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BB9" w:rsidRPr="007E77D5" w:rsidRDefault="00B3093A" w:rsidP="00676B7B">
      <w:pPr>
        <w:spacing w:after="0"/>
        <w:ind w:left="4248" w:firstLine="708"/>
        <w:rPr>
          <w:rFonts w:ascii="Times New Roman" w:hAnsi="Times New Roman" w:cs="Times New Roman"/>
          <w:sz w:val="28"/>
          <w:szCs w:val="28"/>
        </w:rPr>
      </w:pPr>
      <w:bookmarkStart w:id="0" w:name="_Toc393185473"/>
      <w:r w:rsidRPr="007E77D5">
        <w:rPr>
          <w:rFonts w:ascii="Times New Roman" w:hAnsi="Times New Roman" w:cs="Times New Roman"/>
          <w:sz w:val="28"/>
          <w:szCs w:val="28"/>
        </w:rPr>
        <w:t>УТВЕРЖДАЮ</w:t>
      </w:r>
    </w:p>
    <w:p w:rsidR="00B3093A" w:rsidRPr="007E77D5" w:rsidRDefault="00852BB9" w:rsidP="00676B7B">
      <w:pPr>
        <w:spacing w:after="0"/>
        <w:ind w:left="4248" w:firstLine="708"/>
        <w:rPr>
          <w:rFonts w:ascii="Times New Roman" w:hAnsi="Times New Roman" w:cs="Times New Roman"/>
          <w:sz w:val="28"/>
          <w:szCs w:val="28"/>
        </w:rPr>
      </w:pPr>
      <w:r w:rsidRPr="007E77D5">
        <w:rPr>
          <w:rFonts w:ascii="Times New Roman" w:hAnsi="Times New Roman" w:cs="Times New Roman"/>
          <w:sz w:val="28"/>
          <w:szCs w:val="28"/>
        </w:rPr>
        <w:t>г</w:t>
      </w:r>
      <w:r w:rsidR="00B3093A" w:rsidRPr="007E77D5">
        <w:rPr>
          <w:rFonts w:ascii="Times New Roman" w:hAnsi="Times New Roman" w:cs="Times New Roman"/>
          <w:sz w:val="28"/>
          <w:szCs w:val="28"/>
        </w:rPr>
        <w:t>лав</w:t>
      </w:r>
      <w:r w:rsidR="00EE4D95" w:rsidRPr="007E77D5">
        <w:rPr>
          <w:rFonts w:ascii="Times New Roman" w:hAnsi="Times New Roman" w:cs="Times New Roman"/>
          <w:sz w:val="28"/>
          <w:szCs w:val="28"/>
        </w:rPr>
        <w:t>а</w:t>
      </w:r>
      <w:r w:rsidR="00B3093A" w:rsidRPr="007E77D5">
        <w:rPr>
          <w:rFonts w:ascii="Times New Roman" w:hAnsi="Times New Roman" w:cs="Times New Roman"/>
          <w:sz w:val="28"/>
          <w:szCs w:val="28"/>
        </w:rPr>
        <w:t xml:space="preserve">  администрации </w:t>
      </w:r>
      <w:proofErr w:type="gramStart"/>
      <w:r w:rsidR="00B3093A" w:rsidRPr="007E77D5">
        <w:rPr>
          <w:rFonts w:ascii="Times New Roman" w:hAnsi="Times New Roman" w:cs="Times New Roman"/>
          <w:sz w:val="28"/>
          <w:szCs w:val="28"/>
        </w:rPr>
        <w:t>муниципального</w:t>
      </w:r>
      <w:proofErr w:type="gramEnd"/>
    </w:p>
    <w:p w:rsidR="00852BB9" w:rsidRPr="007E77D5" w:rsidRDefault="00852BB9" w:rsidP="00676B7B">
      <w:pPr>
        <w:spacing w:after="0"/>
        <w:ind w:left="4248" w:firstLine="708"/>
        <w:rPr>
          <w:rFonts w:ascii="Times New Roman" w:hAnsi="Times New Roman" w:cs="Times New Roman"/>
          <w:sz w:val="28"/>
          <w:szCs w:val="28"/>
        </w:rPr>
      </w:pPr>
      <w:r w:rsidRPr="007E77D5">
        <w:rPr>
          <w:rFonts w:ascii="Times New Roman" w:hAnsi="Times New Roman" w:cs="Times New Roman"/>
          <w:sz w:val="28"/>
          <w:szCs w:val="28"/>
        </w:rPr>
        <w:t>о</w:t>
      </w:r>
      <w:r w:rsidR="00B3093A" w:rsidRPr="007E77D5">
        <w:rPr>
          <w:rFonts w:ascii="Times New Roman" w:hAnsi="Times New Roman" w:cs="Times New Roman"/>
          <w:sz w:val="28"/>
          <w:szCs w:val="28"/>
        </w:rPr>
        <w:t xml:space="preserve">бразования рабочего поселка </w:t>
      </w:r>
    </w:p>
    <w:p w:rsidR="00B3093A" w:rsidRPr="007E77D5" w:rsidRDefault="00852BB9" w:rsidP="00676B7B">
      <w:pPr>
        <w:spacing w:after="0"/>
        <w:ind w:left="4248" w:firstLine="708"/>
        <w:rPr>
          <w:rFonts w:ascii="Times New Roman" w:hAnsi="Times New Roman" w:cs="Times New Roman"/>
          <w:sz w:val="28"/>
          <w:szCs w:val="28"/>
        </w:rPr>
      </w:pPr>
      <w:r w:rsidRPr="007E77D5">
        <w:rPr>
          <w:rFonts w:ascii="Times New Roman" w:hAnsi="Times New Roman" w:cs="Times New Roman"/>
          <w:sz w:val="28"/>
          <w:szCs w:val="28"/>
        </w:rPr>
        <w:t>(</w:t>
      </w:r>
      <w:proofErr w:type="spellStart"/>
      <w:r w:rsidRPr="007E77D5">
        <w:rPr>
          <w:rFonts w:ascii="Times New Roman" w:hAnsi="Times New Roman" w:cs="Times New Roman"/>
          <w:sz w:val="28"/>
          <w:szCs w:val="28"/>
        </w:rPr>
        <w:t>пг</w:t>
      </w:r>
      <w:r w:rsidR="00B3093A" w:rsidRPr="007E77D5">
        <w:rPr>
          <w:rFonts w:ascii="Times New Roman" w:hAnsi="Times New Roman" w:cs="Times New Roman"/>
          <w:sz w:val="28"/>
          <w:szCs w:val="28"/>
        </w:rPr>
        <w:t>т</w:t>
      </w:r>
      <w:proofErr w:type="spellEnd"/>
      <w:r w:rsidR="00B3093A" w:rsidRPr="007E77D5">
        <w:rPr>
          <w:rFonts w:ascii="Times New Roman" w:hAnsi="Times New Roman" w:cs="Times New Roman"/>
          <w:sz w:val="28"/>
          <w:szCs w:val="28"/>
        </w:rPr>
        <w:t xml:space="preserve">) </w:t>
      </w:r>
      <w:r w:rsidRPr="007E77D5">
        <w:rPr>
          <w:rFonts w:ascii="Times New Roman" w:hAnsi="Times New Roman" w:cs="Times New Roman"/>
          <w:sz w:val="28"/>
          <w:szCs w:val="28"/>
        </w:rPr>
        <w:t>Магдагачи</w:t>
      </w:r>
      <w:r w:rsidR="00B3093A" w:rsidRPr="007E77D5">
        <w:rPr>
          <w:rFonts w:ascii="Times New Roman" w:hAnsi="Times New Roman" w:cs="Times New Roman"/>
          <w:sz w:val="28"/>
          <w:szCs w:val="28"/>
        </w:rPr>
        <w:t xml:space="preserve"> Магдагачинского района</w:t>
      </w:r>
    </w:p>
    <w:p w:rsidR="00B3093A" w:rsidRPr="007E77D5" w:rsidRDefault="00B3093A" w:rsidP="00676B7B">
      <w:pPr>
        <w:ind w:left="4248" w:firstLine="708"/>
        <w:rPr>
          <w:rFonts w:ascii="Times New Roman" w:hAnsi="Times New Roman" w:cs="Times New Roman"/>
          <w:sz w:val="28"/>
          <w:szCs w:val="28"/>
        </w:rPr>
      </w:pPr>
      <w:r w:rsidRPr="007E77D5">
        <w:rPr>
          <w:rFonts w:ascii="Times New Roman" w:hAnsi="Times New Roman" w:cs="Times New Roman"/>
          <w:sz w:val="28"/>
          <w:szCs w:val="28"/>
        </w:rPr>
        <w:t>Амурской области</w:t>
      </w:r>
    </w:p>
    <w:p w:rsidR="00B3093A" w:rsidRPr="007E77D5" w:rsidRDefault="00852BB9" w:rsidP="00676B7B">
      <w:pPr>
        <w:ind w:left="4248" w:firstLine="708"/>
        <w:rPr>
          <w:rFonts w:ascii="Times New Roman" w:hAnsi="Times New Roman" w:cs="Times New Roman"/>
          <w:sz w:val="28"/>
          <w:szCs w:val="28"/>
        </w:rPr>
      </w:pPr>
      <w:r w:rsidRPr="007E77D5">
        <w:rPr>
          <w:rFonts w:ascii="Times New Roman" w:hAnsi="Times New Roman" w:cs="Times New Roman"/>
          <w:sz w:val="28"/>
          <w:szCs w:val="28"/>
        </w:rPr>
        <w:t>__________</w:t>
      </w:r>
      <w:r w:rsidR="00B3093A" w:rsidRPr="007E77D5">
        <w:rPr>
          <w:rFonts w:ascii="Times New Roman" w:hAnsi="Times New Roman" w:cs="Times New Roman"/>
          <w:sz w:val="28"/>
          <w:szCs w:val="28"/>
        </w:rPr>
        <w:t xml:space="preserve">_ </w:t>
      </w:r>
      <w:r w:rsidR="00EE4D95" w:rsidRPr="007E77D5">
        <w:rPr>
          <w:rFonts w:ascii="Times New Roman" w:hAnsi="Times New Roman" w:cs="Times New Roman"/>
          <w:sz w:val="28"/>
          <w:szCs w:val="28"/>
        </w:rPr>
        <w:t>ЭЛ. Иванова</w:t>
      </w:r>
    </w:p>
    <w:p w:rsidR="00B3093A" w:rsidRPr="007E77D5" w:rsidRDefault="00B3093A" w:rsidP="00676B7B">
      <w:pPr>
        <w:ind w:left="4248" w:firstLine="708"/>
        <w:rPr>
          <w:rFonts w:ascii="Times New Roman" w:hAnsi="Times New Roman" w:cs="Times New Roman"/>
          <w:sz w:val="28"/>
          <w:szCs w:val="28"/>
        </w:rPr>
      </w:pPr>
      <w:r w:rsidRPr="007E77D5">
        <w:rPr>
          <w:rFonts w:ascii="Times New Roman" w:hAnsi="Times New Roman" w:cs="Times New Roman"/>
          <w:sz w:val="28"/>
          <w:szCs w:val="28"/>
        </w:rPr>
        <w:t>«</w:t>
      </w:r>
      <w:r w:rsidR="00852BB9" w:rsidRPr="007E77D5">
        <w:rPr>
          <w:rFonts w:ascii="Times New Roman" w:hAnsi="Times New Roman" w:cs="Times New Roman"/>
          <w:sz w:val="28"/>
          <w:szCs w:val="28"/>
        </w:rPr>
        <w:t>___</w:t>
      </w:r>
      <w:r w:rsidRPr="007E77D5">
        <w:rPr>
          <w:rFonts w:ascii="Times New Roman" w:hAnsi="Times New Roman" w:cs="Times New Roman"/>
          <w:sz w:val="28"/>
          <w:szCs w:val="28"/>
        </w:rPr>
        <w:t xml:space="preserve">_»  </w:t>
      </w:r>
      <w:r w:rsidR="00852BB9" w:rsidRPr="007E77D5">
        <w:rPr>
          <w:rFonts w:ascii="Times New Roman" w:hAnsi="Times New Roman" w:cs="Times New Roman"/>
          <w:sz w:val="28"/>
          <w:szCs w:val="28"/>
        </w:rPr>
        <w:t>____</w:t>
      </w:r>
      <w:r w:rsidRPr="007E77D5">
        <w:rPr>
          <w:rFonts w:ascii="Times New Roman" w:hAnsi="Times New Roman" w:cs="Times New Roman"/>
          <w:sz w:val="28"/>
          <w:szCs w:val="28"/>
        </w:rPr>
        <w:t>_____  2019  года</w:t>
      </w:r>
    </w:p>
    <w:p w:rsidR="00B3093A" w:rsidRPr="00B3093A" w:rsidRDefault="00B3093A" w:rsidP="00676B7B">
      <w:pPr>
        <w:rPr>
          <w:rFonts w:ascii="Times New Roman" w:hAnsi="Times New Roman" w:cs="Times New Roman"/>
          <w:sz w:val="28"/>
          <w:szCs w:val="28"/>
        </w:rPr>
      </w:pPr>
    </w:p>
    <w:p w:rsidR="00B3093A" w:rsidRPr="00B3093A" w:rsidRDefault="00B3093A" w:rsidP="00676B7B">
      <w:pPr>
        <w:rPr>
          <w:rFonts w:ascii="Times New Roman" w:hAnsi="Times New Roman" w:cs="Times New Roman"/>
          <w:sz w:val="28"/>
          <w:szCs w:val="28"/>
        </w:rPr>
      </w:pPr>
    </w:p>
    <w:p w:rsidR="00B3093A" w:rsidRPr="00B3093A" w:rsidRDefault="00B3093A" w:rsidP="00676B7B">
      <w:pPr>
        <w:rPr>
          <w:rFonts w:ascii="Times New Roman" w:hAnsi="Times New Roman" w:cs="Times New Roman"/>
          <w:sz w:val="28"/>
          <w:szCs w:val="28"/>
        </w:rPr>
      </w:pPr>
    </w:p>
    <w:p w:rsidR="00B3093A" w:rsidRPr="00B3093A" w:rsidRDefault="00B3093A" w:rsidP="00676B7B">
      <w:pPr>
        <w:rPr>
          <w:rFonts w:ascii="Times New Roman" w:hAnsi="Times New Roman" w:cs="Times New Roman"/>
          <w:sz w:val="28"/>
          <w:szCs w:val="28"/>
        </w:rPr>
      </w:pPr>
    </w:p>
    <w:p w:rsidR="00B3093A" w:rsidRPr="00852BB9" w:rsidRDefault="00B3093A" w:rsidP="00676B7B">
      <w:pPr>
        <w:spacing w:after="0"/>
        <w:jc w:val="center"/>
        <w:rPr>
          <w:rFonts w:ascii="Times New Roman" w:hAnsi="Times New Roman" w:cs="Times New Roman"/>
          <w:b/>
          <w:sz w:val="28"/>
          <w:szCs w:val="28"/>
        </w:rPr>
      </w:pPr>
      <w:r w:rsidRPr="00852BB9">
        <w:rPr>
          <w:rFonts w:ascii="Times New Roman" w:hAnsi="Times New Roman" w:cs="Times New Roman"/>
          <w:b/>
          <w:sz w:val="28"/>
          <w:szCs w:val="28"/>
        </w:rPr>
        <w:t>КОНКУРСНАЯ ДОКУМЕНТАЦИЯ</w:t>
      </w:r>
    </w:p>
    <w:p w:rsidR="00B0268B" w:rsidRDefault="00B3093A" w:rsidP="00676B7B">
      <w:pPr>
        <w:spacing w:after="0"/>
        <w:jc w:val="center"/>
        <w:rPr>
          <w:rFonts w:ascii="Times New Roman" w:hAnsi="Times New Roman" w:cs="Times New Roman"/>
          <w:b/>
          <w:sz w:val="28"/>
          <w:szCs w:val="28"/>
        </w:rPr>
      </w:pPr>
      <w:r w:rsidRPr="00852BB9">
        <w:rPr>
          <w:rFonts w:ascii="Times New Roman" w:hAnsi="Times New Roman" w:cs="Times New Roman"/>
          <w:b/>
          <w:sz w:val="28"/>
          <w:szCs w:val="28"/>
        </w:rPr>
        <w:t xml:space="preserve">на проведение открытого </w:t>
      </w:r>
      <w:proofErr w:type="gramStart"/>
      <w:r w:rsidRPr="00852BB9">
        <w:rPr>
          <w:rFonts w:ascii="Times New Roman" w:hAnsi="Times New Roman" w:cs="Times New Roman"/>
          <w:b/>
          <w:sz w:val="28"/>
          <w:szCs w:val="28"/>
        </w:rPr>
        <w:t>конкурса</w:t>
      </w:r>
      <w:proofErr w:type="gramEnd"/>
      <w:r w:rsidRPr="00852BB9">
        <w:rPr>
          <w:rFonts w:ascii="Times New Roman" w:hAnsi="Times New Roman" w:cs="Times New Roman"/>
          <w:b/>
          <w:sz w:val="28"/>
          <w:szCs w:val="28"/>
        </w:rPr>
        <w:t xml:space="preserve"> на право заключения концессионного соглашения в отношении объектов водоснабжения</w:t>
      </w:r>
      <w:r w:rsidR="00B0268B">
        <w:rPr>
          <w:rFonts w:ascii="Times New Roman" w:hAnsi="Times New Roman" w:cs="Times New Roman"/>
          <w:b/>
          <w:sz w:val="28"/>
          <w:szCs w:val="28"/>
        </w:rPr>
        <w:t xml:space="preserve"> рабочего поселка</w:t>
      </w:r>
      <w:r w:rsidRPr="00852BB9">
        <w:rPr>
          <w:rFonts w:ascii="Times New Roman" w:hAnsi="Times New Roman" w:cs="Times New Roman"/>
          <w:b/>
          <w:sz w:val="28"/>
          <w:szCs w:val="28"/>
        </w:rPr>
        <w:t xml:space="preserve"> </w:t>
      </w:r>
    </w:p>
    <w:p w:rsidR="00B3093A" w:rsidRPr="00852BB9" w:rsidRDefault="00B0268B" w:rsidP="00676B7B">
      <w:pPr>
        <w:spacing w:after="0"/>
        <w:jc w:val="center"/>
        <w:rPr>
          <w:rFonts w:ascii="Times New Roman" w:hAnsi="Times New Roman" w:cs="Times New Roman"/>
          <w:b/>
          <w:sz w:val="28"/>
          <w:szCs w:val="28"/>
        </w:rPr>
      </w:pPr>
      <w:r>
        <w:rPr>
          <w:rFonts w:ascii="Times New Roman" w:hAnsi="Times New Roman" w:cs="Times New Roman"/>
          <w:b/>
          <w:sz w:val="28"/>
          <w:szCs w:val="28"/>
        </w:rPr>
        <w:t>(</w:t>
      </w:r>
      <w:proofErr w:type="spellStart"/>
      <w:r>
        <w:rPr>
          <w:rFonts w:ascii="Times New Roman" w:hAnsi="Times New Roman" w:cs="Times New Roman"/>
          <w:b/>
          <w:sz w:val="28"/>
          <w:szCs w:val="28"/>
        </w:rPr>
        <w:t>пгт</w:t>
      </w:r>
      <w:proofErr w:type="spellEnd"/>
      <w:r>
        <w:rPr>
          <w:rFonts w:ascii="Times New Roman" w:hAnsi="Times New Roman" w:cs="Times New Roman"/>
          <w:b/>
          <w:sz w:val="28"/>
          <w:szCs w:val="28"/>
        </w:rPr>
        <w:t>.) Магдагачи</w:t>
      </w:r>
      <w:r w:rsidR="00B3093A" w:rsidRPr="00852BB9">
        <w:rPr>
          <w:rFonts w:ascii="Times New Roman" w:hAnsi="Times New Roman" w:cs="Times New Roman"/>
          <w:b/>
          <w:sz w:val="28"/>
          <w:szCs w:val="28"/>
        </w:rPr>
        <w:t xml:space="preserve"> Магдагачинского</w:t>
      </w:r>
      <w:r>
        <w:rPr>
          <w:rFonts w:ascii="Times New Roman" w:hAnsi="Times New Roman" w:cs="Times New Roman"/>
          <w:b/>
          <w:sz w:val="28"/>
          <w:szCs w:val="28"/>
        </w:rPr>
        <w:t xml:space="preserve"> района </w:t>
      </w:r>
      <w:r w:rsidR="00B3093A" w:rsidRPr="00852BB9">
        <w:rPr>
          <w:rFonts w:ascii="Times New Roman" w:hAnsi="Times New Roman" w:cs="Times New Roman"/>
          <w:b/>
          <w:sz w:val="28"/>
          <w:szCs w:val="28"/>
        </w:rPr>
        <w:t>Амурская область.</w:t>
      </w:r>
    </w:p>
    <w:p w:rsidR="00B3093A" w:rsidRPr="00B3093A" w:rsidRDefault="00B3093A" w:rsidP="00676B7B">
      <w:pPr>
        <w:rPr>
          <w:rFonts w:ascii="Times New Roman" w:hAnsi="Times New Roman" w:cs="Times New Roman"/>
          <w:sz w:val="28"/>
          <w:szCs w:val="28"/>
        </w:rPr>
      </w:pPr>
    </w:p>
    <w:p w:rsidR="00B3093A" w:rsidRPr="00B3093A" w:rsidRDefault="00B3093A" w:rsidP="00676B7B">
      <w:pPr>
        <w:rPr>
          <w:rFonts w:ascii="Times New Roman" w:hAnsi="Times New Roman" w:cs="Times New Roman"/>
          <w:sz w:val="28"/>
          <w:szCs w:val="28"/>
        </w:rPr>
      </w:pPr>
    </w:p>
    <w:p w:rsidR="00B3093A" w:rsidRPr="00B3093A" w:rsidRDefault="00B3093A" w:rsidP="00676B7B">
      <w:pPr>
        <w:rPr>
          <w:rFonts w:ascii="Times New Roman" w:hAnsi="Times New Roman" w:cs="Times New Roman"/>
          <w:sz w:val="28"/>
          <w:szCs w:val="28"/>
        </w:rPr>
      </w:pPr>
    </w:p>
    <w:p w:rsidR="00B3093A" w:rsidRPr="00B3093A" w:rsidRDefault="00B3093A" w:rsidP="00676B7B">
      <w:pPr>
        <w:rPr>
          <w:rFonts w:ascii="Times New Roman" w:hAnsi="Times New Roman" w:cs="Times New Roman"/>
          <w:sz w:val="28"/>
          <w:szCs w:val="28"/>
        </w:rPr>
      </w:pPr>
    </w:p>
    <w:p w:rsidR="00B3093A" w:rsidRPr="00B3093A" w:rsidRDefault="00B3093A" w:rsidP="00676B7B">
      <w:pPr>
        <w:rPr>
          <w:rFonts w:ascii="Times New Roman" w:hAnsi="Times New Roman" w:cs="Times New Roman"/>
          <w:sz w:val="28"/>
          <w:szCs w:val="28"/>
        </w:rPr>
      </w:pPr>
    </w:p>
    <w:p w:rsidR="00B3093A" w:rsidRPr="00B3093A" w:rsidRDefault="00B3093A" w:rsidP="00676B7B">
      <w:pPr>
        <w:rPr>
          <w:rFonts w:ascii="Times New Roman" w:hAnsi="Times New Roman" w:cs="Times New Roman"/>
          <w:sz w:val="28"/>
          <w:szCs w:val="28"/>
        </w:rPr>
      </w:pPr>
    </w:p>
    <w:p w:rsidR="00B3093A" w:rsidRPr="00B3093A" w:rsidRDefault="00B3093A" w:rsidP="00676B7B">
      <w:pPr>
        <w:rPr>
          <w:rFonts w:ascii="Times New Roman" w:hAnsi="Times New Roman" w:cs="Times New Roman"/>
          <w:sz w:val="28"/>
          <w:szCs w:val="28"/>
        </w:rPr>
      </w:pPr>
    </w:p>
    <w:p w:rsidR="00B3093A" w:rsidRPr="00B3093A" w:rsidRDefault="00B3093A" w:rsidP="00676B7B">
      <w:pPr>
        <w:rPr>
          <w:rFonts w:ascii="Times New Roman" w:hAnsi="Times New Roman" w:cs="Times New Roman"/>
          <w:sz w:val="28"/>
          <w:szCs w:val="28"/>
        </w:rPr>
      </w:pPr>
    </w:p>
    <w:p w:rsidR="00B3093A" w:rsidRPr="00B3093A" w:rsidRDefault="00B3093A" w:rsidP="00676B7B">
      <w:pPr>
        <w:rPr>
          <w:rFonts w:ascii="Times New Roman" w:hAnsi="Times New Roman" w:cs="Times New Roman"/>
          <w:sz w:val="28"/>
          <w:szCs w:val="28"/>
        </w:rPr>
      </w:pPr>
    </w:p>
    <w:p w:rsidR="00B3093A" w:rsidRDefault="00B3093A" w:rsidP="00676B7B">
      <w:pPr>
        <w:rPr>
          <w:rFonts w:ascii="Times New Roman" w:hAnsi="Times New Roman" w:cs="Times New Roman"/>
          <w:sz w:val="28"/>
          <w:szCs w:val="28"/>
        </w:rPr>
      </w:pPr>
    </w:p>
    <w:p w:rsidR="001E3447" w:rsidRDefault="001E3447" w:rsidP="00676B7B">
      <w:pPr>
        <w:rPr>
          <w:rFonts w:ascii="Times New Roman" w:hAnsi="Times New Roman" w:cs="Times New Roman"/>
          <w:sz w:val="28"/>
          <w:szCs w:val="28"/>
        </w:rPr>
      </w:pPr>
    </w:p>
    <w:p w:rsidR="00D97185" w:rsidRDefault="00D97185" w:rsidP="00676B7B">
      <w:pPr>
        <w:rPr>
          <w:rFonts w:ascii="Times New Roman" w:hAnsi="Times New Roman" w:cs="Times New Roman"/>
          <w:sz w:val="28"/>
          <w:szCs w:val="28"/>
        </w:rPr>
      </w:pPr>
    </w:p>
    <w:p w:rsidR="00D97185" w:rsidRPr="00B3093A" w:rsidRDefault="00D97185" w:rsidP="00676B7B">
      <w:pPr>
        <w:rPr>
          <w:rFonts w:ascii="Times New Roman" w:hAnsi="Times New Roman" w:cs="Times New Roman"/>
          <w:sz w:val="28"/>
          <w:szCs w:val="28"/>
        </w:rPr>
      </w:pPr>
    </w:p>
    <w:p w:rsidR="00B3093A" w:rsidRPr="00B3093A" w:rsidRDefault="00B3093A" w:rsidP="00676B7B">
      <w:pPr>
        <w:jc w:val="center"/>
        <w:rPr>
          <w:rFonts w:ascii="Times New Roman" w:hAnsi="Times New Roman" w:cs="Times New Roman"/>
          <w:sz w:val="28"/>
          <w:szCs w:val="28"/>
        </w:rPr>
        <w:sectPr w:rsidR="00B3093A" w:rsidRPr="00B3093A" w:rsidSect="00741677">
          <w:footerReference w:type="even" r:id="rId7"/>
          <w:footerReference w:type="default" r:id="rId8"/>
          <w:footerReference w:type="first" r:id="rId9"/>
          <w:pgSz w:w="11906" w:h="16838"/>
          <w:pgMar w:top="761" w:right="626" w:bottom="761" w:left="1134" w:header="709" w:footer="200" w:gutter="0"/>
          <w:cols w:space="708"/>
          <w:titlePg/>
          <w:docGrid w:linePitch="360"/>
        </w:sectPr>
      </w:pPr>
      <w:r w:rsidRPr="00B3093A">
        <w:rPr>
          <w:rFonts w:ascii="Times New Roman" w:hAnsi="Times New Roman" w:cs="Times New Roman"/>
          <w:sz w:val="28"/>
          <w:szCs w:val="28"/>
        </w:rPr>
        <w:t>201</w:t>
      </w:r>
      <w:r w:rsidR="001E3447">
        <w:rPr>
          <w:rFonts w:ascii="Times New Roman" w:hAnsi="Times New Roman" w:cs="Times New Roman"/>
          <w:sz w:val="28"/>
          <w:szCs w:val="28"/>
        </w:rPr>
        <w:t>9</w:t>
      </w:r>
      <w:r w:rsidRPr="00B3093A">
        <w:rPr>
          <w:rFonts w:ascii="Times New Roman" w:hAnsi="Times New Roman" w:cs="Times New Roman"/>
          <w:sz w:val="28"/>
          <w:szCs w:val="28"/>
        </w:rPr>
        <w:t xml:space="preserve"> год</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lastRenderedPageBreak/>
        <w:t>I. Общие условия проведения конкурса</w:t>
      </w:r>
      <w:bookmarkEnd w:id="0"/>
      <w:r w:rsidRPr="007E77D5">
        <w:rPr>
          <w:rFonts w:ascii="Times New Roman" w:hAnsi="Times New Roman" w:cs="Times New Roman"/>
          <w:sz w:val="24"/>
          <w:szCs w:val="24"/>
        </w:rPr>
        <w:t>.</w:t>
      </w:r>
    </w:p>
    <w:p w:rsidR="00B3093A" w:rsidRPr="007E77D5" w:rsidRDefault="00B3093A" w:rsidP="00676B7B">
      <w:pPr>
        <w:jc w:val="both"/>
        <w:rPr>
          <w:rFonts w:ascii="Times New Roman" w:hAnsi="Times New Roman" w:cs="Times New Roman"/>
          <w:sz w:val="24"/>
          <w:szCs w:val="24"/>
        </w:rPr>
      </w:pPr>
    </w:p>
    <w:p w:rsidR="00B3093A" w:rsidRPr="007E77D5" w:rsidRDefault="00B3093A" w:rsidP="00676B7B">
      <w:pPr>
        <w:jc w:val="both"/>
        <w:rPr>
          <w:rFonts w:ascii="Times New Roman" w:hAnsi="Times New Roman" w:cs="Times New Roman"/>
          <w:sz w:val="24"/>
          <w:szCs w:val="24"/>
        </w:rPr>
      </w:pPr>
      <w:proofErr w:type="gramStart"/>
      <w:r w:rsidRPr="007E77D5">
        <w:rPr>
          <w:rFonts w:ascii="Times New Roman" w:hAnsi="Times New Roman" w:cs="Times New Roman"/>
          <w:sz w:val="24"/>
          <w:szCs w:val="24"/>
        </w:rPr>
        <w:t>1.Настоящая конкурсная документация разработана в соответствии с Гражданским кодексом Российской Федерации, Федеральным законом от 26.07.2006 № 135-ФЗ «О защите конкуренции», Федеральным законом от 17.08.1995 № 147-ФЗ «О естественных монополиях», Федеральным законом от 21.07.2005 № 115-ФЗ «О концессионных соглашениях» и иными  правовыми актами, регламентирующими порядок заключения концессионных соглашений в отношении системы коммунальной инфраструктуры и иных объектов коммунального хозяйства, Федеральным законом от 07.12.2007г</w:t>
      </w:r>
      <w:proofErr w:type="gramEnd"/>
      <w:r w:rsidRPr="007E77D5">
        <w:rPr>
          <w:rFonts w:ascii="Times New Roman" w:hAnsi="Times New Roman" w:cs="Times New Roman"/>
          <w:sz w:val="24"/>
          <w:szCs w:val="24"/>
        </w:rPr>
        <w:t>. № 416-ФЗ «О водоснабжении и водоотведении» и другими нормативными актами, а также с письмом Управление государственного регулирования цен и тарифов Амурской области «О согласовании параметров концессионного соглашения».</w:t>
      </w:r>
    </w:p>
    <w:p w:rsidR="00B3093A" w:rsidRPr="007E77D5" w:rsidRDefault="00B3093A" w:rsidP="00676B7B">
      <w:pPr>
        <w:ind w:firstLine="708"/>
        <w:jc w:val="both"/>
        <w:rPr>
          <w:rFonts w:ascii="Times New Roman" w:hAnsi="Times New Roman" w:cs="Times New Roman"/>
          <w:sz w:val="24"/>
          <w:szCs w:val="24"/>
        </w:rPr>
      </w:pPr>
      <w:r w:rsidRPr="007E77D5">
        <w:rPr>
          <w:rFonts w:ascii="Times New Roman" w:hAnsi="Times New Roman" w:cs="Times New Roman"/>
          <w:sz w:val="24"/>
          <w:szCs w:val="24"/>
        </w:rPr>
        <w:t xml:space="preserve">Организатором конкурса на право заключения концессионного соглашения в отношении объектов водоснабжения </w:t>
      </w:r>
      <w:r w:rsidR="00D42B41" w:rsidRPr="007E77D5">
        <w:rPr>
          <w:rFonts w:ascii="Times New Roman" w:hAnsi="Times New Roman" w:cs="Times New Roman"/>
          <w:sz w:val="24"/>
          <w:szCs w:val="24"/>
        </w:rPr>
        <w:t>рабочего поселка (</w:t>
      </w:r>
      <w:proofErr w:type="spellStart"/>
      <w:r w:rsidR="00D42B41" w:rsidRPr="007E77D5">
        <w:rPr>
          <w:rFonts w:ascii="Times New Roman" w:hAnsi="Times New Roman" w:cs="Times New Roman"/>
          <w:sz w:val="24"/>
          <w:szCs w:val="24"/>
        </w:rPr>
        <w:t>пгт</w:t>
      </w:r>
      <w:proofErr w:type="spellEnd"/>
      <w:r w:rsidR="00D42B41" w:rsidRPr="007E77D5">
        <w:rPr>
          <w:rFonts w:ascii="Times New Roman" w:hAnsi="Times New Roman" w:cs="Times New Roman"/>
          <w:sz w:val="24"/>
          <w:szCs w:val="24"/>
        </w:rPr>
        <w:t>)</w:t>
      </w:r>
      <w:r w:rsidRPr="007E77D5">
        <w:rPr>
          <w:rFonts w:ascii="Times New Roman" w:hAnsi="Times New Roman" w:cs="Times New Roman"/>
          <w:sz w:val="24"/>
          <w:szCs w:val="24"/>
        </w:rPr>
        <w:t xml:space="preserve"> </w:t>
      </w:r>
      <w:r w:rsidR="00D42B41" w:rsidRPr="007E77D5">
        <w:rPr>
          <w:rFonts w:ascii="Times New Roman" w:hAnsi="Times New Roman" w:cs="Times New Roman"/>
          <w:sz w:val="24"/>
          <w:szCs w:val="24"/>
        </w:rPr>
        <w:t>Магдагач</w:t>
      </w:r>
      <w:r w:rsidRPr="007E77D5">
        <w:rPr>
          <w:rFonts w:ascii="Times New Roman" w:hAnsi="Times New Roman" w:cs="Times New Roman"/>
          <w:sz w:val="24"/>
          <w:szCs w:val="24"/>
        </w:rPr>
        <w:t>и является Администрация муниципального образования рабочего поселка (</w:t>
      </w:r>
      <w:proofErr w:type="spellStart"/>
      <w:r w:rsidR="00D42B41" w:rsidRPr="007E77D5">
        <w:rPr>
          <w:rFonts w:ascii="Times New Roman" w:hAnsi="Times New Roman" w:cs="Times New Roman"/>
          <w:sz w:val="24"/>
          <w:szCs w:val="24"/>
        </w:rPr>
        <w:t>пгт</w:t>
      </w:r>
      <w:proofErr w:type="spellEnd"/>
      <w:r w:rsidRPr="007E77D5">
        <w:rPr>
          <w:rFonts w:ascii="Times New Roman" w:hAnsi="Times New Roman" w:cs="Times New Roman"/>
          <w:sz w:val="24"/>
          <w:szCs w:val="24"/>
        </w:rPr>
        <w:t xml:space="preserve">) </w:t>
      </w:r>
      <w:r w:rsidR="00D42B41" w:rsidRPr="007E77D5">
        <w:rPr>
          <w:rFonts w:ascii="Times New Roman" w:hAnsi="Times New Roman" w:cs="Times New Roman"/>
          <w:sz w:val="24"/>
          <w:szCs w:val="24"/>
        </w:rPr>
        <w:t>Магдагач</w:t>
      </w:r>
      <w:r w:rsidRPr="007E77D5">
        <w:rPr>
          <w:rFonts w:ascii="Times New Roman" w:hAnsi="Times New Roman" w:cs="Times New Roman"/>
          <w:sz w:val="24"/>
          <w:szCs w:val="24"/>
        </w:rPr>
        <w:t>и Магдагачинского района Амурской области (далее также «</w:t>
      </w:r>
      <w:proofErr w:type="spellStart"/>
      <w:r w:rsidRPr="007E77D5">
        <w:rPr>
          <w:rFonts w:ascii="Times New Roman" w:hAnsi="Times New Roman" w:cs="Times New Roman"/>
          <w:sz w:val="24"/>
          <w:szCs w:val="24"/>
        </w:rPr>
        <w:t>Концедент</w:t>
      </w:r>
      <w:proofErr w:type="spellEnd"/>
      <w:r w:rsidRPr="007E77D5">
        <w:rPr>
          <w:rFonts w:ascii="Times New Roman" w:hAnsi="Times New Roman" w:cs="Times New Roman"/>
          <w:sz w:val="24"/>
          <w:szCs w:val="24"/>
        </w:rPr>
        <w:t xml:space="preserve">»). Местонахождение, почтовый адрес: 676145, Амурская область, </w:t>
      </w:r>
      <w:proofErr w:type="spellStart"/>
      <w:r w:rsidRPr="007E77D5">
        <w:rPr>
          <w:rFonts w:ascii="Times New Roman" w:hAnsi="Times New Roman" w:cs="Times New Roman"/>
          <w:sz w:val="24"/>
          <w:szCs w:val="24"/>
        </w:rPr>
        <w:t>Магдагачинский</w:t>
      </w:r>
      <w:proofErr w:type="spellEnd"/>
      <w:r w:rsidRPr="007E77D5">
        <w:rPr>
          <w:rFonts w:ascii="Times New Roman" w:hAnsi="Times New Roman" w:cs="Times New Roman"/>
          <w:sz w:val="24"/>
          <w:szCs w:val="24"/>
        </w:rPr>
        <w:t xml:space="preserve"> район, </w:t>
      </w:r>
      <w:proofErr w:type="spellStart"/>
      <w:r w:rsidR="00D42B41" w:rsidRPr="007E77D5">
        <w:rPr>
          <w:rFonts w:ascii="Times New Roman" w:hAnsi="Times New Roman" w:cs="Times New Roman"/>
          <w:sz w:val="24"/>
          <w:szCs w:val="24"/>
        </w:rPr>
        <w:t>пгт</w:t>
      </w:r>
      <w:proofErr w:type="spellEnd"/>
      <w:r w:rsidRPr="007E77D5">
        <w:rPr>
          <w:rFonts w:ascii="Times New Roman" w:hAnsi="Times New Roman" w:cs="Times New Roman"/>
          <w:sz w:val="24"/>
          <w:szCs w:val="24"/>
        </w:rPr>
        <w:t xml:space="preserve">. </w:t>
      </w:r>
      <w:r w:rsidR="00D42B41" w:rsidRPr="007E77D5">
        <w:rPr>
          <w:rFonts w:ascii="Times New Roman" w:hAnsi="Times New Roman" w:cs="Times New Roman"/>
          <w:sz w:val="24"/>
          <w:szCs w:val="24"/>
        </w:rPr>
        <w:t>Магдагачи</w:t>
      </w:r>
      <w:r w:rsidRPr="007E77D5">
        <w:rPr>
          <w:rFonts w:ascii="Times New Roman" w:hAnsi="Times New Roman" w:cs="Times New Roman"/>
          <w:sz w:val="24"/>
          <w:szCs w:val="24"/>
        </w:rPr>
        <w:t xml:space="preserve">, ул. </w:t>
      </w:r>
      <w:r w:rsidR="00D42B41" w:rsidRPr="007E77D5">
        <w:rPr>
          <w:rFonts w:ascii="Times New Roman" w:hAnsi="Times New Roman" w:cs="Times New Roman"/>
          <w:sz w:val="24"/>
          <w:szCs w:val="24"/>
        </w:rPr>
        <w:t>К.Маркса</w:t>
      </w:r>
      <w:r w:rsidRPr="007E77D5">
        <w:rPr>
          <w:rFonts w:ascii="Times New Roman" w:hAnsi="Times New Roman" w:cs="Times New Roman"/>
          <w:sz w:val="24"/>
          <w:szCs w:val="24"/>
        </w:rPr>
        <w:t xml:space="preserve">, </w:t>
      </w:r>
      <w:r w:rsidR="00D42B41" w:rsidRPr="007E77D5">
        <w:rPr>
          <w:rFonts w:ascii="Times New Roman" w:hAnsi="Times New Roman" w:cs="Times New Roman"/>
          <w:sz w:val="24"/>
          <w:szCs w:val="24"/>
        </w:rPr>
        <w:t>2</w:t>
      </w:r>
      <w:r w:rsidRPr="007E77D5">
        <w:rPr>
          <w:rFonts w:ascii="Times New Roman" w:hAnsi="Times New Roman" w:cs="Times New Roman"/>
          <w:sz w:val="24"/>
          <w:szCs w:val="24"/>
        </w:rPr>
        <w:t>3.</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Вид конкурса – открытый. </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2. Объекты концессионного соглашения – объекты водоснабжения </w:t>
      </w:r>
      <w:r w:rsidR="00D42B41" w:rsidRPr="007E77D5">
        <w:rPr>
          <w:rFonts w:ascii="Times New Roman" w:hAnsi="Times New Roman" w:cs="Times New Roman"/>
          <w:sz w:val="24"/>
          <w:szCs w:val="24"/>
        </w:rPr>
        <w:t xml:space="preserve">рабочего </w:t>
      </w:r>
      <w:r w:rsidRPr="007E77D5">
        <w:rPr>
          <w:rFonts w:ascii="Times New Roman" w:hAnsi="Times New Roman" w:cs="Times New Roman"/>
          <w:sz w:val="24"/>
          <w:szCs w:val="24"/>
        </w:rPr>
        <w:t xml:space="preserve">поселка </w:t>
      </w:r>
      <w:r w:rsidR="00D42B41" w:rsidRPr="007E77D5">
        <w:rPr>
          <w:rFonts w:ascii="Times New Roman" w:hAnsi="Times New Roman" w:cs="Times New Roman"/>
          <w:sz w:val="24"/>
          <w:szCs w:val="24"/>
        </w:rPr>
        <w:t>(</w:t>
      </w:r>
      <w:proofErr w:type="spellStart"/>
      <w:r w:rsidR="00D42B41" w:rsidRPr="007E77D5">
        <w:rPr>
          <w:rFonts w:ascii="Times New Roman" w:hAnsi="Times New Roman" w:cs="Times New Roman"/>
          <w:sz w:val="24"/>
          <w:szCs w:val="24"/>
        </w:rPr>
        <w:t>пгт</w:t>
      </w:r>
      <w:proofErr w:type="spellEnd"/>
      <w:r w:rsidR="00D42B41" w:rsidRPr="007E77D5">
        <w:rPr>
          <w:rFonts w:ascii="Times New Roman" w:hAnsi="Times New Roman" w:cs="Times New Roman"/>
          <w:sz w:val="24"/>
          <w:szCs w:val="24"/>
        </w:rPr>
        <w:t>) Магдагачи</w:t>
      </w:r>
      <w:r w:rsidRPr="007E77D5">
        <w:rPr>
          <w:rFonts w:ascii="Times New Roman" w:hAnsi="Times New Roman" w:cs="Times New Roman"/>
          <w:sz w:val="24"/>
          <w:szCs w:val="24"/>
        </w:rPr>
        <w:t>, Магдагачинского района, Амурской области. Подробное описание Объектов Соглашения представлено в Приложениях №1КС и 2КС</w:t>
      </w:r>
      <w:r w:rsidRPr="007E77D5">
        <w:rPr>
          <w:rFonts w:ascii="Times New Roman" w:hAnsi="Times New Roman" w:cs="Times New Roman"/>
          <w:color w:val="FF0000"/>
          <w:sz w:val="24"/>
          <w:szCs w:val="24"/>
        </w:rPr>
        <w:t xml:space="preserve"> </w:t>
      </w:r>
      <w:r w:rsidRPr="007E77D5">
        <w:rPr>
          <w:rFonts w:ascii="Times New Roman" w:hAnsi="Times New Roman" w:cs="Times New Roman"/>
          <w:sz w:val="24"/>
          <w:szCs w:val="24"/>
        </w:rPr>
        <w:t>к настоящей конкурсной документации.</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2.1. Плановые значения показателей надежности, качества, энергетической эффективности объектов водоснабжения приведены в Приложении №7КС к настоящей конкурсной документации.</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2.2. Описание, в том числе технико-экономические показатели объектов Концессионного соглашения определены в Приложении №2КС к настоящей конкурсной документации.</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2.3. Задание в смысле п.1, ч.2.3 статьи 22 Федерального закона от 21.07.2005 № 115-ФЗ, минимально допустимые значения показателей концессионера приведены в Приложениях №3КС и №7КС к настоящей конкурсной документации.</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2.4. Объем отпуска холодной воды и </w:t>
      </w:r>
      <w:proofErr w:type="gramStart"/>
      <w:r w:rsidRPr="007E77D5">
        <w:rPr>
          <w:rFonts w:ascii="Times New Roman" w:hAnsi="Times New Roman" w:cs="Times New Roman"/>
          <w:sz w:val="24"/>
          <w:szCs w:val="24"/>
        </w:rPr>
        <w:t>расходы</w:t>
      </w:r>
      <w:proofErr w:type="gramEnd"/>
      <w:r w:rsidRPr="007E77D5">
        <w:rPr>
          <w:rFonts w:ascii="Times New Roman" w:hAnsi="Times New Roman" w:cs="Times New Roman"/>
          <w:sz w:val="24"/>
          <w:szCs w:val="24"/>
        </w:rPr>
        <w:t xml:space="preserve"> связанные с производством и реализацией в сфере холодного водоснабжения в году, предшествующем первому году действия концессионного соглашения, и их прогноз на срок действия концессионного соглашения приведены в Приложении №9КС к настоящей конкурсной документации. </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Потери и удельное потребление энергетических ресурсов на единицу объема отпуска холодной воды в году, предшествующем первому году действия концессионного соглашения, приведены в Приложении №9КС к настоящей конкурсной документации. </w:t>
      </w:r>
    </w:p>
    <w:p w:rsidR="00B3093A" w:rsidRPr="007E77D5" w:rsidRDefault="00B3093A" w:rsidP="00676B7B">
      <w:pPr>
        <w:jc w:val="both"/>
        <w:rPr>
          <w:rFonts w:ascii="Times New Roman" w:hAnsi="Times New Roman" w:cs="Times New Roman"/>
          <w:sz w:val="24"/>
          <w:szCs w:val="24"/>
        </w:rPr>
      </w:pPr>
      <w:proofErr w:type="gramStart"/>
      <w:r w:rsidRPr="007E77D5">
        <w:rPr>
          <w:rFonts w:ascii="Times New Roman" w:hAnsi="Times New Roman" w:cs="Times New Roman"/>
          <w:sz w:val="24"/>
          <w:szCs w:val="24"/>
        </w:rPr>
        <w:lastRenderedPageBreak/>
        <w:t>Величина неподконтрольных расходов, определяемая в соответствии с нормативными правовыми актами Российской Федерации в сфере водоснабжения приведена</w:t>
      </w:r>
      <w:proofErr w:type="gramEnd"/>
      <w:r w:rsidRPr="007E77D5">
        <w:rPr>
          <w:rFonts w:ascii="Times New Roman" w:hAnsi="Times New Roman" w:cs="Times New Roman"/>
          <w:sz w:val="24"/>
          <w:szCs w:val="24"/>
        </w:rPr>
        <w:t xml:space="preserve"> в Приложении №9КС к настоящей конкурсной документации.</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Управление государственного регулирования цен и тарифов Амурской области  установлено применение метода индексации установленных тарифов. Долгосрочные параметры регулирования, не являющиеся критерием конкурса, которые приведены в Приложении №9КС к настоящей конкурсной документации.  </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3. </w:t>
      </w:r>
      <w:proofErr w:type="spellStart"/>
      <w:r w:rsidRPr="007E77D5">
        <w:rPr>
          <w:rFonts w:ascii="Times New Roman" w:hAnsi="Times New Roman" w:cs="Times New Roman"/>
          <w:sz w:val="24"/>
          <w:szCs w:val="24"/>
        </w:rPr>
        <w:t>Концедент</w:t>
      </w:r>
      <w:proofErr w:type="spellEnd"/>
      <w:r w:rsidRPr="007E77D5">
        <w:rPr>
          <w:rFonts w:ascii="Times New Roman" w:hAnsi="Times New Roman" w:cs="Times New Roman"/>
          <w:sz w:val="24"/>
          <w:szCs w:val="24"/>
        </w:rPr>
        <w:t xml:space="preserve"> – администрация </w:t>
      </w:r>
      <w:r w:rsidR="00310D07" w:rsidRPr="007E77D5">
        <w:rPr>
          <w:rFonts w:ascii="Times New Roman" w:hAnsi="Times New Roman" w:cs="Times New Roman"/>
          <w:sz w:val="24"/>
          <w:szCs w:val="24"/>
        </w:rPr>
        <w:t xml:space="preserve">рабочего </w:t>
      </w:r>
      <w:r w:rsidRPr="007E77D5">
        <w:rPr>
          <w:rFonts w:ascii="Times New Roman" w:hAnsi="Times New Roman" w:cs="Times New Roman"/>
          <w:sz w:val="24"/>
          <w:szCs w:val="24"/>
        </w:rPr>
        <w:t xml:space="preserve">поселка  </w:t>
      </w:r>
      <w:r w:rsidR="00310D07" w:rsidRPr="007E77D5">
        <w:rPr>
          <w:rFonts w:ascii="Times New Roman" w:hAnsi="Times New Roman" w:cs="Times New Roman"/>
          <w:sz w:val="24"/>
          <w:szCs w:val="24"/>
        </w:rPr>
        <w:t>(</w:t>
      </w:r>
      <w:proofErr w:type="spellStart"/>
      <w:r w:rsidR="00310D07" w:rsidRPr="007E77D5">
        <w:rPr>
          <w:rFonts w:ascii="Times New Roman" w:hAnsi="Times New Roman" w:cs="Times New Roman"/>
          <w:sz w:val="24"/>
          <w:szCs w:val="24"/>
        </w:rPr>
        <w:t>пгт</w:t>
      </w:r>
      <w:proofErr w:type="spellEnd"/>
      <w:r w:rsidR="00310D07" w:rsidRPr="007E77D5">
        <w:rPr>
          <w:rFonts w:ascii="Times New Roman" w:hAnsi="Times New Roman" w:cs="Times New Roman"/>
          <w:sz w:val="24"/>
          <w:szCs w:val="24"/>
        </w:rPr>
        <w:t>) Магдагачи</w:t>
      </w:r>
      <w:r w:rsidRPr="007E77D5">
        <w:rPr>
          <w:rFonts w:ascii="Times New Roman" w:hAnsi="Times New Roman" w:cs="Times New Roman"/>
          <w:sz w:val="24"/>
          <w:szCs w:val="24"/>
        </w:rPr>
        <w:t>, Магдагачинского  района Амурской области, выступающая от имени собственника муниципального имущества муниципального образования рабочий поселок (</w:t>
      </w:r>
      <w:proofErr w:type="spellStart"/>
      <w:r w:rsidR="00310D07" w:rsidRPr="007E77D5">
        <w:rPr>
          <w:rFonts w:ascii="Times New Roman" w:hAnsi="Times New Roman" w:cs="Times New Roman"/>
          <w:sz w:val="24"/>
          <w:szCs w:val="24"/>
        </w:rPr>
        <w:t>пгт</w:t>
      </w:r>
      <w:proofErr w:type="spellEnd"/>
      <w:r w:rsidRPr="007E77D5">
        <w:rPr>
          <w:rFonts w:ascii="Times New Roman" w:hAnsi="Times New Roman" w:cs="Times New Roman"/>
          <w:sz w:val="24"/>
          <w:szCs w:val="24"/>
        </w:rPr>
        <w:t xml:space="preserve">) </w:t>
      </w:r>
      <w:r w:rsidR="00310D07" w:rsidRPr="007E77D5">
        <w:rPr>
          <w:rFonts w:ascii="Times New Roman" w:hAnsi="Times New Roman" w:cs="Times New Roman"/>
          <w:sz w:val="24"/>
          <w:szCs w:val="24"/>
        </w:rPr>
        <w:t>Магдагач</w:t>
      </w:r>
      <w:r w:rsidRPr="007E77D5">
        <w:rPr>
          <w:rFonts w:ascii="Times New Roman" w:hAnsi="Times New Roman" w:cs="Times New Roman"/>
          <w:sz w:val="24"/>
          <w:szCs w:val="24"/>
        </w:rPr>
        <w:t xml:space="preserve">и, Магдагачинского района Амурской области», в лице главы администрации </w:t>
      </w:r>
      <w:r w:rsidR="00310D07" w:rsidRPr="007E77D5">
        <w:rPr>
          <w:rFonts w:ascii="Times New Roman" w:hAnsi="Times New Roman" w:cs="Times New Roman"/>
          <w:sz w:val="24"/>
          <w:szCs w:val="24"/>
        </w:rPr>
        <w:t>рабочего поселка (</w:t>
      </w:r>
      <w:proofErr w:type="spellStart"/>
      <w:r w:rsidR="00310D07" w:rsidRPr="007E77D5">
        <w:rPr>
          <w:rFonts w:ascii="Times New Roman" w:hAnsi="Times New Roman" w:cs="Times New Roman"/>
          <w:sz w:val="24"/>
          <w:szCs w:val="24"/>
        </w:rPr>
        <w:t>пгт</w:t>
      </w:r>
      <w:proofErr w:type="spellEnd"/>
      <w:r w:rsidR="00310D07" w:rsidRPr="007E77D5">
        <w:rPr>
          <w:rFonts w:ascii="Times New Roman" w:hAnsi="Times New Roman" w:cs="Times New Roman"/>
          <w:sz w:val="24"/>
          <w:szCs w:val="24"/>
        </w:rPr>
        <w:t>) Магдагачи</w:t>
      </w:r>
      <w:r w:rsidRPr="007E77D5">
        <w:rPr>
          <w:rFonts w:ascii="Times New Roman" w:hAnsi="Times New Roman" w:cs="Times New Roman"/>
          <w:sz w:val="24"/>
          <w:szCs w:val="24"/>
        </w:rPr>
        <w:t>.</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4. Требования, предъявляемые к участникам конкурса:</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Участниками конкурса могут быть: индивидуальные предприниматели,  российские или иностранные юридические лица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претендующие на заключение Соглашения.</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Участник конкурса должен соответствовать следующим требованиям: </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в отношении заявителя не проводится процедура банкротства и ликвидации;</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деятельность претендента не приостановлена в порядке, предусмотренном Кодексом Российской Федерации об административных правонарушениях;</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Заявитель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не принято.</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В отношении, указанных выше требований, в случае, если заявителем выступает простое товарищество в составе двух и более действующих совестно юридических лиц, требования к заявителю распространяются на каждое юридическое лицо, входящее в состав указанного простого товарищества. </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5. Критерии конкурса и их параметры.</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5.1. В качестве критериев конкурса устанавливаются: </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 предельный размер расходов на реконструкцию Объектов концессионного соглашения, которые предполагается осуществить Концессионером, на каждый год срока действия концессионного соглашения;</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2) долгосрочные параметры регулирования деятельности Концессионера;</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lastRenderedPageBreak/>
        <w:t>3) плановые значения показателей деятельности Концессионера.</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5.2. Параметры критериев конкурса:</w:t>
      </w:r>
    </w:p>
    <w:tbl>
      <w:tblPr>
        <w:tblW w:w="9923" w:type="dxa"/>
        <w:tblInd w:w="108" w:type="dxa"/>
        <w:tblLook w:val="04A0"/>
      </w:tblPr>
      <w:tblGrid>
        <w:gridCol w:w="756"/>
        <w:gridCol w:w="4489"/>
        <w:gridCol w:w="1632"/>
        <w:gridCol w:w="1701"/>
        <w:gridCol w:w="1345"/>
      </w:tblGrid>
      <w:tr w:rsidR="00B3093A" w:rsidRPr="007E77D5" w:rsidTr="00741677">
        <w:trPr>
          <w:trHeight w:val="431"/>
          <w:tblHeader/>
        </w:trPr>
        <w:tc>
          <w:tcPr>
            <w:tcW w:w="756" w:type="dxa"/>
            <w:vMerge w:val="restart"/>
            <w:tcBorders>
              <w:top w:val="single" w:sz="4" w:space="0" w:color="auto"/>
              <w:left w:val="single" w:sz="4" w:space="0" w:color="auto"/>
              <w:right w:val="single" w:sz="4" w:space="0" w:color="auto"/>
            </w:tcBorders>
            <w:shd w:val="clear" w:color="auto" w:fill="auto"/>
            <w:noWrap/>
            <w:vAlign w:val="center"/>
            <w:hideMark/>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w:t>
            </w:r>
          </w:p>
          <w:p w:rsidR="00B3093A" w:rsidRPr="007E77D5" w:rsidRDefault="00B3093A" w:rsidP="00676B7B">
            <w:pPr>
              <w:jc w:val="both"/>
              <w:rPr>
                <w:rFonts w:ascii="Times New Roman" w:hAnsi="Times New Roman" w:cs="Times New Roman"/>
                <w:sz w:val="24"/>
                <w:szCs w:val="24"/>
              </w:rPr>
            </w:pPr>
            <w:proofErr w:type="spellStart"/>
            <w:proofErr w:type="gramStart"/>
            <w:r w:rsidRPr="007E77D5">
              <w:rPr>
                <w:rFonts w:ascii="Times New Roman" w:hAnsi="Times New Roman" w:cs="Times New Roman"/>
                <w:sz w:val="24"/>
                <w:szCs w:val="24"/>
              </w:rPr>
              <w:t>п</w:t>
            </w:r>
            <w:proofErr w:type="spellEnd"/>
            <w:proofErr w:type="gramEnd"/>
            <w:r w:rsidRPr="007E77D5">
              <w:rPr>
                <w:rFonts w:ascii="Times New Roman" w:hAnsi="Times New Roman" w:cs="Times New Roman"/>
                <w:sz w:val="24"/>
                <w:szCs w:val="24"/>
              </w:rPr>
              <w:t>/</w:t>
            </w:r>
            <w:proofErr w:type="spellStart"/>
            <w:r w:rsidRPr="007E77D5">
              <w:rPr>
                <w:rFonts w:ascii="Times New Roman" w:hAnsi="Times New Roman" w:cs="Times New Roman"/>
                <w:sz w:val="24"/>
                <w:szCs w:val="24"/>
              </w:rPr>
              <w:t>п</w:t>
            </w:r>
            <w:proofErr w:type="spellEnd"/>
          </w:p>
        </w:tc>
        <w:tc>
          <w:tcPr>
            <w:tcW w:w="4489" w:type="dxa"/>
            <w:vMerge w:val="restart"/>
            <w:tcBorders>
              <w:top w:val="single" w:sz="4" w:space="0" w:color="auto"/>
              <w:left w:val="single" w:sz="4" w:space="0" w:color="auto"/>
              <w:right w:val="single" w:sz="4" w:space="0" w:color="auto"/>
            </w:tcBorders>
            <w:shd w:val="clear" w:color="auto" w:fill="auto"/>
            <w:vAlign w:val="center"/>
            <w:hideMark/>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Критерий конкурса</w:t>
            </w:r>
          </w:p>
        </w:tc>
        <w:tc>
          <w:tcPr>
            <w:tcW w:w="4678" w:type="dxa"/>
            <w:gridSpan w:val="3"/>
            <w:tcBorders>
              <w:top w:val="single" w:sz="4" w:space="0" w:color="auto"/>
              <w:left w:val="single" w:sz="4" w:space="0" w:color="auto"/>
              <w:bottom w:val="single" w:sz="4" w:space="0" w:color="auto"/>
              <w:right w:val="single" w:sz="4" w:space="0" w:color="000000"/>
            </w:tcBorders>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Параметры критерия конкурса</w:t>
            </w:r>
          </w:p>
        </w:tc>
      </w:tr>
      <w:tr w:rsidR="00B3093A" w:rsidRPr="007E77D5" w:rsidTr="00741677">
        <w:trPr>
          <w:trHeight w:val="684"/>
        </w:trPr>
        <w:tc>
          <w:tcPr>
            <w:tcW w:w="756" w:type="dxa"/>
            <w:vMerge/>
            <w:tcBorders>
              <w:left w:val="single" w:sz="4" w:space="0" w:color="auto"/>
              <w:bottom w:val="single" w:sz="4" w:space="0" w:color="auto"/>
              <w:right w:val="single" w:sz="4" w:space="0" w:color="auto"/>
            </w:tcBorders>
            <w:shd w:val="clear" w:color="auto" w:fill="auto"/>
            <w:noWrap/>
            <w:vAlign w:val="center"/>
            <w:hideMark/>
          </w:tcPr>
          <w:p w:rsidR="00B3093A" w:rsidRPr="007E77D5" w:rsidRDefault="00B3093A" w:rsidP="00676B7B">
            <w:pPr>
              <w:jc w:val="both"/>
              <w:rPr>
                <w:rFonts w:ascii="Times New Roman" w:hAnsi="Times New Roman" w:cs="Times New Roman"/>
                <w:sz w:val="24"/>
                <w:szCs w:val="24"/>
              </w:rPr>
            </w:pPr>
          </w:p>
        </w:tc>
        <w:tc>
          <w:tcPr>
            <w:tcW w:w="4489" w:type="dxa"/>
            <w:vMerge/>
            <w:tcBorders>
              <w:left w:val="single" w:sz="4" w:space="0" w:color="auto"/>
              <w:bottom w:val="single" w:sz="4" w:space="0" w:color="auto"/>
              <w:right w:val="single" w:sz="4" w:space="0" w:color="auto"/>
            </w:tcBorders>
            <w:shd w:val="clear" w:color="auto" w:fill="auto"/>
            <w:vAlign w:val="center"/>
            <w:hideMark/>
          </w:tcPr>
          <w:p w:rsidR="00B3093A" w:rsidRPr="007E77D5" w:rsidRDefault="00B3093A" w:rsidP="00676B7B">
            <w:pPr>
              <w:jc w:val="both"/>
              <w:rPr>
                <w:rFonts w:ascii="Times New Roman" w:hAnsi="Times New Roman" w:cs="Times New Roman"/>
                <w:sz w:val="24"/>
                <w:szCs w:val="24"/>
              </w:rPr>
            </w:pPr>
          </w:p>
        </w:tc>
        <w:tc>
          <w:tcPr>
            <w:tcW w:w="1559" w:type="dxa"/>
            <w:tcBorders>
              <w:top w:val="single" w:sz="4" w:space="0" w:color="auto"/>
              <w:left w:val="nil"/>
              <w:bottom w:val="single" w:sz="4" w:space="0" w:color="auto"/>
              <w:right w:val="single" w:sz="4" w:space="0" w:color="auto"/>
            </w:tcBorders>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Начальное условие в виде числа</w:t>
            </w:r>
          </w:p>
        </w:tc>
        <w:tc>
          <w:tcPr>
            <w:tcW w:w="1701" w:type="dxa"/>
            <w:tcBorders>
              <w:top w:val="nil"/>
              <w:left w:val="single" w:sz="4" w:space="0" w:color="auto"/>
              <w:bottom w:val="single" w:sz="4" w:space="0" w:color="auto"/>
              <w:right w:val="single" w:sz="4" w:space="0" w:color="auto"/>
            </w:tcBorders>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Уменьшение или увеличение начального значения критерия конкурса в конкурсном предложении</w:t>
            </w:r>
          </w:p>
        </w:tc>
        <w:tc>
          <w:tcPr>
            <w:tcW w:w="1418" w:type="dxa"/>
            <w:tcBorders>
              <w:top w:val="nil"/>
              <w:left w:val="single" w:sz="4" w:space="0" w:color="auto"/>
              <w:bottom w:val="single" w:sz="4" w:space="0" w:color="auto"/>
              <w:right w:val="single" w:sz="4" w:space="0" w:color="auto"/>
            </w:tcBorders>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Период действия критерия конкурса, год.</w:t>
            </w:r>
          </w:p>
        </w:tc>
      </w:tr>
      <w:tr w:rsidR="00B3093A" w:rsidRPr="007E77D5" w:rsidTr="00741677">
        <w:trPr>
          <w:trHeight w:val="124"/>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w:t>
            </w:r>
          </w:p>
        </w:tc>
        <w:tc>
          <w:tcPr>
            <w:tcW w:w="4489" w:type="dxa"/>
            <w:tcBorders>
              <w:top w:val="nil"/>
              <w:left w:val="nil"/>
              <w:bottom w:val="single" w:sz="4" w:space="0" w:color="auto"/>
              <w:right w:val="single" w:sz="4" w:space="0" w:color="auto"/>
            </w:tcBorders>
            <w:shd w:val="clear" w:color="auto" w:fill="auto"/>
            <w:vAlign w:val="center"/>
            <w:hideMark/>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2</w:t>
            </w:r>
          </w:p>
        </w:tc>
        <w:tc>
          <w:tcPr>
            <w:tcW w:w="1559" w:type="dxa"/>
            <w:tcBorders>
              <w:top w:val="single" w:sz="4" w:space="0" w:color="auto"/>
              <w:left w:val="nil"/>
              <w:bottom w:val="single" w:sz="4" w:space="0" w:color="auto"/>
              <w:right w:val="single" w:sz="4" w:space="0" w:color="auto"/>
            </w:tcBorders>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3</w:t>
            </w:r>
          </w:p>
        </w:tc>
        <w:tc>
          <w:tcPr>
            <w:tcW w:w="1701" w:type="dxa"/>
            <w:tcBorders>
              <w:top w:val="nil"/>
              <w:left w:val="single" w:sz="4" w:space="0" w:color="auto"/>
              <w:bottom w:val="single" w:sz="4" w:space="0" w:color="auto"/>
              <w:right w:val="single" w:sz="4" w:space="0" w:color="auto"/>
            </w:tcBorders>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4</w:t>
            </w:r>
          </w:p>
        </w:tc>
        <w:tc>
          <w:tcPr>
            <w:tcW w:w="1418" w:type="dxa"/>
            <w:tcBorders>
              <w:top w:val="nil"/>
              <w:left w:val="single" w:sz="4" w:space="0" w:color="auto"/>
              <w:bottom w:val="single" w:sz="4" w:space="0" w:color="auto"/>
              <w:right w:val="single" w:sz="4" w:space="0" w:color="auto"/>
            </w:tcBorders>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5</w:t>
            </w:r>
          </w:p>
        </w:tc>
      </w:tr>
      <w:tr w:rsidR="00B3093A" w:rsidRPr="007E77D5" w:rsidTr="00741677">
        <w:trPr>
          <w:trHeight w:val="684"/>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w:t>
            </w:r>
          </w:p>
        </w:tc>
        <w:tc>
          <w:tcPr>
            <w:tcW w:w="4489" w:type="dxa"/>
            <w:tcBorders>
              <w:top w:val="nil"/>
              <w:left w:val="nil"/>
              <w:bottom w:val="single" w:sz="4" w:space="0" w:color="auto"/>
              <w:right w:val="single" w:sz="4" w:space="0" w:color="auto"/>
            </w:tcBorders>
            <w:shd w:val="clear" w:color="auto" w:fill="auto"/>
            <w:hideMark/>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Предельный размер расходов на реконструкцию Объектов концессионного соглашения, которые предполагается осуществить Концессионером, на каждый год срока действия концессионного соглашения, тыс</w:t>
            </w:r>
            <w:proofErr w:type="gramStart"/>
            <w:r w:rsidRPr="007E77D5">
              <w:rPr>
                <w:rFonts w:ascii="Times New Roman" w:hAnsi="Times New Roman" w:cs="Times New Roman"/>
                <w:sz w:val="24"/>
                <w:szCs w:val="24"/>
              </w:rPr>
              <w:t>.р</w:t>
            </w:r>
            <w:proofErr w:type="gramEnd"/>
            <w:r w:rsidRPr="007E77D5">
              <w:rPr>
                <w:rFonts w:ascii="Times New Roman" w:hAnsi="Times New Roman" w:cs="Times New Roman"/>
                <w:sz w:val="24"/>
                <w:szCs w:val="24"/>
              </w:rPr>
              <w:t>уб.</w:t>
            </w:r>
          </w:p>
        </w:tc>
        <w:tc>
          <w:tcPr>
            <w:tcW w:w="1559" w:type="dxa"/>
            <w:tcBorders>
              <w:top w:val="single" w:sz="4" w:space="0" w:color="auto"/>
              <w:left w:val="nil"/>
              <w:bottom w:val="single" w:sz="4" w:space="0" w:color="auto"/>
              <w:right w:val="single" w:sz="4" w:space="0" w:color="auto"/>
            </w:tcBorders>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Определяется участником конкурса</w:t>
            </w:r>
          </w:p>
        </w:tc>
        <w:tc>
          <w:tcPr>
            <w:tcW w:w="1701" w:type="dxa"/>
            <w:tcBorders>
              <w:top w:val="nil"/>
              <w:left w:val="single" w:sz="4" w:space="0" w:color="auto"/>
              <w:bottom w:val="single" w:sz="4" w:space="0" w:color="auto"/>
              <w:right w:val="single" w:sz="4" w:space="0" w:color="auto"/>
            </w:tcBorders>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w:t>
            </w:r>
          </w:p>
        </w:tc>
        <w:tc>
          <w:tcPr>
            <w:tcW w:w="1418" w:type="dxa"/>
            <w:tcBorders>
              <w:top w:val="nil"/>
              <w:left w:val="single" w:sz="4" w:space="0" w:color="auto"/>
              <w:bottom w:val="single" w:sz="4" w:space="0" w:color="auto"/>
              <w:right w:val="single" w:sz="4" w:space="0" w:color="auto"/>
            </w:tcBorders>
            <w:vAlign w:val="center"/>
          </w:tcPr>
          <w:p w:rsidR="00B3093A" w:rsidRPr="007E77D5" w:rsidRDefault="00B3093A" w:rsidP="00A777AB">
            <w:pPr>
              <w:jc w:val="both"/>
              <w:rPr>
                <w:rFonts w:ascii="Times New Roman" w:hAnsi="Times New Roman" w:cs="Times New Roman"/>
                <w:sz w:val="24"/>
                <w:szCs w:val="24"/>
              </w:rPr>
            </w:pPr>
            <w:r w:rsidRPr="007E77D5">
              <w:rPr>
                <w:rFonts w:ascii="Times New Roman" w:hAnsi="Times New Roman" w:cs="Times New Roman"/>
                <w:sz w:val="24"/>
                <w:szCs w:val="24"/>
              </w:rPr>
              <w:t>2018-202</w:t>
            </w:r>
            <w:r w:rsidR="00A777AB">
              <w:rPr>
                <w:rFonts w:ascii="Times New Roman" w:hAnsi="Times New Roman" w:cs="Times New Roman"/>
                <w:sz w:val="24"/>
                <w:szCs w:val="24"/>
              </w:rPr>
              <w:t>2</w:t>
            </w:r>
            <w:r w:rsidRPr="007E77D5">
              <w:rPr>
                <w:rFonts w:ascii="Times New Roman" w:hAnsi="Times New Roman" w:cs="Times New Roman"/>
                <w:sz w:val="24"/>
                <w:szCs w:val="24"/>
              </w:rPr>
              <w:t>гг.</w:t>
            </w:r>
          </w:p>
        </w:tc>
      </w:tr>
      <w:tr w:rsidR="00B3093A" w:rsidRPr="007E77D5" w:rsidTr="00741677">
        <w:trPr>
          <w:trHeight w:val="300"/>
        </w:trPr>
        <w:tc>
          <w:tcPr>
            <w:tcW w:w="9923" w:type="dxa"/>
            <w:gridSpan w:val="5"/>
            <w:tcBorders>
              <w:top w:val="nil"/>
              <w:left w:val="single" w:sz="4" w:space="0" w:color="auto"/>
              <w:bottom w:val="single" w:sz="4" w:space="0" w:color="auto"/>
              <w:right w:val="single" w:sz="4" w:space="0" w:color="auto"/>
            </w:tcBorders>
            <w:shd w:val="clear" w:color="auto" w:fill="auto"/>
            <w:noWrap/>
            <w:vAlign w:val="center"/>
            <w:hideMark/>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Долгосрочные параметры регулирования деятельности Концессионера, в т.ч.:</w:t>
            </w:r>
          </w:p>
        </w:tc>
      </w:tr>
      <w:tr w:rsidR="00B3093A" w:rsidRPr="007E77D5" w:rsidTr="00741677">
        <w:trPr>
          <w:trHeight w:val="30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2</w:t>
            </w:r>
          </w:p>
        </w:tc>
        <w:tc>
          <w:tcPr>
            <w:tcW w:w="4489" w:type="dxa"/>
            <w:tcBorders>
              <w:top w:val="nil"/>
              <w:left w:val="nil"/>
              <w:bottom w:val="single" w:sz="4" w:space="0" w:color="auto"/>
              <w:right w:val="single" w:sz="4" w:space="0" w:color="auto"/>
            </w:tcBorders>
            <w:shd w:val="clear" w:color="auto" w:fill="auto"/>
            <w:hideMark/>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Базовый уровень операционных расходов, тыс</w:t>
            </w:r>
            <w:proofErr w:type="gramStart"/>
            <w:r w:rsidRPr="007E77D5">
              <w:rPr>
                <w:rFonts w:ascii="Times New Roman" w:hAnsi="Times New Roman" w:cs="Times New Roman"/>
                <w:sz w:val="24"/>
                <w:szCs w:val="24"/>
              </w:rPr>
              <w:t>.р</w:t>
            </w:r>
            <w:proofErr w:type="gramEnd"/>
            <w:r w:rsidRPr="007E77D5">
              <w:rPr>
                <w:rFonts w:ascii="Times New Roman" w:hAnsi="Times New Roman" w:cs="Times New Roman"/>
                <w:sz w:val="24"/>
                <w:szCs w:val="24"/>
              </w:rPr>
              <w:t>уб.;</w:t>
            </w:r>
          </w:p>
        </w:tc>
        <w:tc>
          <w:tcPr>
            <w:tcW w:w="1559" w:type="dxa"/>
            <w:tcBorders>
              <w:top w:val="single" w:sz="4" w:space="0" w:color="auto"/>
              <w:left w:val="nil"/>
              <w:bottom w:val="single" w:sz="4" w:space="0" w:color="auto"/>
              <w:right w:val="single" w:sz="4" w:space="0" w:color="auto"/>
            </w:tcBorders>
            <w:vAlign w:val="center"/>
          </w:tcPr>
          <w:p w:rsidR="00B3093A" w:rsidRPr="007E77D5" w:rsidRDefault="001428C0" w:rsidP="00676B7B">
            <w:pPr>
              <w:jc w:val="both"/>
              <w:rPr>
                <w:rFonts w:ascii="Times New Roman" w:hAnsi="Times New Roman" w:cs="Times New Roman"/>
                <w:sz w:val="24"/>
                <w:szCs w:val="24"/>
              </w:rPr>
            </w:pPr>
            <w:r w:rsidRPr="007E77D5">
              <w:rPr>
                <w:rFonts w:ascii="Times New Roman" w:hAnsi="Times New Roman" w:cs="Times New Roman"/>
                <w:sz w:val="24"/>
                <w:szCs w:val="24"/>
              </w:rPr>
              <w:t>20476,67</w:t>
            </w:r>
          </w:p>
        </w:tc>
        <w:tc>
          <w:tcPr>
            <w:tcW w:w="1701" w:type="dxa"/>
            <w:tcBorders>
              <w:top w:val="nil"/>
              <w:left w:val="single" w:sz="4" w:space="0" w:color="auto"/>
              <w:bottom w:val="single" w:sz="4" w:space="0" w:color="auto"/>
              <w:right w:val="single" w:sz="4" w:space="0" w:color="auto"/>
            </w:tcBorders>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Увеличение</w:t>
            </w:r>
          </w:p>
        </w:tc>
        <w:tc>
          <w:tcPr>
            <w:tcW w:w="1418" w:type="dxa"/>
            <w:tcBorders>
              <w:top w:val="nil"/>
              <w:left w:val="single" w:sz="4" w:space="0" w:color="auto"/>
              <w:bottom w:val="single" w:sz="4" w:space="0" w:color="auto"/>
              <w:right w:val="single" w:sz="4" w:space="0" w:color="auto"/>
            </w:tcBorders>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2018г.</w:t>
            </w:r>
          </w:p>
        </w:tc>
      </w:tr>
      <w:tr w:rsidR="00B3093A" w:rsidRPr="007E77D5" w:rsidTr="00741677">
        <w:trPr>
          <w:trHeight w:val="30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3</w:t>
            </w:r>
          </w:p>
        </w:tc>
        <w:tc>
          <w:tcPr>
            <w:tcW w:w="4489" w:type="dxa"/>
            <w:tcBorders>
              <w:top w:val="nil"/>
              <w:left w:val="nil"/>
              <w:bottom w:val="single" w:sz="4" w:space="0" w:color="auto"/>
              <w:right w:val="single" w:sz="4" w:space="0" w:color="auto"/>
            </w:tcBorders>
            <w:shd w:val="clear" w:color="auto" w:fill="auto"/>
            <w:vAlign w:val="center"/>
            <w:hideMark/>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Снижение уровня аварийности.</w:t>
            </w:r>
          </w:p>
        </w:tc>
        <w:tc>
          <w:tcPr>
            <w:tcW w:w="1559" w:type="dxa"/>
            <w:tcBorders>
              <w:top w:val="single" w:sz="4" w:space="0" w:color="auto"/>
              <w:left w:val="nil"/>
              <w:bottom w:val="single" w:sz="4" w:space="0" w:color="auto"/>
              <w:right w:val="single" w:sz="4" w:space="0" w:color="auto"/>
            </w:tcBorders>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Определяется участником конкурса</w:t>
            </w:r>
          </w:p>
        </w:tc>
        <w:tc>
          <w:tcPr>
            <w:tcW w:w="1701" w:type="dxa"/>
            <w:tcBorders>
              <w:top w:val="nil"/>
              <w:left w:val="single" w:sz="4" w:space="0" w:color="auto"/>
              <w:bottom w:val="single" w:sz="4" w:space="0" w:color="auto"/>
              <w:right w:val="single" w:sz="4" w:space="0" w:color="auto"/>
            </w:tcBorders>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w:t>
            </w:r>
          </w:p>
        </w:tc>
        <w:tc>
          <w:tcPr>
            <w:tcW w:w="1418" w:type="dxa"/>
            <w:tcBorders>
              <w:top w:val="nil"/>
              <w:left w:val="single" w:sz="4" w:space="0" w:color="auto"/>
              <w:bottom w:val="single" w:sz="4" w:space="0" w:color="auto"/>
              <w:right w:val="single" w:sz="4" w:space="0" w:color="auto"/>
            </w:tcBorders>
            <w:vAlign w:val="center"/>
          </w:tcPr>
          <w:p w:rsidR="00B3093A" w:rsidRPr="007E77D5" w:rsidRDefault="00B3093A" w:rsidP="00A777AB">
            <w:pPr>
              <w:jc w:val="both"/>
              <w:rPr>
                <w:rFonts w:ascii="Times New Roman" w:hAnsi="Times New Roman" w:cs="Times New Roman"/>
                <w:sz w:val="24"/>
                <w:szCs w:val="24"/>
              </w:rPr>
            </w:pPr>
            <w:r w:rsidRPr="007E77D5">
              <w:rPr>
                <w:rFonts w:ascii="Times New Roman" w:hAnsi="Times New Roman" w:cs="Times New Roman"/>
                <w:sz w:val="24"/>
                <w:szCs w:val="24"/>
              </w:rPr>
              <w:t>2018-202</w:t>
            </w:r>
            <w:r w:rsidR="00A777AB">
              <w:rPr>
                <w:rFonts w:ascii="Times New Roman" w:hAnsi="Times New Roman" w:cs="Times New Roman"/>
                <w:sz w:val="24"/>
                <w:szCs w:val="24"/>
              </w:rPr>
              <w:t>2</w:t>
            </w:r>
            <w:r w:rsidRPr="007E77D5">
              <w:rPr>
                <w:rFonts w:ascii="Times New Roman" w:hAnsi="Times New Roman" w:cs="Times New Roman"/>
                <w:sz w:val="24"/>
                <w:szCs w:val="24"/>
              </w:rPr>
              <w:t>гг.</w:t>
            </w:r>
          </w:p>
        </w:tc>
      </w:tr>
    </w:tbl>
    <w:p w:rsidR="00B3093A" w:rsidRPr="007E77D5" w:rsidRDefault="00B3093A" w:rsidP="00676B7B">
      <w:pPr>
        <w:jc w:val="both"/>
        <w:rPr>
          <w:rFonts w:ascii="Times New Roman" w:hAnsi="Times New Roman" w:cs="Times New Roman"/>
          <w:sz w:val="24"/>
          <w:szCs w:val="24"/>
        </w:rPr>
      </w:pPr>
    </w:p>
    <w:p w:rsidR="00B3093A" w:rsidRPr="007E77D5" w:rsidRDefault="00B3093A" w:rsidP="00676B7B">
      <w:pPr>
        <w:jc w:val="both"/>
        <w:rPr>
          <w:rFonts w:ascii="Times New Roman" w:hAnsi="Times New Roman" w:cs="Times New Roman"/>
          <w:sz w:val="24"/>
          <w:szCs w:val="24"/>
        </w:rPr>
        <w:sectPr w:rsidR="00B3093A" w:rsidRPr="007E77D5" w:rsidSect="00741677">
          <w:footerReference w:type="default" r:id="rId10"/>
          <w:pgSz w:w="11906" w:h="16838"/>
          <w:pgMar w:top="851" w:right="707" w:bottom="1134" w:left="1276" w:header="708" w:footer="46" w:gutter="0"/>
          <w:cols w:space="708"/>
          <w:docGrid w:linePitch="360"/>
        </w:sectPr>
      </w:pP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lastRenderedPageBreak/>
        <w:t>6. Порядок проведения конкурса.</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6.1. Конкурс на право заключения концессионного соглашения проводится в следующем порядке: предварительный отбор и конкурс.</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6.2. Конкурсная документация предоставляется заявителям бесплатно.</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6.3. Для получения конкурсной документации заявитель обязан направить письменное заявление в адрес конкурсной комиссии с просьбой о предоставлении конкурсной документации с указанием своего официального представителя и способа получения конкурсной документации: по почте либо нарочным по адресу конкурсной комиссии: 676145, Амурская область, </w:t>
      </w:r>
      <w:proofErr w:type="spellStart"/>
      <w:r w:rsidRPr="007E77D5">
        <w:rPr>
          <w:rFonts w:ascii="Times New Roman" w:hAnsi="Times New Roman" w:cs="Times New Roman"/>
          <w:sz w:val="24"/>
          <w:szCs w:val="24"/>
        </w:rPr>
        <w:t>Магдагачинский</w:t>
      </w:r>
      <w:proofErr w:type="spellEnd"/>
      <w:r w:rsidRPr="007E77D5">
        <w:rPr>
          <w:rFonts w:ascii="Times New Roman" w:hAnsi="Times New Roman" w:cs="Times New Roman"/>
          <w:sz w:val="24"/>
          <w:szCs w:val="24"/>
        </w:rPr>
        <w:t xml:space="preserve"> район, </w:t>
      </w:r>
      <w:proofErr w:type="spellStart"/>
      <w:r w:rsidR="00934945" w:rsidRPr="007E77D5">
        <w:rPr>
          <w:rFonts w:ascii="Times New Roman" w:hAnsi="Times New Roman" w:cs="Times New Roman"/>
          <w:sz w:val="24"/>
          <w:szCs w:val="24"/>
        </w:rPr>
        <w:t>пгт</w:t>
      </w:r>
      <w:proofErr w:type="spellEnd"/>
      <w:r w:rsidR="00934945" w:rsidRPr="007E77D5">
        <w:rPr>
          <w:rFonts w:ascii="Times New Roman" w:hAnsi="Times New Roman" w:cs="Times New Roman"/>
          <w:sz w:val="24"/>
          <w:szCs w:val="24"/>
        </w:rPr>
        <w:t>. Магдагачи</w:t>
      </w:r>
      <w:r w:rsidRPr="007E77D5">
        <w:rPr>
          <w:rFonts w:ascii="Times New Roman" w:hAnsi="Times New Roman" w:cs="Times New Roman"/>
          <w:sz w:val="24"/>
          <w:szCs w:val="24"/>
        </w:rPr>
        <w:t xml:space="preserve">, ул. </w:t>
      </w:r>
      <w:r w:rsidR="00934945" w:rsidRPr="007E77D5">
        <w:rPr>
          <w:rFonts w:ascii="Times New Roman" w:hAnsi="Times New Roman" w:cs="Times New Roman"/>
          <w:sz w:val="24"/>
          <w:szCs w:val="24"/>
        </w:rPr>
        <w:t>К.Маркса</w:t>
      </w:r>
      <w:r w:rsidRPr="007E77D5">
        <w:rPr>
          <w:rFonts w:ascii="Times New Roman" w:hAnsi="Times New Roman" w:cs="Times New Roman"/>
          <w:sz w:val="24"/>
          <w:szCs w:val="24"/>
        </w:rPr>
        <w:t xml:space="preserve">, </w:t>
      </w:r>
      <w:r w:rsidR="00934945" w:rsidRPr="007E77D5">
        <w:rPr>
          <w:rFonts w:ascii="Times New Roman" w:hAnsi="Times New Roman" w:cs="Times New Roman"/>
          <w:sz w:val="24"/>
          <w:szCs w:val="24"/>
        </w:rPr>
        <w:t>2</w:t>
      </w:r>
      <w:r w:rsidRPr="007E77D5">
        <w:rPr>
          <w:rFonts w:ascii="Times New Roman" w:hAnsi="Times New Roman" w:cs="Times New Roman"/>
          <w:sz w:val="24"/>
          <w:szCs w:val="24"/>
        </w:rPr>
        <w:t>3., тел. 8(4165)39</w:t>
      </w:r>
      <w:r w:rsidR="00934945" w:rsidRPr="007E77D5">
        <w:rPr>
          <w:rFonts w:ascii="Times New Roman" w:hAnsi="Times New Roman" w:cs="Times New Roman"/>
          <w:sz w:val="24"/>
          <w:szCs w:val="24"/>
        </w:rPr>
        <w:t>7</w:t>
      </w:r>
      <w:r w:rsidRPr="007E77D5">
        <w:rPr>
          <w:rFonts w:ascii="Times New Roman" w:hAnsi="Times New Roman" w:cs="Times New Roman"/>
          <w:sz w:val="24"/>
          <w:szCs w:val="24"/>
        </w:rPr>
        <w:t>-</w:t>
      </w:r>
      <w:r w:rsidR="00934945" w:rsidRPr="007E77D5">
        <w:rPr>
          <w:rFonts w:ascii="Times New Roman" w:hAnsi="Times New Roman" w:cs="Times New Roman"/>
          <w:sz w:val="24"/>
          <w:szCs w:val="24"/>
        </w:rPr>
        <w:t>092</w:t>
      </w:r>
      <w:r w:rsidRPr="007E77D5">
        <w:rPr>
          <w:rFonts w:ascii="Times New Roman" w:hAnsi="Times New Roman" w:cs="Times New Roman"/>
          <w:sz w:val="24"/>
          <w:szCs w:val="24"/>
        </w:rPr>
        <w:t xml:space="preserve"> по рабочим дням с 8:00 до 12</w:t>
      </w:r>
      <w:r w:rsidR="0005260B">
        <w:rPr>
          <w:rFonts w:ascii="Times New Roman" w:hAnsi="Times New Roman" w:cs="Times New Roman"/>
          <w:sz w:val="24"/>
          <w:szCs w:val="24"/>
        </w:rPr>
        <w:t>:00 и с 13:00 до 17:00 часов с 07.10.</w:t>
      </w:r>
      <w:r w:rsidRPr="007E77D5">
        <w:rPr>
          <w:rFonts w:ascii="Times New Roman" w:hAnsi="Times New Roman" w:cs="Times New Roman"/>
          <w:sz w:val="24"/>
          <w:szCs w:val="24"/>
        </w:rPr>
        <w:t xml:space="preserve"> 2019г. до </w:t>
      </w:r>
      <w:r w:rsidR="0005260B">
        <w:rPr>
          <w:rFonts w:ascii="Times New Roman" w:hAnsi="Times New Roman" w:cs="Times New Roman"/>
          <w:sz w:val="24"/>
          <w:szCs w:val="24"/>
        </w:rPr>
        <w:t>20.11.</w:t>
      </w:r>
      <w:r w:rsidRPr="007E77D5">
        <w:rPr>
          <w:rFonts w:ascii="Times New Roman" w:hAnsi="Times New Roman" w:cs="Times New Roman"/>
          <w:sz w:val="24"/>
          <w:szCs w:val="24"/>
        </w:rPr>
        <w:t>2019г.</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6.4. В течение двух рабочих дней со дня получения конкурсной комиссией письменного заявления с просьбой о предоставлении конкурсной документации обратившемуся заявителю предоставляется конкурсная документация (в письменной форме).</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6.5. Конкурсная документация размещается на сайте Российской Федерации </w:t>
      </w:r>
      <w:hyperlink r:id="rId11" w:history="1">
        <w:r w:rsidRPr="007E77D5">
          <w:rPr>
            <w:rFonts w:ascii="Times New Roman" w:hAnsi="Times New Roman" w:cs="Times New Roman"/>
            <w:sz w:val="24"/>
            <w:szCs w:val="24"/>
          </w:rPr>
          <w:t>http://www.</w:t>
        </w:r>
      </w:hyperlink>
      <w:r w:rsidRPr="007E77D5">
        <w:rPr>
          <w:rFonts w:ascii="Times New Roman" w:hAnsi="Times New Roman" w:cs="Times New Roman"/>
          <w:sz w:val="24"/>
          <w:szCs w:val="24"/>
        </w:rPr>
        <w:t>torgi.gov.ru.</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6.6. Если участник конкурса самостоятельно получил конкурсную документацию на сайте, он несет ответственность за отслеживание изменений, если такие будут вноситься в нее в установленном порядке.</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6.7. Местонахождение конкурсной комиссии: 676145, Амурская область, </w:t>
      </w:r>
      <w:proofErr w:type="spellStart"/>
      <w:r w:rsidRPr="007E77D5">
        <w:rPr>
          <w:rFonts w:ascii="Times New Roman" w:hAnsi="Times New Roman" w:cs="Times New Roman"/>
          <w:sz w:val="24"/>
          <w:szCs w:val="24"/>
        </w:rPr>
        <w:t>Магдагачинский</w:t>
      </w:r>
      <w:proofErr w:type="spellEnd"/>
      <w:r w:rsidRPr="007E77D5">
        <w:rPr>
          <w:rFonts w:ascii="Times New Roman" w:hAnsi="Times New Roman" w:cs="Times New Roman"/>
          <w:sz w:val="24"/>
          <w:szCs w:val="24"/>
        </w:rPr>
        <w:t xml:space="preserve"> район, </w:t>
      </w:r>
      <w:proofErr w:type="spellStart"/>
      <w:r w:rsidR="00934945" w:rsidRPr="007E77D5">
        <w:rPr>
          <w:rFonts w:ascii="Times New Roman" w:hAnsi="Times New Roman" w:cs="Times New Roman"/>
          <w:sz w:val="24"/>
          <w:szCs w:val="24"/>
        </w:rPr>
        <w:t>пгт</w:t>
      </w:r>
      <w:proofErr w:type="spellEnd"/>
      <w:r w:rsidR="00934945" w:rsidRPr="007E77D5">
        <w:rPr>
          <w:rFonts w:ascii="Times New Roman" w:hAnsi="Times New Roman" w:cs="Times New Roman"/>
          <w:sz w:val="24"/>
          <w:szCs w:val="24"/>
        </w:rPr>
        <w:t>. Магдагачи</w:t>
      </w:r>
      <w:r w:rsidRPr="007E77D5">
        <w:rPr>
          <w:rFonts w:ascii="Times New Roman" w:hAnsi="Times New Roman" w:cs="Times New Roman"/>
          <w:sz w:val="24"/>
          <w:szCs w:val="24"/>
        </w:rPr>
        <w:t xml:space="preserve">, ул. </w:t>
      </w:r>
      <w:r w:rsidR="00934945" w:rsidRPr="007E77D5">
        <w:rPr>
          <w:rFonts w:ascii="Times New Roman" w:hAnsi="Times New Roman" w:cs="Times New Roman"/>
          <w:sz w:val="24"/>
          <w:szCs w:val="24"/>
        </w:rPr>
        <w:t>К.Маркса</w:t>
      </w:r>
      <w:r w:rsidRPr="007E77D5">
        <w:rPr>
          <w:rFonts w:ascii="Times New Roman" w:hAnsi="Times New Roman" w:cs="Times New Roman"/>
          <w:sz w:val="24"/>
          <w:szCs w:val="24"/>
        </w:rPr>
        <w:t xml:space="preserve">, </w:t>
      </w:r>
      <w:r w:rsidR="00934945" w:rsidRPr="007E77D5">
        <w:rPr>
          <w:rFonts w:ascii="Times New Roman" w:hAnsi="Times New Roman" w:cs="Times New Roman"/>
          <w:sz w:val="24"/>
          <w:szCs w:val="24"/>
        </w:rPr>
        <w:t>23, кааб. №5</w:t>
      </w:r>
      <w:r w:rsidRPr="007E77D5">
        <w:rPr>
          <w:rFonts w:ascii="Times New Roman" w:hAnsi="Times New Roman" w:cs="Times New Roman"/>
          <w:sz w:val="24"/>
          <w:szCs w:val="24"/>
        </w:rPr>
        <w:t>, тел. 8(4165)39</w:t>
      </w:r>
      <w:r w:rsidR="00934945" w:rsidRPr="007E77D5">
        <w:rPr>
          <w:rFonts w:ascii="Times New Roman" w:hAnsi="Times New Roman" w:cs="Times New Roman"/>
          <w:sz w:val="24"/>
          <w:szCs w:val="24"/>
        </w:rPr>
        <w:t>7</w:t>
      </w:r>
      <w:r w:rsidRPr="007E77D5">
        <w:rPr>
          <w:rFonts w:ascii="Times New Roman" w:hAnsi="Times New Roman" w:cs="Times New Roman"/>
          <w:sz w:val="24"/>
          <w:szCs w:val="24"/>
        </w:rPr>
        <w:t>-</w:t>
      </w:r>
      <w:r w:rsidR="00934945" w:rsidRPr="007E77D5">
        <w:rPr>
          <w:rFonts w:ascii="Times New Roman" w:hAnsi="Times New Roman" w:cs="Times New Roman"/>
          <w:sz w:val="24"/>
          <w:szCs w:val="24"/>
        </w:rPr>
        <w:t>092</w:t>
      </w:r>
      <w:r w:rsidRPr="007E77D5">
        <w:rPr>
          <w:rFonts w:ascii="Times New Roman" w:hAnsi="Times New Roman" w:cs="Times New Roman"/>
          <w:sz w:val="24"/>
          <w:szCs w:val="24"/>
        </w:rPr>
        <w:t xml:space="preserve">. </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6.8. </w:t>
      </w:r>
      <w:proofErr w:type="gramStart"/>
      <w:r w:rsidRPr="007E77D5">
        <w:rPr>
          <w:rFonts w:ascii="Times New Roman" w:hAnsi="Times New Roman" w:cs="Times New Roman"/>
          <w:sz w:val="24"/>
          <w:szCs w:val="24"/>
        </w:rPr>
        <w:t>Заявки на участие в конкурсе предоставляются в конкурсную комиссию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одном отдельном запечатанном конверте  (без конкурсных предложений), в который помещаются  и оригинал, и копия заявки на участие с пометкой на конверте «Заявка на участие в конкурсе на право</w:t>
      </w:r>
      <w:proofErr w:type="gramEnd"/>
      <w:r w:rsidRPr="007E77D5">
        <w:rPr>
          <w:rFonts w:ascii="Times New Roman" w:hAnsi="Times New Roman" w:cs="Times New Roman"/>
          <w:sz w:val="24"/>
          <w:szCs w:val="24"/>
        </w:rPr>
        <w:t xml:space="preserve"> заключения концессионного соглашения в отношении системы коммунальной инфраструктуры Объектов водоснабжения </w:t>
      </w:r>
      <w:proofErr w:type="spellStart"/>
      <w:r w:rsidR="00E44BD2" w:rsidRPr="007E77D5">
        <w:rPr>
          <w:rFonts w:ascii="Times New Roman" w:hAnsi="Times New Roman" w:cs="Times New Roman"/>
          <w:sz w:val="24"/>
          <w:szCs w:val="24"/>
        </w:rPr>
        <w:t>пгт</w:t>
      </w:r>
      <w:proofErr w:type="spellEnd"/>
      <w:r w:rsidR="00E44BD2" w:rsidRPr="007E77D5">
        <w:rPr>
          <w:rFonts w:ascii="Times New Roman" w:hAnsi="Times New Roman" w:cs="Times New Roman"/>
          <w:sz w:val="24"/>
          <w:szCs w:val="24"/>
        </w:rPr>
        <w:t>. Магдагачи</w:t>
      </w:r>
      <w:r w:rsidRPr="007E77D5">
        <w:rPr>
          <w:rFonts w:ascii="Times New Roman" w:hAnsi="Times New Roman" w:cs="Times New Roman"/>
          <w:sz w:val="24"/>
          <w:szCs w:val="24"/>
        </w:rPr>
        <w:t xml:space="preserve"> с указанием наименования и адреса заявителя.</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Заявки на участие в конкурсе принимаются по рабочим дням с 8:00 до 12:00 и с 13:00 до 17:00 часов до </w:t>
      </w:r>
      <w:r w:rsidR="0005260B">
        <w:rPr>
          <w:rFonts w:ascii="Times New Roman" w:hAnsi="Times New Roman" w:cs="Times New Roman"/>
          <w:sz w:val="24"/>
          <w:szCs w:val="24"/>
        </w:rPr>
        <w:t>20.11.</w:t>
      </w:r>
      <w:r w:rsidRPr="007E77D5">
        <w:rPr>
          <w:rFonts w:ascii="Times New Roman" w:hAnsi="Times New Roman" w:cs="Times New Roman"/>
          <w:sz w:val="24"/>
          <w:szCs w:val="24"/>
        </w:rPr>
        <w:t>2019г.</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6.9. </w:t>
      </w:r>
      <w:proofErr w:type="gramStart"/>
      <w:r w:rsidRPr="007E77D5">
        <w:rPr>
          <w:rFonts w:ascii="Times New Roman" w:hAnsi="Times New Roman" w:cs="Times New Roman"/>
          <w:sz w:val="24"/>
          <w:szCs w:val="24"/>
        </w:rPr>
        <w:t>Конкурсные предложения предоставляются в конкурсную комиссию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одном отдельном запечатанном конверте, в который помещаются  и оригинал, и копия конкурсного предложения с пометкой на конверте «Конкурсное предложений на право заключения концессионного соглашения в отношении системы коммунальной инфраструктуры Объектов водоснабжения</w:t>
      </w:r>
      <w:proofErr w:type="gramEnd"/>
      <w:r w:rsidRPr="007E77D5">
        <w:rPr>
          <w:rFonts w:ascii="Times New Roman" w:hAnsi="Times New Roman" w:cs="Times New Roman"/>
          <w:sz w:val="24"/>
          <w:szCs w:val="24"/>
        </w:rPr>
        <w:t xml:space="preserve"> </w:t>
      </w:r>
      <w:proofErr w:type="spellStart"/>
      <w:r w:rsidRPr="007E77D5">
        <w:rPr>
          <w:rFonts w:ascii="Times New Roman" w:hAnsi="Times New Roman" w:cs="Times New Roman"/>
          <w:sz w:val="24"/>
          <w:szCs w:val="24"/>
        </w:rPr>
        <w:t>п</w:t>
      </w:r>
      <w:r w:rsidR="00E44BD2" w:rsidRPr="007E77D5">
        <w:rPr>
          <w:rFonts w:ascii="Times New Roman" w:hAnsi="Times New Roman" w:cs="Times New Roman"/>
          <w:sz w:val="24"/>
          <w:szCs w:val="24"/>
        </w:rPr>
        <w:t>гт</w:t>
      </w:r>
      <w:proofErr w:type="spellEnd"/>
      <w:r w:rsidR="00E44BD2" w:rsidRPr="007E77D5">
        <w:rPr>
          <w:rFonts w:ascii="Times New Roman" w:hAnsi="Times New Roman" w:cs="Times New Roman"/>
          <w:sz w:val="24"/>
          <w:szCs w:val="24"/>
        </w:rPr>
        <w:t>. Магдагачи</w:t>
      </w:r>
      <w:r w:rsidRPr="007E77D5">
        <w:rPr>
          <w:rFonts w:ascii="Times New Roman" w:hAnsi="Times New Roman" w:cs="Times New Roman"/>
          <w:sz w:val="24"/>
          <w:szCs w:val="24"/>
        </w:rPr>
        <w:t>, с указанием наименования и адреса заявителя.</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lastRenderedPageBreak/>
        <w:t xml:space="preserve"> Конкурсные предложения принимаются по рабочим дням с 8:00 до 12:00 и с 13:00 до 17:00 часов с </w:t>
      </w:r>
      <w:r w:rsidR="00143737">
        <w:rPr>
          <w:rFonts w:ascii="Times New Roman" w:hAnsi="Times New Roman" w:cs="Times New Roman"/>
          <w:sz w:val="24"/>
          <w:szCs w:val="24"/>
        </w:rPr>
        <w:t>25.11.2019</w:t>
      </w:r>
      <w:r w:rsidRPr="007E77D5">
        <w:rPr>
          <w:rFonts w:ascii="Times New Roman" w:hAnsi="Times New Roman" w:cs="Times New Roman"/>
          <w:sz w:val="24"/>
          <w:szCs w:val="24"/>
        </w:rPr>
        <w:t xml:space="preserve">г до </w:t>
      </w:r>
      <w:r w:rsidR="00143737">
        <w:rPr>
          <w:rFonts w:ascii="Times New Roman" w:hAnsi="Times New Roman" w:cs="Times New Roman"/>
          <w:sz w:val="24"/>
          <w:szCs w:val="24"/>
        </w:rPr>
        <w:t>17</w:t>
      </w:r>
      <w:r w:rsidRPr="007E77D5">
        <w:rPr>
          <w:rFonts w:ascii="Times New Roman" w:hAnsi="Times New Roman" w:cs="Times New Roman"/>
          <w:sz w:val="24"/>
          <w:szCs w:val="24"/>
        </w:rPr>
        <w:t xml:space="preserve">:00 часов </w:t>
      </w:r>
      <w:r w:rsidR="00143737">
        <w:rPr>
          <w:rFonts w:ascii="Times New Roman" w:hAnsi="Times New Roman" w:cs="Times New Roman"/>
          <w:sz w:val="24"/>
          <w:szCs w:val="24"/>
        </w:rPr>
        <w:t>20.12.</w:t>
      </w:r>
      <w:r w:rsidRPr="007E77D5">
        <w:rPr>
          <w:rFonts w:ascii="Times New Roman" w:hAnsi="Times New Roman" w:cs="Times New Roman"/>
          <w:sz w:val="24"/>
          <w:szCs w:val="24"/>
        </w:rPr>
        <w:t xml:space="preserve">2019г. по адресу: 676145, Амурская область, </w:t>
      </w:r>
      <w:proofErr w:type="spellStart"/>
      <w:r w:rsidRPr="007E77D5">
        <w:rPr>
          <w:rFonts w:ascii="Times New Roman" w:hAnsi="Times New Roman" w:cs="Times New Roman"/>
          <w:sz w:val="24"/>
          <w:szCs w:val="24"/>
        </w:rPr>
        <w:t>Магдагачинский</w:t>
      </w:r>
      <w:proofErr w:type="spellEnd"/>
      <w:r w:rsidRPr="007E77D5">
        <w:rPr>
          <w:rFonts w:ascii="Times New Roman" w:hAnsi="Times New Roman" w:cs="Times New Roman"/>
          <w:sz w:val="24"/>
          <w:szCs w:val="24"/>
        </w:rPr>
        <w:t xml:space="preserve"> район, </w:t>
      </w:r>
      <w:proofErr w:type="spellStart"/>
      <w:r w:rsidR="00E44BD2" w:rsidRPr="007E77D5">
        <w:rPr>
          <w:rFonts w:ascii="Times New Roman" w:hAnsi="Times New Roman" w:cs="Times New Roman"/>
          <w:sz w:val="24"/>
          <w:szCs w:val="24"/>
        </w:rPr>
        <w:t>пгт</w:t>
      </w:r>
      <w:proofErr w:type="spellEnd"/>
      <w:r w:rsidR="00E44BD2" w:rsidRPr="007E77D5">
        <w:rPr>
          <w:rFonts w:ascii="Times New Roman" w:hAnsi="Times New Roman" w:cs="Times New Roman"/>
          <w:sz w:val="24"/>
          <w:szCs w:val="24"/>
        </w:rPr>
        <w:t>. Магдагачи</w:t>
      </w:r>
      <w:r w:rsidRPr="007E77D5">
        <w:rPr>
          <w:rFonts w:ascii="Times New Roman" w:hAnsi="Times New Roman" w:cs="Times New Roman"/>
          <w:sz w:val="24"/>
          <w:szCs w:val="24"/>
        </w:rPr>
        <w:t xml:space="preserve">, ул. </w:t>
      </w:r>
      <w:r w:rsidR="00E44BD2" w:rsidRPr="007E77D5">
        <w:rPr>
          <w:rFonts w:ascii="Times New Roman" w:hAnsi="Times New Roman" w:cs="Times New Roman"/>
          <w:sz w:val="24"/>
          <w:szCs w:val="24"/>
        </w:rPr>
        <w:t>К.Маркса</w:t>
      </w:r>
      <w:r w:rsidRPr="007E77D5">
        <w:rPr>
          <w:rFonts w:ascii="Times New Roman" w:hAnsi="Times New Roman" w:cs="Times New Roman"/>
          <w:sz w:val="24"/>
          <w:szCs w:val="24"/>
        </w:rPr>
        <w:t xml:space="preserve">, </w:t>
      </w:r>
      <w:r w:rsidR="00E44BD2" w:rsidRPr="007E77D5">
        <w:rPr>
          <w:rFonts w:ascii="Times New Roman" w:hAnsi="Times New Roman" w:cs="Times New Roman"/>
          <w:sz w:val="24"/>
          <w:szCs w:val="24"/>
        </w:rPr>
        <w:t>2</w:t>
      </w:r>
      <w:r w:rsidRPr="007E77D5">
        <w:rPr>
          <w:rFonts w:ascii="Times New Roman" w:hAnsi="Times New Roman" w:cs="Times New Roman"/>
          <w:sz w:val="24"/>
          <w:szCs w:val="24"/>
        </w:rPr>
        <w:t>3</w:t>
      </w:r>
      <w:r w:rsidR="00143737">
        <w:rPr>
          <w:rFonts w:ascii="Times New Roman" w:hAnsi="Times New Roman" w:cs="Times New Roman"/>
          <w:sz w:val="24"/>
          <w:szCs w:val="24"/>
        </w:rPr>
        <w:t xml:space="preserve">, </w:t>
      </w:r>
      <w:proofErr w:type="spellStart"/>
      <w:r w:rsidR="00143737">
        <w:rPr>
          <w:rFonts w:ascii="Times New Roman" w:hAnsi="Times New Roman" w:cs="Times New Roman"/>
          <w:sz w:val="24"/>
          <w:szCs w:val="24"/>
        </w:rPr>
        <w:t>к</w:t>
      </w:r>
      <w:r w:rsidR="00E44BD2" w:rsidRPr="007E77D5">
        <w:rPr>
          <w:rFonts w:ascii="Times New Roman" w:hAnsi="Times New Roman" w:cs="Times New Roman"/>
          <w:sz w:val="24"/>
          <w:szCs w:val="24"/>
        </w:rPr>
        <w:t>аб</w:t>
      </w:r>
      <w:proofErr w:type="spellEnd"/>
      <w:r w:rsidR="00E44BD2" w:rsidRPr="007E77D5">
        <w:rPr>
          <w:rFonts w:ascii="Times New Roman" w:hAnsi="Times New Roman" w:cs="Times New Roman"/>
          <w:sz w:val="24"/>
          <w:szCs w:val="24"/>
        </w:rPr>
        <w:t>. №5</w:t>
      </w:r>
      <w:r w:rsidR="00143737">
        <w:rPr>
          <w:rFonts w:ascii="Times New Roman" w:hAnsi="Times New Roman" w:cs="Times New Roman"/>
          <w:sz w:val="24"/>
          <w:szCs w:val="24"/>
        </w:rPr>
        <w:t xml:space="preserve"> </w:t>
      </w:r>
      <w:r w:rsidRPr="007E77D5">
        <w:rPr>
          <w:rFonts w:ascii="Times New Roman" w:hAnsi="Times New Roman" w:cs="Times New Roman"/>
          <w:sz w:val="24"/>
          <w:szCs w:val="24"/>
        </w:rPr>
        <w:t>(рекомендуемая форма конкурсного предложения приведена в приложении №5КД к конкурсной документации).</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6.10. Вскрытие конвертов с заявками на участие в конкурсе будет произведено в </w:t>
      </w:r>
      <w:r w:rsidR="00A0295F">
        <w:rPr>
          <w:rFonts w:ascii="Times New Roman" w:hAnsi="Times New Roman" w:cs="Times New Roman"/>
          <w:sz w:val="24"/>
          <w:szCs w:val="24"/>
        </w:rPr>
        <w:t>09</w:t>
      </w:r>
      <w:r w:rsidRPr="007E77D5">
        <w:rPr>
          <w:rFonts w:ascii="Times New Roman" w:hAnsi="Times New Roman" w:cs="Times New Roman"/>
          <w:sz w:val="24"/>
          <w:szCs w:val="24"/>
        </w:rPr>
        <w:t xml:space="preserve">:00 часов </w:t>
      </w:r>
      <w:r w:rsidR="00A0295F">
        <w:rPr>
          <w:rFonts w:ascii="Times New Roman" w:hAnsi="Times New Roman" w:cs="Times New Roman"/>
          <w:sz w:val="24"/>
          <w:szCs w:val="24"/>
        </w:rPr>
        <w:t>21.11.</w:t>
      </w:r>
      <w:r w:rsidRPr="007E77D5">
        <w:rPr>
          <w:rFonts w:ascii="Times New Roman" w:hAnsi="Times New Roman" w:cs="Times New Roman"/>
          <w:sz w:val="24"/>
          <w:szCs w:val="24"/>
        </w:rPr>
        <w:t xml:space="preserve">2019г. по адресу: 676145, Амурская область, </w:t>
      </w:r>
      <w:proofErr w:type="spellStart"/>
      <w:r w:rsidRPr="007E77D5">
        <w:rPr>
          <w:rFonts w:ascii="Times New Roman" w:hAnsi="Times New Roman" w:cs="Times New Roman"/>
          <w:sz w:val="24"/>
          <w:szCs w:val="24"/>
        </w:rPr>
        <w:t>Магдагачинский</w:t>
      </w:r>
      <w:proofErr w:type="spellEnd"/>
      <w:r w:rsidRPr="007E77D5">
        <w:rPr>
          <w:rFonts w:ascii="Times New Roman" w:hAnsi="Times New Roman" w:cs="Times New Roman"/>
          <w:sz w:val="24"/>
          <w:szCs w:val="24"/>
        </w:rPr>
        <w:t xml:space="preserve"> район, </w:t>
      </w:r>
      <w:proofErr w:type="spellStart"/>
      <w:r w:rsidR="00E44BD2" w:rsidRPr="007E77D5">
        <w:rPr>
          <w:rFonts w:ascii="Times New Roman" w:hAnsi="Times New Roman" w:cs="Times New Roman"/>
          <w:sz w:val="24"/>
          <w:szCs w:val="24"/>
        </w:rPr>
        <w:t>пгт</w:t>
      </w:r>
      <w:proofErr w:type="spellEnd"/>
      <w:r w:rsidR="00E44BD2" w:rsidRPr="007E77D5">
        <w:rPr>
          <w:rFonts w:ascii="Times New Roman" w:hAnsi="Times New Roman" w:cs="Times New Roman"/>
          <w:sz w:val="24"/>
          <w:szCs w:val="24"/>
        </w:rPr>
        <w:t>. Магдагачи</w:t>
      </w:r>
      <w:r w:rsidRPr="007E77D5">
        <w:rPr>
          <w:rFonts w:ascii="Times New Roman" w:hAnsi="Times New Roman" w:cs="Times New Roman"/>
          <w:sz w:val="24"/>
          <w:szCs w:val="24"/>
        </w:rPr>
        <w:t xml:space="preserve">, ул. </w:t>
      </w:r>
      <w:r w:rsidR="00E44BD2" w:rsidRPr="007E77D5">
        <w:rPr>
          <w:rFonts w:ascii="Times New Roman" w:hAnsi="Times New Roman" w:cs="Times New Roman"/>
          <w:sz w:val="24"/>
          <w:szCs w:val="24"/>
        </w:rPr>
        <w:t>К.Маркса</w:t>
      </w:r>
      <w:r w:rsidRPr="007E77D5">
        <w:rPr>
          <w:rFonts w:ascii="Times New Roman" w:hAnsi="Times New Roman" w:cs="Times New Roman"/>
          <w:sz w:val="24"/>
          <w:szCs w:val="24"/>
        </w:rPr>
        <w:t xml:space="preserve">, </w:t>
      </w:r>
      <w:r w:rsidR="00E44BD2" w:rsidRPr="007E77D5">
        <w:rPr>
          <w:rFonts w:ascii="Times New Roman" w:hAnsi="Times New Roman" w:cs="Times New Roman"/>
          <w:sz w:val="24"/>
          <w:szCs w:val="24"/>
        </w:rPr>
        <w:t>2</w:t>
      </w:r>
      <w:r w:rsidRPr="007E77D5">
        <w:rPr>
          <w:rFonts w:ascii="Times New Roman" w:hAnsi="Times New Roman" w:cs="Times New Roman"/>
          <w:sz w:val="24"/>
          <w:szCs w:val="24"/>
        </w:rPr>
        <w:t xml:space="preserve">3., кабинет </w:t>
      </w:r>
      <w:r w:rsidR="00E44BD2" w:rsidRPr="007E77D5">
        <w:rPr>
          <w:rFonts w:ascii="Times New Roman" w:hAnsi="Times New Roman" w:cs="Times New Roman"/>
          <w:sz w:val="24"/>
          <w:szCs w:val="24"/>
        </w:rPr>
        <w:t>№5</w:t>
      </w:r>
      <w:r w:rsidRPr="007E77D5">
        <w:rPr>
          <w:rFonts w:ascii="Times New Roman" w:hAnsi="Times New Roman" w:cs="Times New Roman"/>
          <w:sz w:val="24"/>
          <w:szCs w:val="24"/>
        </w:rPr>
        <w:t>.</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6.11. Вскрытие конвертов с конкурсными предложениями будет произведено в </w:t>
      </w:r>
      <w:r w:rsidR="00A0295F">
        <w:rPr>
          <w:rFonts w:ascii="Times New Roman" w:hAnsi="Times New Roman" w:cs="Times New Roman"/>
          <w:sz w:val="24"/>
          <w:szCs w:val="24"/>
        </w:rPr>
        <w:t>09</w:t>
      </w:r>
      <w:r w:rsidRPr="007E77D5">
        <w:rPr>
          <w:rFonts w:ascii="Times New Roman" w:hAnsi="Times New Roman" w:cs="Times New Roman"/>
          <w:sz w:val="24"/>
          <w:szCs w:val="24"/>
        </w:rPr>
        <w:t xml:space="preserve">:00  часов </w:t>
      </w:r>
      <w:r w:rsidR="00A0295F">
        <w:rPr>
          <w:rFonts w:ascii="Times New Roman" w:hAnsi="Times New Roman" w:cs="Times New Roman"/>
          <w:sz w:val="24"/>
          <w:szCs w:val="24"/>
        </w:rPr>
        <w:t>23.12.</w:t>
      </w:r>
      <w:r w:rsidRPr="007E77D5">
        <w:rPr>
          <w:rFonts w:ascii="Times New Roman" w:hAnsi="Times New Roman" w:cs="Times New Roman"/>
          <w:sz w:val="24"/>
          <w:szCs w:val="24"/>
        </w:rPr>
        <w:t xml:space="preserve">2019г. по адресу: 676145, Амурская область, </w:t>
      </w:r>
      <w:proofErr w:type="spellStart"/>
      <w:r w:rsidRPr="007E77D5">
        <w:rPr>
          <w:rFonts w:ascii="Times New Roman" w:hAnsi="Times New Roman" w:cs="Times New Roman"/>
          <w:sz w:val="24"/>
          <w:szCs w:val="24"/>
        </w:rPr>
        <w:t>Магдагачинский</w:t>
      </w:r>
      <w:proofErr w:type="spellEnd"/>
      <w:r w:rsidRPr="007E77D5">
        <w:rPr>
          <w:rFonts w:ascii="Times New Roman" w:hAnsi="Times New Roman" w:cs="Times New Roman"/>
          <w:sz w:val="24"/>
          <w:szCs w:val="24"/>
        </w:rPr>
        <w:t xml:space="preserve"> район, </w:t>
      </w:r>
      <w:proofErr w:type="spellStart"/>
      <w:r w:rsidR="00E44BD2" w:rsidRPr="007E77D5">
        <w:rPr>
          <w:rFonts w:ascii="Times New Roman" w:hAnsi="Times New Roman" w:cs="Times New Roman"/>
          <w:sz w:val="24"/>
          <w:szCs w:val="24"/>
        </w:rPr>
        <w:t>пгт</w:t>
      </w:r>
      <w:proofErr w:type="spellEnd"/>
      <w:r w:rsidR="00E44BD2" w:rsidRPr="007E77D5">
        <w:rPr>
          <w:rFonts w:ascii="Times New Roman" w:hAnsi="Times New Roman" w:cs="Times New Roman"/>
          <w:sz w:val="24"/>
          <w:szCs w:val="24"/>
        </w:rPr>
        <w:t>. Магдагачи</w:t>
      </w:r>
      <w:r w:rsidRPr="007E77D5">
        <w:rPr>
          <w:rFonts w:ascii="Times New Roman" w:hAnsi="Times New Roman" w:cs="Times New Roman"/>
          <w:sz w:val="24"/>
          <w:szCs w:val="24"/>
        </w:rPr>
        <w:t xml:space="preserve">, ул. </w:t>
      </w:r>
      <w:r w:rsidR="00E44BD2" w:rsidRPr="007E77D5">
        <w:rPr>
          <w:rFonts w:ascii="Times New Roman" w:hAnsi="Times New Roman" w:cs="Times New Roman"/>
          <w:sz w:val="24"/>
          <w:szCs w:val="24"/>
        </w:rPr>
        <w:t>К.Маркса</w:t>
      </w:r>
      <w:r w:rsidRPr="007E77D5">
        <w:rPr>
          <w:rFonts w:ascii="Times New Roman" w:hAnsi="Times New Roman" w:cs="Times New Roman"/>
          <w:sz w:val="24"/>
          <w:szCs w:val="24"/>
        </w:rPr>
        <w:t xml:space="preserve">, </w:t>
      </w:r>
      <w:r w:rsidR="00E44BD2" w:rsidRPr="007E77D5">
        <w:rPr>
          <w:rFonts w:ascii="Times New Roman" w:hAnsi="Times New Roman" w:cs="Times New Roman"/>
          <w:sz w:val="24"/>
          <w:szCs w:val="24"/>
        </w:rPr>
        <w:t>2</w:t>
      </w:r>
      <w:r w:rsidRPr="007E77D5">
        <w:rPr>
          <w:rFonts w:ascii="Times New Roman" w:hAnsi="Times New Roman" w:cs="Times New Roman"/>
          <w:sz w:val="24"/>
          <w:szCs w:val="24"/>
        </w:rPr>
        <w:t>3</w:t>
      </w:r>
      <w:r w:rsidR="00E44BD2" w:rsidRPr="007E77D5">
        <w:rPr>
          <w:rFonts w:ascii="Times New Roman" w:hAnsi="Times New Roman" w:cs="Times New Roman"/>
          <w:sz w:val="24"/>
          <w:szCs w:val="24"/>
        </w:rPr>
        <w:t xml:space="preserve">, </w:t>
      </w:r>
      <w:proofErr w:type="spellStart"/>
      <w:r w:rsidR="00A0295F">
        <w:rPr>
          <w:rFonts w:ascii="Times New Roman" w:hAnsi="Times New Roman" w:cs="Times New Roman"/>
          <w:sz w:val="24"/>
          <w:szCs w:val="24"/>
        </w:rPr>
        <w:t>каб</w:t>
      </w:r>
      <w:proofErr w:type="spellEnd"/>
      <w:r w:rsidR="00A0295F">
        <w:rPr>
          <w:rFonts w:ascii="Times New Roman" w:hAnsi="Times New Roman" w:cs="Times New Roman"/>
          <w:sz w:val="24"/>
          <w:szCs w:val="24"/>
        </w:rPr>
        <w:t>.</w:t>
      </w:r>
      <w:r w:rsidRPr="007E77D5">
        <w:rPr>
          <w:rFonts w:ascii="Times New Roman" w:hAnsi="Times New Roman" w:cs="Times New Roman"/>
          <w:sz w:val="24"/>
          <w:szCs w:val="24"/>
        </w:rPr>
        <w:t xml:space="preserve"> </w:t>
      </w:r>
      <w:r w:rsidR="00E44BD2" w:rsidRPr="007E77D5">
        <w:rPr>
          <w:rFonts w:ascii="Times New Roman" w:hAnsi="Times New Roman" w:cs="Times New Roman"/>
          <w:sz w:val="24"/>
          <w:szCs w:val="24"/>
        </w:rPr>
        <w:t>№5</w:t>
      </w:r>
      <w:r w:rsidRPr="007E77D5">
        <w:rPr>
          <w:rFonts w:ascii="Times New Roman" w:hAnsi="Times New Roman" w:cs="Times New Roman"/>
          <w:sz w:val="24"/>
          <w:szCs w:val="24"/>
        </w:rPr>
        <w:t>.</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6.12. При поступлении заявок и конкурсных предложений без указанных пометок на конвертах они не </w:t>
      </w:r>
      <w:proofErr w:type="gramStart"/>
      <w:r w:rsidRPr="007E77D5">
        <w:rPr>
          <w:rFonts w:ascii="Times New Roman" w:hAnsi="Times New Roman" w:cs="Times New Roman"/>
          <w:sz w:val="24"/>
          <w:szCs w:val="24"/>
        </w:rPr>
        <w:t>считаются соответственно заявками и конкурсными предложениями и не</w:t>
      </w:r>
      <w:proofErr w:type="gramEnd"/>
      <w:r w:rsidRPr="007E77D5">
        <w:rPr>
          <w:rFonts w:ascii="Times New Roman" w:hAnsi="Times New Roman" w:cs="Times New Roman"/>
          <w:sz w:val="24"/>
          <w:szCs w:val="24"/>
        </w:rPr>
        <w:t xml:space="preserve"> будут рассматриваться конкурсной комиссией.</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6.13. Перечисленные выше сроки могут быть изменены решением </w:t>
      </w:r>
      <w:proofErr w:type="spellStart"/>
      <w:r w:rsidRPr="007E77D5">
        <w:rPr>
          <w:rFonts w:ascii="Times New Roman" w:hAnsi="Times New Roman" w:cs="Times New Roman"/>
          <w:sz w:val="24"/>
          <w:szCs w:val="24"/>
        </w:rPr>
        <w:t>Концедента</w:t>
      </w:r>
      <w:proofErr w:type="spellEnd"/>
      <w:r w:rsidRPr="007E77D5">
        <w:rPr>
          <w:rFonts w:ascii="Times New Roman" w:hAnsi="Times New Roman" w:cs="Times New Roman"/>
          <w:sz w:val="24"/>
          <w:szCs w:val="24"/>
        </w:rPr>
        <w:t xml:space="preserve"> согласно конкурсной документации. Соответствующие изменения подлежат опубликованию </w:t>
      </w:r>
      <w:proofErr w:type="spellStart"/>
      <w:r w:rsidRPr="007E77D5">
        <w:rPr>
          <w:rFonts w:ascii="Times New Roman" w:hAnsi="Times New Roman" w:cs="Times New Roman"/>
          <w:sz w:val="24"/>
          <w:szCs w:val="24"/>
        </w:rPr>
        <w:t>Концедентом</w:t>
      </w:r>
      <w:proofErr w:type="spellEnd"/>
      <w:r w:rsidRPr="007E77D5">
        <w:rPr>
          <w:rFonts w:ascii="Times New Roman" w:hAnsi="Times New Roman" w:cs="Times New Roman"/>
          <w:sz w:val="24"/>
          <w:szCs w:val="24"/>
        </w:rPr>
        <w:t xml:space="preserve"> в установленном порядке.</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7. Концессионное соглашение.</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7.1. По концессионному соглашению одна сторона (Концессионер) обязуется за свой счет провести реконструкцию Объектов водоснабжения </w:t>
      </w:r>
      <w:proofErr w:type="spellStart"/>
      <w:r w:rsidR="008D5055" w:rsidRPr="007E77D5">
        <w:rPr>
          <w:rFonts w:ascii="Times New Roman" w:hAnsi="Times New Roman" w:cs="Times New Roman"/>
          <w:sz w:val="24"/>
          <w:szCs w:val="24"/>
        </w:rPr>
        <w:t>пгт</w:t>
      </w:r>
      <w:proofErr w:type="spellEnd"/>
      <w:r w:rsidR="008D5055" w:rsidRPr="007E77D5">
        <w:rPr>
          <w:rFonts w:ascii="Times New Roman" w:hAnsi="Times New Roman" w:cs="Times New Roman"/>
          <w:sz w:val="24"/>
          <w:szCs w:val="24"/>
        </w:rPr>
        <w:t>. Магдагачи</w:t>
      </w:r>
      <w:r w:rsidRPr="007E77D5">
        <w:rPr>
          <w:rFonts w:ascii="Times New Roman" w:hAnsi="Times New Roman" w:cs="Times New Roman"/>
          <w:sz w:val="24"/>
          <w:szCs w:val="24"/>
        </w:rPr>
        <w:t xml:space="preserve">, (далее – Объекты концессионного соглашения), право </w:t>
      </w:r>
      <w:proofErr w:type="gramStart"/>
      <w:r w:rsidRPr="007E77D5">
        <w:rPr>
          <w:rFonts w:ascii="Times New Roman" w:hAnsi="Times New Roman" w:cs="Times New Roman"/>
          <w:sz w:val="24"/>
          <w:szCs w:val="24"/>
        </w:rPr>
        <w:t>собственности</w:t>
      </w:r>
      <w:proofErr w:type="gramEnd"/>
      <w:r w:rsidRPr="007E77D5">
        <w:rPr>
          <w:rFonts w:ascii="Times New Roman" w:hAnsi="Times New Roman" w:cs="Times New Roman"/>
          <w:sz w:val="24"/>
          <w:szCs w:val="24"/>
        </w:rPr>
        <w:t xml:space="preserve"> на который принадлежит и будет принадлежать другой стороне (</w:t>
      </w:r>
      <w:proofErr w:type="spellStart"/>
      <w:r w:rsidRPr="007E77D5">
        <w:rPr>
          <w:rFonts w:ascii="Times New Roman" w:hAnsi="Times New Roman" w:cs="Times New Roman"/>
          <w:sz w:val="24"/>
          <w:szCs w:val="24"/>
        </w:rPr>
        <w:t>Концеденту</w:t>
      </w:r>
      <w:proofErr w:type="spellEnd"/>
      <w:r w:rsidRPr="007E77D5">
        <w:rPr>
          <w:rFonts w:ascii="Times New Roman" w:hAnsi="Times New Roman" w:cs="Times New Roman"/>
          <w:sz w:val="24"/>
          <w:szCs w:val="24"/>
        </w:rPr>
        <w:t xml:space="preserve">), осуществлять деятельность с использованием (эксплуатацией) Объектов концессионного соглашения, а </w:t>
      </w:r>
      <w:proofErr w:type="spellStart"/>
      <w:r w:rsidRPr="007E77D5">
        <w:rPr>
          <w:rFonts w:ascii="Times New Roman" w:hAnsi="Times New Roman" w:cs="Times New Roman"/>
          <w:sz w:val="24"/>
          <w:szCs w:val="24"/>
        </w:rPr>
        <w:t>Концедент</w:t>
      </w:r>
      <w:proofErr w:type="spellEnd"/>
      <w:r w:rsidRPr="007E77D5">
        <w:rPr>
          <w:rFonts w:ascii="Times New Roman" w:hAnsi="Times New Roman" w:cs="Times New Roman"/>
          <w:sz w:val="24"/>
          <w:szCs w:val="24"/>
        </w:rPr>
        <w:t xml:space="preserve"> обязуется предоставить Концессионеру на срок, установленный этим соглашением, права владения и пользования Объектами концессионного соглашения для осуществления указанной деятельности.</w:t>
      </w:r>
    </w:p>
    <w:p w:rsidR="00B3093A" w:rsidRPr="007E77D5" w:rsidRDefault="001D0F71" w:rsidP="00676B7B">
      <w:pPr>
        <w:jc w:val="both"/>
        <w:rPr>
          <w:rFonts w:ascii="Times New Roman" w:hAnsi="Times New Roman" w:cs="Times New Roman"/>
          <w:sz w:val="24"/>
          <w:szCs w:val="24"/>
        </w:rPr>
      </w:pPr>
      <w:r>
        <w:rPr>
          <w:rFonts w:ascii="Times New Roman" w:hAnsi="Times New Roman" w:cs="Times New Roman"/>
          <w:sz w:val="24"/>
          <w:szCs w:val="24"/>
        </w:rPr>
        <w:t>7.2.</w:t>
      </w:r>
      <w:r>
        <w:rPr>
          <w:rFonts w:ascii="Times New Roman" w:hAnsi="Times New Roman" w:cs="Times New Roman"/>
          <w:sz w:val="24"/>
          <w:szCs w:val="24"/>
        </w:rPr>
        <w:tab/>
      </w:r>
      <w:proofErr w:type="gramStart"/>
      <w:r w:rsidR="00B3093A" w:rsidRPr="007E77D5">
        <w:rPr>
          <w:rFonts w:ascii="Times New Roman" w:hAnsi="Times New Roman" w:cs="Times New Roman"/>
          <w:sz w:val="24"/>
          <w:szCs w:val="24"/>
        </w:rPr>
        <w:t xml:space="preserve">В настоящей конкурсной документации к реконструкции Объекты концессионного соглашения относятся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Объектов концессионного соглашения или его отдельных частей, иные мероприятия по улучшению характеристик и эксплуатационных свойств Объектов концессионного соглашения. </w:t>
      </w:r>
      <w:proofErr w:type="gramEnd"/>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7.3.</w:t>
      </w:r>
      <w:r w:rsidRPr="007E77D5">
        <w:rPr>
          <w:rFonts w:ascii="Times New Roman" w:hAnsi="Times New Roman" w:cs="Times New Roman"/>
          <w:sz w:val="24"/>
          <w:szCs w:val="24"/>
        </w:rPr>
        <w:tab/>
        <w:t xml:space="preserve">Объекты концессионного соглашения на момент заключения концессионного соглашения находится в собственности </w:t>
      </w:r>
      <w:proofErr w:type="spellStart"/>
      <w:r w:rsidRPr="007E77D5">
        <w:rPr>
          <w:rFonts w:ascii="Times New Roman" w:hAnsi="Times New Roman" w:cs="Times New Roman"/>
          <w:sz w:val="24"/>
          <w:szCs w:val="24"/>
        </w:rPr>
        <w:t>Концедента</w:t>
      </w:r>
      <w:proofErr w:type="spellEnd"/>
      <w:r w:rsidRPr="007E77D5">
        <w:rPr>
          <w:rFonts w:ascii="Times New Roman" w:hAnsi="Times New Roman" w:cs="Times New Roman"/>
          <w:sz w:val="24"/>
          <w:szCs w:val="24"/>
        </w:rPr>
        <w:t>.</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7.4. Изменение целевого назначения реконструируемых Объектов концессионного соглашения не допускается.</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Целевое назначение Объектов – бесперебойное производство, передача, распределение и сбыт холодной воды потребителям.</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lastRenderedPageBreak/>
        <w:t>7.5. В целях исполнения обязательств по концессионному соглашению победитель конкурса предоставляет обеспечение исполнения своих обязательств, предусмотренных настоящим Соглашением, в виде безотзывной банковской гарантии. Банковская гарантия должна быть непередаваемой и соответствовать иным требованиям постановления Правительства РФ от 19.12.2013 г. № 1188 «Об утверждении требований к банковской гарантии, предоставляемой в случае, если Объектом концессионного соглашения являются объекты водоснабжения, централизованные системы горячего водоснабжения, холодного водоснабжения и (или) водоотведения, отдельные объекты таких систем».</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Размер банковской гарантии – не менее 5% от суммы инвестиционных обязательств на каждый год действия банковской гарантии. </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7.6. Передача Концессионером в залог Объектов концессионного соглашения или его отчуждение не допускается.</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7.7. Продукция и доходы, полученные Концессионером в результате осуществления деятельности, предусмотренной концессионным соглашением, являются собственностью Концессионера.</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7.8. Риск случайной гибели или случайного повреждения Объектов Соглашения, с момента подписания Сторонами акта приема-передачи указанного имущества, несет Концессионер.</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7.9.</w:t>
      </w:r>
      <w:r w:rsidRPr="007E77D5">
        <w:rPr>
          <w:rFonts w:ascii="Times New Roman" w:hAnsi="Times New Roman" w:cs="Times New Roman"/>
          <w:sz w:val="24"/>
          <w:szCs w:val="24"/>
        </w:rPr>
        <w:tab/>
        <w:t xml:space="preserve">Недвижимое имущество, которое создано Концессионером без согласия </w:t>
      </w:r>
      <w:proofErr w:type="spellStart"/>
      <w:r w:rsidRPr="007E77D5">
        <w:rPr>
          <w:rFonts w:ascii="Times New Roman" w:hAnsi="Times New Roman" w:cs="Times New Roman"/>
          <w:sz w:val="24"/>
          <w:szCs w:val="24"/>
        </w:rPr>
        <w:t>Концедента</w:t>
      </w:r>
      <w:proofErr w:type="spellEnd"/>
      <w:r w:rsidRPr="007E77D5">
        <w:rPr>
          <w:rFonts w:ascii="Times New Roman" w:hAnsi="Times New Roman" w:cs="Times New Roman"/>
          <w:sz w:val="24"/>
          <w:szCs w:val="24"/>
        </w:rPr>
        <w:t xml:space="preserve"> при осуществлении деятельности, предусмотренной проектом концессионного соглашения, не относящееся к Объектам Соглашения, является собственностью </w:t>
      </w:r>
      <w:proofErr w:type="spellStart"/>
      <w:r w:rsidRPr="007E77D5">
        <w:rPr>
          <w:rFonts w:ascii="Times New Roman" w:hAnsi="Times New Roman" w:cs="Times New Roman"/>
          <w:sz w:val="24"/>
          <w:szCs w:val="24"/>
        </w:rPr>
        <w:t>Концедента</w:t>
      </w:r>
      <w:proofErr w:type="spellEnd"/>
      <w:r w:rsidRPr="007E77D5">
        <w:rPr>
          <w:rFonts w:ascii="Times New Roman" w:hAnsi="Times New Roman" w:cs="Times New Roman"/>
          <w:sz w:val="24"/>
          <w:szCs w:val="24"/>
        </w:rPr>
        <w:t xml:space="preserve">. Стоимость такого имущества </w:t>
      </w:r>
      <w:proofErr w:type="spellStart"/>
      <w:r w:rsidRPr="007E77D5">
        <w:rPr>
          <w:rFonts w:ascii="Times New Roman" w:hAnsi="Times New Roman" w:cs="Times New Roman"/>
          <w:sz w:val="24"/>
          <w:szCs w:val="24"/>
        </w:rPr>
        <w:t>Концедентом</w:t>
      </w:r>
      <w:proofErr w:type="spellEnd"/>
      <w:r w:rsidRPr="007E77D5">
        <w:rPr>
          <w:rFonts w:ascii="Times New Roman" w:hAnsi="Times New Roman" w:cs="Times New Roman"/>
          <w:sz w:val="24"/>
          <w:szCs w:val="24"/>
        </w:rPr>
        <w:t xml:space="preserve"> возмещению не подлежит.</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Движимое имущество, которое создано и (или) приобретено Концессионером при осуществлении деятельности, предусмотренной проектом концессионного соглашения, и не входит в состав иного имущества, является собственностью Концессионера. </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7.10.</w:t>
      </w:r>
      <w:r w:rsidRPr="007E77D5">
        <w:rPr>
          <w:rFonts w:ascii="Times New Roman" w:hAnsi="Times New Roman" w:cs="Times New Roman"/>
          <w:sz w:val="24"/>
          <w:szCs w:val="24"/>
        </w:rPr>
        <w:tab/>
        <w:t xml:space="preserve">Права Концессионера на владение и пользование Объектами концессионного соглашения подлежат государственной регистрации в качестве обременения права собственности </w:t>
      </w:r>
      <w:proofErr w:type="spellStart"/>
      <w:r w:rsidRPr="007E77D5">
        <w:rPr>
          <w:rFonts w:ascii="Times New Roman" w:hAnsi="Times New Roman" w:cs="Times New Roman"/>
          <w:sz w:val="24"/>
          <w:szCs w:val="24"/>
        </w:rPr>
        <w:t>Концедента</w:t>
      </w:r>
      <w:proofErr w:type="spellEnd"/>
      <w:r w:rsidRPr="007E77D5">
        <w:rPr>
          <w:rFonts w:ascii="Times New Roman" w:hAnsi="Times New Roman" w:cs="Times New Roman"/>
          <w:sz w:val="24"/>
          <w:szCs w:val="24"/>
        </w:rPr>
        <w:t>.</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7.11.</w:t>
      </w:r>
      <w:r w:rsidRPr="007E77D5">
        <w:rPr>
          <w:rFonts w:ascii="Times New Roman" w:hAnsi="Times New Roman" w:cs="Times New Roman"/>
          <w:sz w:val="24"/>
          <w:szCs w:val="24"/>
        </w:rPr>
        <w:tab/>
        <w:t xml:space="preserve">Объекты концессионного соглашения и иное передаваемое </w:t>
      </w:r>
      <w:proofErr w:type="spellStart"/>
      <w:r w:rsidRPr="007E77D5">
        <w:rPr>
          <w:rFonts w:ascii="Times New Roman" w:hAnsi="Times New Roman" w:cs="Times New Roman"/>
          <w:sz w:val="24"/>
          <w:szCs w:val="24"/>
        </w:rPr>
        <w:t>Концедентом</w:t>
      </w:r>
      <w:proofErr w:type="spellEnd"/>
      <w:r w:rsidRPr="007E77D5">
        <w:rPr>
          <w:rFonts w:ascii="Times New Roman" w:hAnsi="Times New Roman" w:cs="Times New Roman"/>
          <w:sz w:val="24"/>
          <w:szCs w:val="24"/>
        </w:rPr>
        <w:t xml:space="preserve"> Концессионеру по концессионному соглашению имущество отражается на балансе Концессионера, обособляются от его имущества. В отношении таких объектов имущества Концессионером ведется самостоятельный учет, осуществляемый им в связи с исполнением обязательств по концессионному соглашению, и производится начисление амортизации таких Объектов и имущества.</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7.12.</w:t>
      </w:r>
      <w:r w:rsidRPr="007E77D5">
        <w:rPr>
          <w:rFonts w:ascii="Times New Roman" w:hAnsi="Times New Roman" w:cs="Times New Roman"/>
          <w:sz w:val="24"/>
          <w:szCs w:val="24"/>
        </w:rPr>
        <w:tab/>
        <w:t xml:space="preserve">Обращение взыскания по долгам Концессионера на его права в отношении Объектов концессионного соглашения и иного передаваемого </w:t>
      </w:r>
      <w:proofErr w:type="spellStart"/>
      <w:r w:rsidRPr="007E77D5">
        <w:rPr>
          <w:rFonts w:ascii="Times New Roman" w:hAnsi="Times New Roman" w:cs="Times New Roman"/>
          <w:sz w:val="24"/>
          <w:szCs w:val="24"/>
        </w:rPr>
        <w:t>Концедентом</w:t>
      </w:r>
      <w:proofErr w:type="spellEnd"/>
      <w:r w:rsidRPr="007E77D5">
        <w:rPr>
          <w:rFonts w:ascii="Times New Roman" w:hAnsi="Times New Roman" w:cs="Times New Roman"/>
          <w:sz w:val="24"/>
          <w:szCs w:val="24"/>
        </w:rPr>
        <w:t xml:space="preserve"> Концессионеру по концессионному соглашению имущества не допускается.</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7.13.</w:t>
      </w:r>
      <w:r w:rsidRPr="007E77D5">
        <w:rPr>
          <w:rFonts w:ascii="Times New Roman" w:hAnsi="Times New Roman" w:cs="Times New Roman"/>
          <w:sz w:val="24"/>
          <w:szCs w:val="24"/>
        </w:rPr>
        <w:tab/>
        <w:t xml:space="preserve">Концессионное соглашение заключается на срок </w:t>
      </w:r>
      <w:r w:rsidR="00612BAD">
        <w:rPr>
          <w:rFonts w:ascii="Times New Roman" w:hAnsi="Times New Roman" w:cs="Times New Roman"/>
          <w:sz w:val="24"/>
          <w:szCs w:val="24"/>
        </w:rPr>
        <w:t>3</w:t>
      </w:r>
      <w:r w:rsidRPr="007E77D5">
        <w:rPr>
          <w:rFonts w:ascii="Times New Roman" w:hAnsi="Times New Roman" w:cs="Times New Roman"/>
          <w:sz w:val="24"/>
          <w:szCs w:val="24"/>
        </w:rPr>
        <w:t xml:space="preserve"> (</w:t>
      </w:r>
      <w:r w:rsidR="00612BAD">
        <w:rPr>
          <w:rFonts w:ascii="Times New Roman" w:hAnsi="Times New Roman" w:cs="Times New Roman"/>
          <w:sz w:val="24"/>
          <w:szCs w:val="24"/>
        </w:rPr>
        <w:t>три</w:t>
      </w:r>
      <w:r w:rsidRPr="007E77D5">
        <w:rPr>
          <w:rFonts w:ascii="Times New Roman" w:hAnsi="Times New Roman" w:cs="Times New Roman"/>
          <w:sz w:val="24"/>
          <w:szCs w:val="24"/>
        </w:rPr>
        <w:t xml:space="preserve">) </w:t>
      </w:r>
      <w:r w:rsidR="00612BAD">
        <w:rPr>
          <w:rFonts w:ascii="Times New Roman" w:hAnsi="Times New Roman" w:cs="Times New Roman"/>
          <w:sz w:val="24"/>
          <w:szCs w:val="24"/>
        </w:rPr>
        <w:t>года</w:t>
      </w:r>
      <w:r w:rsidRPr="007E77D5">
        <w:rPr>
          <w:rFonts w:ascii="Times New Roman" w:hAnsi="Times New Roman" w:cs="Times New Roman"/>
          <w:sz w:val="24"/>
          <w:szCs w:val="24"/>
        </w:rPr>
        <w:t xml:space="preserve"> со дня его подписания.</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lastRenderedPageBreak/>
        <w:t>7.14.</w:t>
      </w:r>
      <w:r w:rsidRPr="007E77D5">
        <w:rPr>
          <w:rFonts w:ascii="Times New Roman" w:hAnsi="Times New Roman" w:cs="Times New Roman"/>
          <w:sz w:val="24"/>
          <w:szCs w:val="24"/>
        </w:rPr>
        <w:tab/>
        <w:t>Концессионное соглашение включает также иные условия, предусмотренные законодательством Российской Федерации, проектом концессионного соглашения и конкурсным предложением победителя конкурса.</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7.15.</w:t>
      </w:r>
      <w:r w:rsidRPr="007E77D5">
        <w:rPr>
          <w:rFonts w:ascii="Times New Roman" w:hAnsi="Times New Roman" w:cs="Times New Roman"/>
          <w:sz w:val="24"/>
          <w:szCs w:val="24"/>
        </w:rPr>
        <w:tab/>
        <w:t>Концессионная плата не устанавливается.</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8.</w:t>
      </w:r>
      <w:r w:rsidRPr="007E77D5">
        <w:rPr>
          <w:rFonts w:ascii="Times New Roman" w:hAnsi="Times New Roman" w:cs="Times New Roman"/>
          <w:sz w:val="24"/>
          <w:szCs w:val="24"/>
        </w:rPr>
        <w:tab/>
        <w:t>Понятия и термины, используемые в настоящей конкурсной документации, применяются в значениях, определенных законом.</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В настоящей конкурсной документации также используются следующие понятия и сокращения: </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Открытый конкурс – конкурс, победителем </w:t>
      </w:r>
      <w:proofErr w:type="gramStart"/>
      <w:r w:rsidRPr="007E77D5">
        <w:rPr>
          <w:rFonts w:ascii="Times New Roman" w:hAnsi="Times New Roman" w:cs="Times New Roman"/>
          <w:sz w:val="24"/>
          <w:szCs w:val="24"/>
        </w:rPr>
        <w:t>которых</w:t>
      </w:r>
      <w:proofErr w:type="gramEnd"/>
      <w:r w:rsidRPr="007E77D5">
        <w:rPr>
          <w:rFonts w:ascii="Times New Roman" w:hAnsi="Times New Roman" w:cs="Times New Roman"/>
          <w:sz w:val="24"/>
          <w:szCs w:val="24"/>
        </w:rPr>
        <w:t xml:space="preserve"> признается лицо, предложившее лучшие условия исполнения концессионного соглашения.</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Предмет конкурса – право заключения концессионного соглашения на реконструкцию, модернизацию и эксплуатацию Объектов водоснабжения муниципального образования рабоч</w:t>
      </w:r>
      <w:r w:rsidR="00FC0ACC" w:rsidRPr="007E77D5">
        <w:rPr>
          <w:rFonts w:ascii="Times New Roman" w:hAnsi="Times New Roman" w:cs="Times New Roman"/>
          <w:sz w:val="24"/>
          <w:szCs w:val="24"/>
        </w:rPr>
        <w:t>его</w:t>
      </w:r>
      <w:r w:rsidRPr="007E77D5">
        <w:rPr>
          <w:rFonts w:ascii="Times New Roman" w:hAnsi="Times New Roman" w:cs="Times New Roman"/>
          <w:sz w:val="24"/>
          <w:szCs w:val="24"/>
        </w:rPr>
        <w:t xml:space="preserve"> </w:t>
      </w:r>
      <w:r w:rsidR="00FC0ACC" w:rsidRPr="007E77D5">
        <w:rPr>
          <w:rFonts w:ascii="Times New Roman" w:hAnsi="Times New Roman" w:cs="Times New Roman"/>
          <w:sz w:val="24"/>
          <w:szCs w:val="24"/>
        </w:rPr>
        <w:t>поселка (</w:t>
      </w:r>
      <w:proofErr w:type="spellStart"/>
      <w:r w:rsidR="00FC0ACC" w:rsidRPr="007E77D5">
        <w:rPr>
          <w:rFonts w:ascii="Times New Roman" w:hAnsi="Times New Roman" w:cs="Times New Roman"/>
          <w:sz w:val="24"/>
          <w:szCs w:val="24"/>
        </w:rPr>
        <w:t>пгт</w:t>
      </w:r>
      <w:proofErr w:type="spellEnd"/>
      <w:r w:rsidRPr="007E77D5">
        <w:rPr>
          <w:rFonts w:ascii="Times New Roman" w:hAnsi="Times New Roman" w:cs="Times New Roman"/>
          <w:sz w:val="24"/>
          <w:szCs w:val="24"/>
        </w:rPr>
        <w:t xml:space="preserve">) </w:t>
      </w:r>
      <w:r w:rsidR="00FC0ACC" w:rsidRPr="007E77D5">
        <w:rPr>
          <w:rFonts w:ascii="Times New Roman" w:hAnsi="Times New Roman" w:cs="Times New Roman"/>
          <w:sz w:val="24"/>
          <w:szCs w:val="24"/>
        </w:rPr>
        <w:t>Магдагач</w:t>
      </w:r>
      <w:r w:rsidRPr="007E77D5">
        <w:rPr>
          <w:rFonts w:ascii="Times New Roman" w:hAnsi="Times New Roman" w:cs="Times New Roman"/>
          <w:sz w:val="24"/>
          <w:szCs w:val="24"/>
        </w:rPr>
        <w:t>и Магдагачинского района Амурской области».</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Объекты концессионного Соглашения –</w:t>
      </w:r>
      <w:r w:rsidR="00FC0ACC" w:rsidRPr="007E77D5">
        <w:rPr>
          <w:rFonts w:ascii="Times New Roman" w:hAnsi="Times New Roman" w:cs="Times New Roman"/>
          <w:sz w:val="24"/>
          <w:szCs w:val="24"/>
        </w:rPr>
        <w:t xml:space="preserve"> </w:t>
      </w:r>
      <w:r w:rsidRPr="007E77D5">
        <w:rPr>
          <w:rFonts w:ascii="Times New Roman" w:hAnsi="Times New Roman" w:cs="Times New Roman"/>
          <w:sz w:val="24"/>
          <w:szCs w:val="24"/>
        </w:rPr>
        <w:t>Объекты водоснабжения муниципального образования рабоч</w:t>
      </w:r>
      <w:r w:rsidR="00FC0ACC" w:rsidRPr="007E77D5">
        <w:rPr>
          <w:rFonts w:ascii="Times New Roman" w:hAnsi="Times New Roman" w:cs="Times New Roman"/>
          <w:sz w:val="24"/>
          <w:szCs w:val="24"/>
        </w:rPr>
        <w:t>его</w:t>
      </w:r>
      <w:r w:rsidRPr="007E77D5">
        <w:rPr>
          <w:rFonts w:ascii="Times New Roman" w:hAnsi="Times New Roman" w:cs="Times New Roman"/>
          <w:sz w:val="24"/>
          <w:szCs w:val="24"/>
        </w:rPr>
        <w:t xml:space="preserve"> посел</w:t>
      </w:r>
      <w:r w:rsidR="00FC0ACC" w:rsidRPr="007E77D5">
        <w:rPr>
          <w:rFonts w:ascii="Times New Roman" w:hAnsi="Times New Roman" w:cs="Times New Roman"/>
          <w:sz w:val="24"/>
          <w:szCs w:val="24"/>
        </w:rPr>
        <w:t>ка</w:t>
      </w:r>
      <w:r w:rsidRPr="007E77D5">
        <w:rPr>
          <w:rFonts w:ascii="Times New Roman" w:hAnsi="Times New Roman" w:cs="Times New Roman"/>
          <w:sz w:val="24"/>
          <w:szCs w:val="24"/>
        </w:rPr>
        <w:t xml:space="preserve"> (</w:t>
      </w:r>
      <w:proofErr w:type="spellStart"/>
      <w:r w:rsidR="00FC0ACC" w:rsidRPr="007E77D5">
        <w:rPr>
          <w:rFonts w:ascii="Times New Roman" w:hAnsi="Times New Roman" w:cs="Times New Roman"/>
          <w:sz w:val="24"/>
          <w:szCs w:val="24"/>
        </w:rPr>
        <w:t>пгт</w:t>
      </w:r>
      <w:proofErr w:type="spellEnd"/>
      <w:r w:rsidRPr="007E77D5">
        <w:rPr>
          <w:rFonts w:ascii="Times New Roman" w:hAnsi="Times New Roman" w:cs="Times New Roman"/>
          <w:sz w:val="24"/>
          <w:szCs w:val="24"/>
        </w:rPr>
        <w:t xml:space="preserve">) </w:t>
      </w:r>
      <w:r w:rsidR="00FC0ACC" w:rsidRPr="007E77D5">
        <w:rPr>
          <w:rFonts w:ascii="Times New Roman" w:hAnsi="Times New Roman" w:cs="Times New Roman"/>
          <w:sz w:val="24"/>
          <w:szCs w:val="24"/>
        </w:rPr>
        <w:t>Магдагач</w:t>
      </w:r>
      <w:r w:rsidRPr="007E77D5">
        <w:rPr>
          <w:rFonts w:ascii="Times New Roman" w:hAnsi="Times New Roman" w:cs="Times New Roman"/>
          <w:sz w:val="24"/>
          <w:szCs w:val="24"/>
        </w:rPr>
        <w:t>и  Магдагачинского  района Амурской области».</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Конкурсная документация – настоящий пакет документов, определяющий процесс проведения Конкурса. </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Конкурсная комиссия – конкурсная комиссия, осуществляющая мероприятия по проведению открытого конкурса на право заключения концессионного соглашения. </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Победитель конкурса – участник конкурса, определенный решением конкурсной комиссии как представивший наилучшее конкурсное предложение.</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9. Порядок заключения концессионного соглашения</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9.1.</w:t>
      </w:r>
      <w:r w:rsidRPr="007E77D5">
        <w:rPr>
          <w:rFonts w:ascii="Times New Roman" w:hAnsi="Times New Roman" w:cs="Times New Roman"/>
          <w:sz w:val="24"/>
          <w:szCs w:val="24"/>
        </w:rPr>
        <w:tab/>
      </w:r>
      <w:proofErr w:type="spellStart"/>
      <w:r w:rsidRPr="007E77D5">
        <w:rPr>
          <w:rFonts w:ascii="Times New Roman" w:hAnsi="Times New Roman" w:cs="Times New Roman"/>
          <w:sz w:val="24"/>
          <w:szCs w:val="24"/>
        </w:rPr>
        <w:t>Концедент</w:t>
      </w:r>
      <w:proofErr w:type="spellEnd"/>
      <w:r w:rsidRPr="007E77D5">
        <w:rPr>
          <w:rFonts w:ascii="Times New Roman" w:hAnsi="Times New Roman" w:cs="Times New Roman"/>
          <w:sz w:val="24"/>
          <w:szCs w:val="24"/>
        </w:rPr>
        <w:t xml:space="preserve">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w:t>
      </w:r>
      <w:r w:rsidRPr="007E77D5">
        <w:rPr>
          <w:rFonts w:ascii="Times New Roman" w:hAnsi="Times New Roman" w:cs="Times New Roman"/>
          <w:sz w:val="24"/>
          <w:szCs w:val="24"/>
        </w:rPr>
        <w:tab/>
        <w:t>Концессионное соглашение должно быть подписано не позднее десяти дней со дня подписания протокола о результатах проведения конкурса.</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9.2.</w:t>
      </w:r>
      <w:r w:rsidRPr="007E77D5">
        <w:rPr>
          <w:rFonts w:ascii="Times New Roman" w:hAnsi="Times New Roman" w:cs="Times New Roman"/>
          <w:sz w:val="24"/>
          <w:szCs w:val="24"/>
        </w:rPr>
        <w:tab/>
        <w:t xml:space="preserve">В случае если до предельного срока подписания концессионного соглашения, установленного п.9.1. конкурсной документации, победитель конкурса не представил </w:t>
      </w:r>
      <w:proofErr w:type="spellStart"/>
      <w:r w:rsidRPr="007E77D5">
        <w:rPr>
          <w:rFonts w:ascii="Times New Roman" w:hAnsi="Times New Roman" w:cs="Times New Roman"/>
          <w:sz w:val="24"/>
          <w:szCs w:val="24"/>
        </w:rPr>
        <w:t>Концеденту</w:t>
      </w:r>
      <w:proofErr w:type="spellEnd"/>
      <w:r w:rsidRPr="007E77D5">
        <w:rPr>
          <w:rFonts w:ascii="Times New Roman" w:hAnsi="Times New Roman" w:cs="Times New Roman"/>
          <w:sz w:val="24"/>
          <w:szCs w:val="24"/>
        </w:rPr>
        <w:t xml:space="preserve"> документы, предусмотренные конкурсной документацией и подтверждающие обеспечение исполнения обязательств по концессионному соглашению, </w:t>
      </w:r>
      <w:proofErr w:type="spellStart"/>
      <w:r w:rsidRPr="007E77D5">
        <w:rPr>
          <w:rFonts w:ascii="Times New Roman" w:hAnsi="Times New Roman" w:cs="Times New Roman"/>
          <w:sz w:val="24"/>
          <w:szCs w:val="24"/>
        </w:rPr>
        <w:t>Концедент</w:t>
      </w:r>
      <w:proofErr w:type="spellEnd"/>
      <w:r w:rsidRPr="007E77D5">
        <w:rPr>
          <w:rFonts w:ascii="Times New Roman" w:hAnsi="Times New Roman" w:cs="Times New Roman"/>
          <w:sz w:val="24"/>
          <w:szCs w:val="24"/>
        </w:rPr>
        <w:t xml:space="preserve"> принимает решение об отказе в заключени</w:t>
      </w:r>
      <w:proofErr w:type="gramStart"/>
      <w:r w:rsidRPr="007E77D5">
        <w:rPr>
          <w:rFonts w:ascii="Times New Roman" w:hAnsi="Times New Roman" w:cs="Times New Roman"/>
          <w:sz w:val="24"/>
          <w:szCs w:val="24"/>
        </w:rPr>
        <w:t>и</w:t>
      </w:r>
      <w:proofErr w:type="gramEnd"/>
      <w:r w:rsidRPr="007E77D5">
        <w:rPr>
          <w:rFonts w:ascii="Times New Roman" w:hAnsi="Times New Roman" w:cs="Times New Roman"/>
          <w:sz w:val="24"/>
          <w:szCs w:val="24"/>
        </w:rPr>
        <w:t xml:space="preserve"> концессионного соглашения с указанным лицом. </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9.3. Победителю конкурса, не подписавшему в установленный срок концессионное соглашение, внесенный им задаток не возвращается.</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lastRenderedPageBreak/>
        <w:t xml:space="preserve">9.4. В случае отказа или уклонения победителя конкурса от подписания в установленный срок концессионного соглашения </w:t>
      </w:r>
      <w:proofErr w:type="spellStart"/>
      <w:r w:rsidRPr="007E77D5">
        <w:rPr>
          <w:rFonts w:ascii="Times New Roman" w:hAnsi="Times New Roman" w:cs="Times New Roman"/>
          <w:sz w:val="24"/>
          <w:szCs w:val="24"/>
        </w:rPr>
        <w:t>Концедент</w:t>
      </w:r>
      <w:proofErr w:type="spellEnd"/>
      <w:r w:rsidRPr="007E77D5">
        <w:rPr>
          <w:rFonts w:ascii="Times New Roman" w:hAnsi="Times New Roman" w:cs="Times New Roman"/>
          <w:sz w:val="24"/>
          <w:szCs w:val="24"/>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roofErr w:type="spellStart"/>
      <w:r w:rsidRPr="007E77D5">
        <w:rPr>
          <w:rFonts w:ascii="Times New Roman" w:hAnsi="Times New Roman" w:cs="Times New Roman"/>
          <w:sz w:val="24"/>
          <w:szCs w:val="24"/>
        </w:rPr>
        <w:t>Концедент</w:t>
      </w:r>
      <w:proofErr w:type="spellEnd"/>
      <w:r w:rsidRPr="007E77D5">
        <w:rPr>
          <w:rFonts w:ascii="Times New Roman" w:hAnsi="Times New Roman" w:cs="Times New Roman"/>
          <w:sz w:val="24"/>
          <w:szCs w:val="24"/>
        </w:rPr>
        <w:t xml:space="preserve">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Концессионное соглашение должно быть подписано участником конкурса в десятидневный срок со дня направления такому участнику конкурса проекта концессионного соглашения. </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настоящей частью </w:t>
      </w:r>
      <w:proofErr w:type="spellStart"/>
      <w:r w:rsidRPr="007E77D5">
        <w:rPr>
          <w:rFonts w:ascii="Times New Roman" w:hAnsi="Times New Roman" w:cs="Times New Roman"/>
          <w:sz w:val="24"/>
          <w:szCs w:val="24"/>
        </w:rPr>
        <w:t>Концедент</w:t>
      </w:r>
      <w:proofErr w:type="spellEnd"/>
      <w:r w:rsidRPr="007E77D5">
        <w:rPr>
          <w:rFonts w:ascii="Times New Roman" w:hAnsi="Times New Roman" w:cs="Times New Roman"/>
          <w:sz w:val="24"/>
          <w:szCs w:val="24"/>
        </w:rPr>
        <w:t xml:space="preserve"> предложил заключить концессионное соглашение, не представил </w:t>
      </w:r>
      <w:proofErr w:type="spellStart"/>
      <w:r w:rsidRPr="007E77D5">
        <w:rPr>
          <w:rFonts w:ascii="Times New Roman" w:hAnsi="Times New Roman" w:cs="Times New Roman"/>
          <w:sz w:val="24"/>
          <w:szCs w:val="24"/>
        </w:rPr>
        <w:t>Концеденту</w:t>
      </w:r>
      <w:proofErr w:type="spellEnd"/>
      <w:r w:rsidRPr="007E77D5">
        <w:rPr>
          <w:rFonts w:ascii="Times New Roman" w:hAnsi="Times New Roman" w:cs="Times New Roman"/>
          <w:sz w:val="24"/>
          <w:szCs w:val="24"/>
        </w:rPr>
        <w:t xml:space="preserve"> документы, предусмотренные конкурсной документацией и подтверждающие обеспечение исполнения обязательств по концессионному соглашению, </w:t>
      </w:r>
      <w:proofErr w:type="spellStart"/>
      <w:r w:rsidRPr="007E77D5">
        <w:rPr>
          <w:rFonts w:ascii="Times New Roman" w:hAnsi="Times New Roman" w:cs="Times New Roman"/>
          <w:sz w:val="24"/>
          <w:szCs w:val="24"/>
        </w:rPr>
        <w:t>Концедент</w:t>
      </w:r>
      <w:proofErr w:type="spellEnd"/>
      <w:r w:rsidRPr="007E77D5">
        <w:rPr>
          <w:rFonts w:ascii="Times New Roman" w:hAnsi="Times New Roman" w:cs="Times New Roman"/>
          <w:sz w:val="24"/>
          <w:szCs w:val="24"/>
        </w:rPr>
        <w:t xml:space="preserve"> принимает решение об отказе в заключени</w:t>
      </w:r>
      <w:proofErr w:type="gramStart"/>
      <w:r w:rsidRPr="007E77D5">
        <w:rPr>
          <w:rFonts w:ascii="Times New Roman" w:hAnsi="Times New Roman" w:cs="Times New Roman"/>
          <w:sz w:val="24"/>
          <w:szCs w:val="24"/>
        </w:rPr>
        <w:t>и</w:t>
      </w:r>
      <w:proofErr w:type="gramEnd"/>
      <w:r w:rsidRPr="007E77D5">
        <w:rPr>
          <w:rFonts w:ascii="Times New Roman" w:hAnsi="Times New Roman" w:cs="Times New Roman"/>
          <w:sz w:val="24"/>
          <w:szCs w:val="24"/>
        </w:rPr>
        <w:t xml:space="preserve"> концессионного соглашения с таким участником конкурса и об объявлении конкурса несостоявшимся.</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9.5. В случае если представлено менее двух заявок на конкурс, </w:t>
      </w:r>
      <w:proofErr w:type="spellStart"/>
      <w:r w:rsidRPr="007E77D5">
        <w:rPr>
          <w:rFonts w:ascii="Times New Roman" w:hAnsi="Times New Roman" w:cs="Times New Roman"/>
          <w:sz w:val="24"/>
          <w:szCs w:val="24"/>
        </w:rPr>
        <w:t>Концедент</w:t>
      </w:r>
      <w:proofErr w:type="spellEnd"/>
      <w:r w:rsidRPr="007E77D5">
        <w:rPr>
          <w:rFonts w:ascii="Times New Roman" w:hAnsi="Times New Roman" w:cs="Times New Roman"/>
          <w:sz w:val="24"/>
          <w:szCs w:val="24"/>
        </w:rPr>
        <w:t xml:space="preserve"> вправе вскрыть конверт с единственной представленной заявкой на участие в конкурсе и рассмотреть эту заявку в установленном законодательством порядке, в течение трех рабочих дней со дня принятия решения о признании конкурса несостоявшимся. </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В случае</w:t>
      </w:r>
      <w:proofErr w:type="gramStart"/>
      <w:r w:rsidRPr="007E77D5">
        <w:rPr>
          <w:rFonts w:ascii="Times New Roman" w:hAnsi="Times New Roman" w:cs="Times New Roman"/>
          <w:sz w:val="24"/>
          <w:szCs w:val="24"/>
        </w:rPr>
        <w:t>,</w:t>
      </w:r>
      <w:proofErr w:type="gramEnd"/>
      <w:r w:rsidRPr="007E77D5">
        <w:rPr>
          <w:rFonts w:ascii="Times New Roman" w:hAnsi="Times New Roman" w:cs="Times New Roman"/>
          <w:sz w:val="24"/>
          <w:szCs w:val="24"/>
        </w:rPr>
        <w:t xml:space="preserve"> если заявитель и представленная им заявка на участие в конкурсе соответствуют требованиям, установленным конкурсной документацией, </w:t>
      </w:r>
      <w:proofErr w:type="spellStart"/>
      <w:r w:rsidRPr="007E77D5">
        <w:rPr>
          <w:rFonts w:ascii="Times New Roman" w:hAnsi="Times New Roman" w:cs="Times New Roman"/>
          <w:sz w:val="24"/>
          <w:szCs w:val="24"/>
        </w:rPr>
        <w:t>Концедент</w:t>
      </w:r>
      <w:proofErr w:type="spellEnd"/>
      <w:r w:rsidRPr="007E77D5">
        <w:rPr>
          <w:rFonts w:ascii="Times New Roman" w:hAnsi="Times New Roman" w:cs="Times New Roman"/>
          <w:sz w:val="24"/>
          <w:szCs w:val="24"/>
        </w:rPr>
        <w:t xml:space="preserve">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9.6. В случае</w:t>
      </w:r>
      <w:proofErr w:type="gramStart"/>
      <w:r w:rsidRPr="007E77D5">
        <w:rPr>
          <w:rFonts w:ascii="Times New Roman" w:hAnsi="Times New Roman" w:cs="Times New Roman"/>
          <w:sz w:val="24"/>
          <w:szCs w:val="24"/>
        </w:rPr>
        <w:t>,</w:t>
      </w:r>
      <w:proofErr w:type="gramEnd"/>
      <w:r w:rsidRPr="007E77D5">
        <w:rPr>
          <w:rFonts w:ascii="Times New Roman" w:hAnsi="Times New Roman" w:cs="Times New Roman"/>
          <w:sz w:val="24"/>
          <w:szCs w:val="24"/>
        </w:rPr>
        <w:t xml:space="preserve"> если в конкурсную комиссию представлено менее двух конкурсных предложений, </w:t>
      </w:r>
      <w:proofErr w:type="spellStart"/>
      <w:r w:rsidRPr="007E77D5">
        <w:rPr>
          <w:rFonts w:ascii="Times New Roman" w:hAnsi="Times New Roman" w:cs="Times New Roman"/>
          <w:sz w:val="24"/>
          <w:szCs w:val="24"/>
        </w:rPr>
        <w:t>Концедент</w:t>
      </w:r>
      <w:proofErr w:type="spellEnd"/>
      <w:r w:rsidRPr="007E77D5">
        <w:rPr>
          <w:rFonts w:ascii="Times New Roman" w:hAnsi="Times New Roman" w:cs="Times New Roman"/>
          <w:sz w:val="24"/>
          <w:szCs w:val="24"/>
        </w:rPr>
        <w:t xml:space="preserve">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w:t>
      </w:r>
      <w:proofErr w:type="gramStart"/>
      <w:r w:rsidRPr="007E77D5">
        <w:rPr>
          <w:rFonts w:ascii="Times New Roman" w:hAnsi="Times New Roman" w:cs="Times New Roman"/>
          <w:sz w:val="24"/>
          <w:szCs w:val="24"/>
        </w:rPr>
        <w:t>несостоявшимся</w:t>
      </w:r>
      <w:proofErr w:type="gramEnd"/>
      <w:r w:rsidRPr="007E77D5">
        <w:rPr>
          <w:rFonts w:ascii="Times New Roman" w:hAnsi="Times New Roman" w:cs="Times New Roman"/>
          <w:sz w:val="24"/>
          <w:szCs w:val="24"/>
        </w:rPr>
        <w:t xml:space="preserve">. </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9.7. Концессионное соглашение заключается в письменной форме при условии представления документов, предусмотренных конкурсной документацией и подтверждающих обеспечение исполнения обязательств по концессионному соглашению.</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10.</w:t>
      </w:r>
      <w:r w:rsidRPr="007E77D5">
        <w:rPr>
          <w:rFonts w:ascii="Times New Roman" w:hAnsi="Times New Roman" w:cs="Times New Roman"/>
          <w:sz w:val="24"/>
          <w:szCs w:val="24"/>
        </w:rPr>
        <w:tab/>
        <w:t>Регламент проведения конкурса</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10.1.</w:t>
      </w:r>
      <w:r w:rsidRPr="007E77D5">
        <w:rPr>
          <w:rFonts w:ascii="Times New Roman" w:hAnsi="Times New Roman" w:cs="Times New Roman"/>
          <w:sz w:val="24"/>
          <w:szCs w:val="24"/>
        </w:rPr>
        <w:tab/>
        <w:t>График проведения конкурса</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Ниже представлен график проведения конкурса в соответствии действующим законодательством:</w:t>
      </w:r>
    </w:p>
    <w:tbl>
      <w:tblPr>
        <w:tblW w:w="0" w:type="auto"/>
        <w:jc w:val="center"/>
        <w:tblInd w:w="-413" w:type="dxa"/>
        <w:tblLayout w:type="fixed"/>
        <w:tblCellMar>
          <w:left w:w="70" w:type="dxa"/>
          <w:right w:w="70" w:type="dxa"/>
        </w:tblCellMar>
        <w:tblLook w:val="0000"/>
      </w:tblPr>
      <w:tblGrid>
        <w:gridCol w:w="5013"/>
        <w:gridCol w:w="4952"/>
      </w:tblGrid>
      <w:tr w:rsidR="00B3093A" w:rsidRPr="007E77D5" w:rsidTr="00741677">
        <w:trPr>
          <w:trHeight w:val="240"/>
          <w:tblHeader/>
          <w:jc w:val="center"/>
        </w:trPr>
        <w:tc>
          <w:tcPr>
            <w:tcW w:w="5013"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lastRenderedPageBreak/>
              <w:t>Этап:</w:t>
            </w:r>
          </w:p>
        </w:tc>
        <w:tc>
          <w:tcPr>
            <w:tcW w:w="4952"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Сроки:</w:t>
            </w:r>
          </w:p>
        </w:tc>
      </w:tr>
      <w:tr w:rsidR="00B3093A" w:rsidRPr="007E77D5" w:rsidTr="00741677">
        <w:trPr>
          <w:trHeight w:val="240"/>
          <w:jc w:val="center"/>
        </w:trPr>
        <w:tc>
          <w:tcPr>
            <w:tcW w:w="5013"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Подача заявок </w:t>
            </w:r>
          </w:p>
        </w:tc>
        <w:tc>
          <w:tcPr>
            <w:tcW w:w="4952" w:type="dxa"/>
            <w:tcBorders>
              <w:top w:val="single" w:sz="6" w:space="0" w:color="auto"/>
              <w:left w:val="single" w:sz="6" w:space="0" w:color="auto"/>
              <w:bottom w:val="single" w:sz="6" w:space="0" w:color="auto"/>
              <w:right w:val="single" w:sz="6" w:space="0" w:color="auto"/>
            </w:tcBorders>
          </w:tcPr>
          <w:p w:rsidR="00B3093A" w:rsidRPr="007E77D5" w:rsidRDefault="00B3093A" w:rsidP="001D0F71">
            <w:pPr>
              <w:jc w:val="both"/>
              <w:rPr>
                <w:rFonts w:ascii="Times New Roman" w:hAnsi="Times New Roman" w:cs="Times New Roman"/>
                <w:sz w:val="24"/>
                <w:szCs w:val="24"/>
              </w:rPr>
            </w:pPr>
            <w:r w:rsidRPr="007E77D5">
              <w:rPr>
                <w:rFonts w:ascii="Times New Roman" w:hAnsi="Times New Roman" w:cs="Times New Roman"/>
                <w:sz w:val="24"/>
                <w:szCs w:val="24"/>
              </w:rPr>
              <w:t xml:space="preserve">По рабочим дням с 8:00 до 12:00 и с 13:00 до 17:00 часов с </w:t>
            </w:r>
            <w:r w:rsidR="001D0F71">
              <w:rPr>
                <w:rFonts w:ascii="Times New Roman" w:hAnsi="Times New Roman" w:cs="Times New Roman"/>
                <w:sz w:val="24"/>
                <w:szCs w:val="24"/>
              </w:rPr>
              <w:t>07.10.</w:t>
            </w:r>
            <w:r w:rsidRPr="007E77D5">
              <w:rPr>
                <w:rFonts w:ascii="Times New Roman" w:hAnsi="Times New Roman" w:cs="Times New Roman"/>
                <w:sz w:val="24"/>
                <w:szCs w:val="24"/>
              </w:rPr>
              <w:t xml:space="preserve">2019г. до </w:t>
            </w:r>
            <w:r w:rsidR="001D0F71">
              <w:rPr>
                <w:rFonts w:ascii="Times New Roman" w:hAnsi="Times New Roman" w:cs="Times New Roman"/>
                <w:sz w:val="24"/>
                <w:szCs w:val="24"/>
              </w:rPr>
              <w:t>20.11.</w:t>
            </w:r>
            <w:r w:rsidRPr="007E77D5">
              <w:rPr>
                <w:rFonts w:ascii="Times New Roman" w:hAnsi="Times New Roman" w:cs="Times New Roman"/>
                <w:sz w:val="24"/>
                <w:szCs w:val="24"/>
              </w:rPr>
              <w:t>2019г.</w:t>
            </w:r>
          </w:p>
        </w:tc>
      </w:tr>
      <w:tr w:rsidR="00B3093A" w:rsidRPr="007E77D5" w:rsidTr="00741677">
        <w:trPr>
          <w:trHeight w:val="360"/>
          <w:jc w:val="center"/>
        </w:trPr>
        <w:tc>
          <w:tcPr>
            <w:tcW w:w="5013"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Вскрытие заявок </w:t>
            </w:r>
          </w:p>
        </w:tc>
        <w:tc>
          <w:tcPr>
            <w:tcW w:w="4952" w:type="dxa"/>
            <w:tcBorders>
              <w:top w:val="single" w:sz="6" w:space="0" w:color="auto"/>
              <w:left w:val="single" w:sz="6" w:space="0" w:color="auto"/>
              <w:bottom w:val="single" w:sz="6" w:space="0" w:color="auto"/>
              <w:right w:val="single" w:sz="6" w:space="0" w:color="auto"/>
            </w:tcBorders>
          </w:tcPr>
          <w:p w:rsidR="00B3093A" w:rsidRPr="007E77D5" w:rsidRDefault="00B3093A" w:rsidP="001D0F71">
            <w:pPr>
              <w:jc w:val="both"/>
              <w:rPr>
                <w:rFonts w:ascii="Times New Roman" w:hAnsi="Times New Roman" w:cs="Times New Roman"/>
                <w:sz w:val="24"/>
                <w:szCs w:val="24"/>
              </w:rPr>
            </w:pPr>
            <w:r w:rsidRPr="007E77D5">
              <w:rPr>
                <w:rFonts w:ascii="Times New Roman" w:hAnsi="Times New Roman" w:cs="Times New Roman"/>
                <w:sz w:val="24"/>
                <w:szCs w:val="24"/>
              </w:rPr>
              <w:t xml:space="preserve">в </w:t>
            </w:r>
            <w:r w:rsidR="001D0F71">
              <w:rPr>
                <w:rFonts w:ascii="Times New Roman" w:hAnsi="Times New Roman" w:cs="Times New Roman"/>
                <w:sz w:val="24"/>
                <w:szCs w:val="24"/>
              </w:rPr>
              <w:t>09</w:t>
            </w:r>
            <w:r w:rsidRPr="007E77D5">
              <w:rPr>
                <w:rFonts w:ascii="Times New Roman" w:hAnsi="Times New Roman" w:cs="Times New Roman"/>
                <w:sz w:val="24"/>
                <w:szCs w:val="24"/>
              </w:rPr>
              <w:t xml:space="preserve">:00 часов </w:t>
            </w:r>
            <w:r w:rsidR="001D0F71">
              <w:rPr>
                <w:rFonts w:ascii="Times New Roman" w:hAnsi="Times New Roman" w:cs="Times New Roman"/>
                <w:sz w:val="24"/>
                <w:szCs w:val="24"/>
              </w:rPr>
              <w:t>21.11.</w:t>
            </w:r>
            <w:r w:rsidRPr="007E77D5">
              <w:rPr>
                <w:rFonts w:ascii="Times New Roman" w:hAnsi="Times New Roman" w:cs="Times New Roman"/>
                <w:sz w:val="24"/>
                <w:szCs w:val="24"/>
              </w:rPr>
              <w:t>2019г.</w:t>
            </w:r>
          </w:p>
        </w:tc>
      </w:tr>
      <w:tr w:rsidR="00B3093A" w:rsidRPr="007E77D5" w:rsidTr="00741677">
        <w:trPr>
          <w:trHeight w:val="360"/>
          <w:jc w:val="center"/>
        </w:trPr>
        <w:tc>
          <w:tcPr>
            <w:tcW w:w="5013"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Определение  заявителей, прошедших предварительный отбор     </w:t>
            </w:r>
          </w:p>
        </w:tc>
        <w:tc>
          <w:tcPr>
            <w:tcW w:w="4952" w:type="dxa"/>
            <w:tcBorders>
              <w:top w:val="single" w:sz="6" w:space="0" w:color="auto"/>
              <w:left w:val="single" w:sz="6" w:space="0" w:color="auto"/>
              <w:bottom w:val="single" w:sz="6" w:space="0" w:color="auto"/>
              <w:right w:val="single" w:sz="6" w:space="0" w:color="auto"/>
            </w:tcBorders>
          </w:tcPr>
          <w:p w:rsidR="00B3093A" w:rsidRPr="007E77D5" w:rsidRDefault="00B3093A" w:rsidP="00914EA1">
            <w:pPr>
              <w:jc w:val="both"/>
              <w:rPr>
                <w:rFonts w:ascii="Times New Roman" w:hAnsi="Times New Roman" w:cs="Times New Roman"/>
                <w:sz w:val="24"/>
                <w:szCs w:val="24"/>
              </w:rPr>
            </w:pPr>
            <w:r w:rsidRPr="007E77D5">
              <w:rPr>
                <w:rFonts w:ascii="Times New Roman" w:hAnsi="Times New Roman" w:cs="Times New Roman"/>
                <w:sz w:val="24"/>
                <w:szCs w:val="24"/>
              </w:rPr>
              <w:t xml:space="preserve">в </w:t>
            </w:r>
            <w:r w:rsidR="00914EA1">
              <w:rPr>
                <w:rFonts w:ascii="Times New Roman" w:hAnsi="Times New Roman" w:cs="Times New Roman"/>
                <w:sz w:val="24"/>
                <w:szCs w:val="24"/>
              </w:rPr>
              <w:t>09</w:t>
            </w:r>
            <w:r w:rsidRPr="007E77D5">
              <w:rPr>
                <w:rFonts w:ascii="Times New Roman" w:hAnsi="Times New Roman" w:cs="Times New Roman"/>
                <w:sz w:val="24"/>
                <w:szCs w:val="24"/>
              </w:rPr>
              <w:t>:</w:t>
            </w:r>
            <w:r w:rsidR="00914EA1">
              <w:rPr>
                <w:rFonts w:ascii="Times New Roman" w:hAnsi="Times New Roman" w:cs="Times New Roman"/>
                <w:sz w:val="24"/>
                <w:szCs w:val="24"/>
              </w:rPr>
              <w:t>00</w:t>
            </w:r>
            <w:r w:rsidRPr="007E77D5">
              <w:rPr>
                <w:rFonts w:ascii="Times New Roman" w:hAnsi="Times New Roman" w:cs="Times New Roman"/>
                <w:sz w:val="24"/>
                <w:szCs w:val="24"/>
              </w:rPr>
              <w:t xml:space="preserve"> часов </w:t>
            </w:r>
            <w:r w:rsidR="00914EA1">
              <w:rPr>
                <w:rFonts w:ascii="Times New Roman" w:hAnsi="Times New Roman" w:cs="Times New Roman"/>
                <w:sz w:val="24"/>
                <w:szCs w:val="24"/>
              </w:rPr>
              <w:t>22.11.</w:t>
            </w:r>
            <w:r w:rsidRPr="007E77D5">
              <w:rPr>
                <w:rFonts w:ascii="Times New Roman" w:hAnsi="Times New Roman" w:cs="Times New Roman"/>
                <w:sz w:val="24"/>
                <w:szCs w:val="24"/>
              </w:rPr>
              <w:t>2019г.</w:t>
            </w:r>
          </w:p>
        </w:tc>
      </w:tr>
      <w:tr w:rsidR="00B3093A" w:rsidRPr="007E77D5" w:rsidTr="00741677">
        <w:trPr>
          <w:trHeight w:val="360"/>
          <w:jc w:val="center"/>
        </w:trPr>
        <w:tc>
          <w:tcPr>
            <w:tcW w:w="5013"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Уведомление заявителей, прошедших предварительный отбор</w:t>
            </w:r>
          </w:p>
        </w:tc>
        <w:tc>
          <w:tcPr>
            <w:tcW w:w="4952" w:type="dxa"/>
            <w:tcBorders>
              <w:top w:val="single" w:sz="6" w:space="0" w:color="auto"/>
              <w:left w:val="single" w:sz="6" w:space="0" w:color="auto"/>
              <w:bottom w:val="single" w:sz="6" w:space="0" w:color="auto"/>
              <w:right w:val="single" w:sz="6" w:space="0" w:color="auto"/>
            </w:tcBorders>
          </w:tcPr>
          <w:p w:rsidR="00B3093A" w:rsidRPr="007E77D5" w:rsidRDefault="00B3093A" w:rsidP="00914EA1">
            <w:pPr>
              <w:jc w:val="both"/>
              <w:rPr>
                <w:rFonts w:ascii="Times New Roman" w:hAnsi="Times New Roman" w:cs="Times New Roman"/>
                <w:sz w:val="24"/>
                <w:szCs w:val="24"/>
              </w:rPr>
            </w:pPr>
            <w:r w:rsidRPr="007E77D5">
              <w:rPr>
                <w:rFonts w:ascii="Times New Roman" w:hAnsi="Times New Roman" w:cs="Times New Roman"/>
                <w:sz w:val="24"/>
                <w:szCs w:val="24"/>
              </w:rPr>
              <w:t xml:space="preserve">с </w:t>
            </w:r>
            <w:r w:rsidR="00914EA1">
              <w:rPr>
                <w:rFonts w:ascii="Times New Roman" w:hAnsi="Times New Roman" w:cs="Times New Roman"/>
                <w:sz w:val="24"/>
                <w:szCs w:val="24"/>
              </w:rPr>
              <w:t>22.11.</w:t>
            </w:r>
            <w:r w:rsidRPr="007E77D5">
              <w:rPr>
                <w:rFonts w:ascii="Times New Roman" w:hAnsi="Times New Roman" w:cs="Times New Roman"/>
                <w:sz w:val="24"/>
                <w:szCs w:val="24"/>
              </w:rPr>
              <w:t>2019г.</w:t>
            </w:r>
            <w:r w:rsidR="00914EA1">
              <w:rPr>
                <w:rFonts w:ascii="Times New Roman" w:hAnsi="Times New Roman" w:cs="Times New Roman"/>
                <w:sz w:val="24"/>
                <w:szCs w:val="24"/>
              </w:rPr>
              <w:t xml:space="preserve"> по 25.11.2019г.</w:t>
            </w:r>
          </w:p>
        </w:tc>
      </w:tr>
      <w:tr w:rsidR="00B3093A" w:rsidRPr="007E77D5" w:rsidTr="00741677">
        <w:trPr>
          <w:trHeight w:val="360"/>
          <w:jc w:val="center"/>
        </w:trPr>
        <w:tc>
          <w:tcPr>
            <w:tcW w:w="5013"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Предоставление конкурсных предложений</w:t>
            </w:r>
          </w:p>
        </w:tc>
        <w:tc>
          <w:tcPr>
            <w:tcW w:w="4952" w:type="dxa"/>
            <w:tcBorders>
              <w:top w:val="single" w:sz="6" w:space="0" w:color="auto"/>
              <w:left w:val="single" w:sz="6" w:space="0" w:color="auto"/>
              <w:bottom w:val="single" w:sz="6" w:space="0" w:color="auto"/>
              <w:right w:val="single" w:sz="6" w:space="0" w:color="auto"/>
            </w:tcBorders>
          </w:tcPr>
          <w:p w:rsidR="00B3093A" w:rsidRPr="007E77D5" w:rsidRDefault="00B3093A" w:rsidP="00914EA1">
            <w:pPr>
              <w:jc w:val="both"/>
              <w:rPr>
                <w:rFonts w:ascii="Times New Roman" w:hAnsi="Times New Roman" w:cs="Times New Roman"/>
                <w:sz w:val="24"/>
                <w:szCs w:val="24"/>
              </w:rPr>
            </w:pPr>
            <w:r w:rsidRPr="007E77D5">
              <w:rPr>
                <w:rFonts w:ascii="Times New Roman" w:hAnsi="Times New Roman" w:cs="Times New Roman"/>
                <w:sz w:val="24"/>
                <w:szCs w:val="24"/>
              </w:rPr>
              <w:t xml:space="preserve">с </w:t>
            </w:r>
            <w:r w:rsidR="00914EA1">
              <w:rPr>
                <w:rFonts w:ascii="Times New Roman" w:hAnsi="Times New Roman" w:cs="Times New Roman"/>
                <w:sz w:val="24"/>
                <w:szCs w:val="24"/>
              </w:rPr>
              <w:t>25.11.</w:t>
            </w:r>
            <w:r w:rsidRPr="007E77D5">
              <w:rPr>
                <w:rFonts w:ascii="Times New Roman" w:hAnsi="Times New Roman" w:cs="Times New Roman"/>
                <w:sz w:val="24"/>
                <w:szCs w:val="24"/>
              </w:rPr>
              <w:t xml:space="preserve">2019г. </w:t>
            </w:r>
            <w:r w:rsidR="00914EA1">
              <w:rPr>
                <w:rFonts w:ascii="Times New Roman" w:hAnsi="Times New Roman" w:cs="Times New Roman"/>
                <w:sz w:val="24"/>
                <w:szCs w:val="24"/>
              </w:rPr>
              <w:t xml:space="preserve">по </w:t>
            </w:r>
            <w:r w:rsidRPr="007E77D5">
              <w:rPr>
                <w:rFonts w:ascii="Times New Roman" w:hAnsi="Times New Roman" w:cs="Times New Roman"/>
                <w:sz w:val="24"/>
                <w:szCs w:val="24"/>
              </w:rPr>
              <w:t xml:space="preserve"> </w:t>
            </w:r>
            <w:r w:rsidR="00914EA1">
              <w:rPr>
                <w:rFonts w:ascii="Times New Roman" w:hAnsi="Times New Roman" w:cs="Times New Roman"/>
                <w:sz w:val="24"/>
                <w:szCs w:val="24"/>
              </w:rPr>
              <w:t>20.12.</w:t>
            </w:r>
            <w:r w:rsidRPr="007E77D5">
              <w:rPr>
                <w:rFonts w:ascii="Times New Roman" w:hAnsi="Times New Roman" w:cs="Times New Roman"/>
                <w:sz w:val="24"/>
                <w:szCs w:val="24"/>
              </w:rPr>
              <w:t>2019г.</w:t>
            </w:r>
          </w:p>
        </w:tc>
      </w:tr>
      <w:tr w:rsidR="00B3093A" w:rsidRPr="007E77D5" w:rsidTr="00741677">
        <w:trPr>
          <w:trHeight w:val="360"/>
          <w:jc w:val="center"/>
        </w:trPr>
        <w:tc>
          <w:tcPr>
            <w:tcW w:w="5013"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Вскрытие конкурсных предложений</w:t>
            </w:r>
          </w:p>
        </w:tc>
        <w:tc>
          <w:tcPr>
            <w:tcW w:w="4952" w:type="dxa"/>
            <w:tcBorders>
              <w:top w:val="single" w:sz="6" w:space="0" w:color="auto"/>
              <w:left w:val="single" w:sz="6" w:space="0" w:color="auto"/>
              <w:bottom w:val="single" w:sz="6" w:space="0" w:color="auto"/>
              <w:right w:val="single" w:sz="6" w:space="0" w:color="auto"/>
            </w:tcBorders>
          </w:tcPr>
          <w:p w:rsidR="00B3093A" w:rsidRPr="007E77D5" w:rsidRDefault="00914EA1" w:rsidP="00676B7B">
            <w:pPr>
              <w:jc w:val="both"/>
              <w:rPr>
                <w:rFonts w:ascii="Times New Roman" w:hAnsi="Times New Roman" w:cs="Times New Roman"/>
                <w:sz w:val="24"/>
                <w:szCs w:val="24"/>
              </w:rPr>
            </w:pPr>
            <w:r>
              <w:rPr>
                <w:rFonts w:ascii="Times New Roman" w:hAnsi="Times New Roman" w:cs="Times New Roman"/>
                <w:sz w:val="24"/>
                <w:szCs w:val="24"/>
              </w:rPr>
              <w:t>23.12.</w:t>
            </w:r>
            <w:r w:rsidR="00B3093A" w:rsidRPr="007E77D5">
              <w:rPr>
                <w:rFonts w:ascii="Times New Roman" w:hAnsi="Times New Roman" w:cs="Times New Roman"/>
                <w:sz w:val="24"/>
                <w:szCs w:val="24"/>
              </w:rPr>
              <w:t>2019г.</w:t>
            </w:r>
          </w:p>
        </w:tc>
      </w:tr>
      <w:tr w:rsidR="00B3093A" w:rsidRPr="007E77D5" w:rsidTr="00741677">
        <w:trPr>
          <w:trHeight w:val="360"/>
          <w:jc w:val="center"/>
        </w:trPr>
        <w:tc>
          <w:tcPr>
            <w:tcW w:w="5013"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Рассмотрение и оценка конкурсных предложений</w:t>
            </w:r>
          </w:p>
        </w:tc>
        <w:tc>
          <w:tcPr>
            <w:tcW w:w="4952" w:type="dxa"/>
            <w:tcBorders>
              <w:top w:val="single" w:sz="6" w:space="0" w:color="auto"/>
              <w:left w:val="single" w:sz="6" w:space="0" w:color="auto"/>
              <w:bottom w:val="single" w:sz="6" w:space="0" w:color="auto"/>
              <w:right w:val="single" w:sz="6" w:space="0" w:color="auto"/>
            </w:tcBorders>
          </w:tcPr>
          <w:p w:rsidR="00B3093A" w:rsidRPr="007E77D5" w:rsidRDefault="00B3093A" w:rsidP="00914EA1">
            <w:pPr>
              <w:jc w:val="both"/>
              <w:rPr>
                <w:rFonts w:ascii="Times New Roman" w:hAnsi="Times New Roman" w:cs="Times New Roman"/>
                <w:sz w:val="24"/>
                <w:szCs w:val="24"/>
              </w:rPr>
            </w:pPr>
            <w:r w:rsidRPr="007E77D5">
              <w:rPr>
                <w:rFonts w:ascii="Times New Roman" w:hAnsi="Times New Roman" w:cs="Times New Roman"/>
                <w:sz w:val="24"/>
                <w:szCs w:val="24"/>
              </w:rPr>
              <w:t xml:space="preserve">с </w:t>
            </w:r>
            <w:r w:rsidR="00914EA1">
              <w:rPr>
                <w:rFonts w:ascii="Times New Roman" w:hAnsi="Times New Roman" w:cs="Times New Roman"/>
                <w:sz w:val="24"/>
                <w:szCs w:val="24"/>
              </w:rPr>
              <w:t>24.12.</w:t>
            </w:r>
            <w:r w:rsidRPr="007E77D5">
              <w:rPr>
                <w:rFonts w:ascii="Times New Roman" w:hAnsi="Times New Roman" w:cs="Times New Roman"/>
                <w:sz w:val="24"/>
                <w:szCs w:val="24"/>
              </w:rPr>
              <w:t>2019г.</w:t>
            </w:r>
            <w:r w:rsidR="00914EA1">
              <w:rPr>
                <w:rFonts w:ascii="Times New Roman" w:hAnsi="Times New Roman" w:cs="Times New Roman"/>
                <w:sz w:val="24"/>
                <w:szCs w:val="24"/>
              </w:rPr>
              <w:t xml:space="preserve"> по 26.12.2019г.</w:t>
            </w:r>
          </w:p>
        </w:tc>
      </w:tr>
      <w:tr w:rsidR="00B3093A" w:rsidRPr="007E77D5" w:rsidTr="00741677">
        <w:trPr>
          <w:trHeight w:val="240"/>
          <w:jc w:val="center"/>
        </w:trPr>
        <w:tc>
          <w:tcPr>
            <w:tcW w:w="5013"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Определение победителя конкурса   </w:t>
            </w:r>
          </w:p>
        </w:tc>
        <w:tc>
          <w:tcPr>
            <w:tcW w:w="4952" w:type="dxa"/>
            <w:tcBorders>
              <w:top w:val="single" w:sz="6" w:space="0" w:color="auto"/>
              <w:left w:val="single" w:sz="6" w:space="0" w:color="auto"/>
              <w:bottom w:val="single" w:sz="6" w:space="0" w:color="auto"/>
              <w:right w:val="single" w:sz="6" w:space="0" w:color="auto"/>
            </w:tcBorders>
          </w:tcPr>
          <w:p w:rsidR="00B3093A" w:rsidRPr="007E77D5" w:rsidRDefault="00B3093A" w:rsidP="00914EA1">
            <w:pPr>
              <w:jc w:val="both"/>
              <w:rPr>
                <w:rFonts w:ascii="Times New Roman" w:hAnsi="Times New Roman" w:cs="Times New Roman"/>
                <w:sz w:val="24"/>
                <w:szCs w:val="24"/>
              </w:rPr>
            </w:pPr>
            <w:r w:rsidRPr="007E77D5">
              <w:rPr>
                <w:rFonts w:ascii="Times New Roman" w:hAnsi="Times New Roman" w:cs="Times New Roman"/>
                <w:sz w:val="24"/>
                <w:szCs w:val="24"/>
              </w:rPr>
              <w:t xml:space="preserve">в </w:t>
            </w:r>
            <w:r w:rsidR="00914EA1">
              <w:rPr>
                <w:rFonts w:ascii="Times New Roman" w:hAnsi="Times New Roman" w:cs="Times New Roman"/>
                <w:sz w:val="24"/>
                <w:szCs w:val="24"/>
              </w:rPr>
              <w:t>09</w:t>
            </w:r>
            <w:r w:rsidRPr="007E77D5">
              <w:rPr>
                <w:rFonts w:ascii="Times New Roman" w:hAnsi="Times New Roman" w:cs="Times New Roman"/>
                <w:sz w:val="24"/>
                <w:szCs w:val="24"/>
              </w:rPr>
              <w:t>:</w:t>
            </w:r>
            <w:r w:rsidR="00914EA1">
              <w:rPr>
                <w:rFonts w:ascii="Times New Roman" w:hAnsi="Times New Roman" w:cs="Times New Roman"/>
                <w:sz w:val="24"/>
                <w:szCs w:val="24"/>
              </w:rPr>
              <w:t>00</w:t>
            </w:r>
            <w:r w:rsidRPr="007E77D5">
              <w:rPr>
                <w:rFonts w:ascii="Times New Roman" w:hAnsi="Times New Roman" w:cs="Times New Roman"/>
                <w:sz w:val="24"/>
                <w:szCs w:val="24"/>
              </w:rPr>
              <w:t xml:space="preserve"> часов </w:t>
            </w:r>
            <w:r w:rsidR="00914EA1">
              <w:rPr>
                <w:rFonts w:ascii="Times New Roman" w:hAnsi="Times New Roman" w:cs="Times New Roman"/>
                <w:sz w:val="24"/>
                <w:szCs w:val="24"/>
              </w:rPr>
              <w:t>27.12.</w:t>
            </w:r>
            <w:r w:rsidRPr="007E77D5">
              <w:rPr>
                <w:rFonts w:ascii="Times New Roman" w:hAnsi="Times New Roman" w:cs="Times New Roman"/>
                <w:sz w:val="24"/>
                <w:szCs w:val="24"/>
              </w:rPr>
              <w:t>2019г.</w:t>
            </w:r>
          </w:p>
        </w:tc>
      </w:tr>
    </w:tbl>
    <w:p w:rsidR="00B3093A" w:rsidRPr="007E77D5" w:rsidRDefault="00B3093A" w:rsidP="00676B7B">
      <w:pPr>
        <w:jc w:val="both"/>
        <w:rPr>
          <w:rFonts w:ascii="Times New Roman" w:hAnsi="Times New Roman" w:cs="Times New Roman"/>
          <w:sz w:val="24"/>
          <w:szCs w:val="24"/>
        </w:rPr>
      </w:pPr>
    </w:p>
    <w:p w:rsidR="00B3093A" w:rsidRPr="007E77D5" w:rsidRDefault="00B3093A" w:rsidP="007E77D5">
      <w:pPr>
        <w:spacing w:after="0"/>
        <w:jc w:val="both"/>
        <w:rPr>
          <w:rFonts w:ascii="Times New Roman" w:hAnsi="Times New Roman" w:cs="Times New Roman"/>
          <w:sz w:val="24"/>
          <w:szCs w:val="24"/>
        </w:rPr>
      </w:pPr>
      <w:r w:rsidRPr="007E77D5">
        <w:rPr>
          <w:rFonts w:ascii="Times New Roman" w:hAnsi="Times New Roman" w:cs="Times New Roman"/>
          <w:sz w:val="24"/>
          <w:szCs w:val="24"/>
        </w:rPr>
        <w:t>10.2.</w:t>
      </w:r>
      <w:r w:rsidRPr="007E77D5">
        <w:rPr>
          <w:rFonts w:ascii="Times New Roman" w:hAnsi="Times New Roman" w:cs="Times New Roman"/>
          <w:sz w:val="24"/>
          <w:szCs w:val="24"/>
        </w:rPr>
        <w:tab/>
        <w:t>Указанные сроки при необходимости могут изменяться в соответствии с настоящей конкурсной документацией.</w:t>
      </w:r>
    </w:p>
    <w:p w:rsidR="00B3093A" w:rsidRPr="007E77D5" w:rsidRDefault="00B3093A" w:rsidP="007E77D5">
      <w:pPr>
        <w:spacing w:after="0"/>
        <w:jc w:val="both"/>
        <w:rPr>
          <w:rFonts w:ascii="Times New Roman" w:hAnsi="Times New Roman" w:cs="Times New Roman"/>
          <w:sz w:val="24"/>
          <w:szCs w:val="24"/>
        </w:rPr>
      </w:pPr>
      <w:r w:rsidRPr="007E77D5">
        <w:rPr>
          <w:rFonts w:ascii="Times New Roman" w:hAnsi="Times New Roman" w:cs="Times New Roman"/>
          <w:sz w:val="24"/>
          <w:szCs w:val="24"/>
        </w:rPr>
        <w:t>11.</w:t>
      </w:r>
      <w:r w:rsidRPr="007E77D5">
        <w:rPr>
          <w:rFonts w:ascii="Times New Roman" w:hAnsi="Times New Roman" w:cs="Times New Roman"/>
          <w:sz w:val="24"/>
          <w:szCs w:val="24"/>
        </w:rPr>
        <w:tab/>
        <w:t>Изменения конкурсной документации</w:t>
      </w:r>
    </w:p>
    <w:p w:rsidR="00B3093A" w:rsidRPr="007E77D5" w:rsidRDefault="00B3093A" w:rsidP="00676B7B">
      <w:pPr>
        <w:jc w:val="both"/>
        <w:rPr>
          <w:rFonts w:ascii="Times New Roman" w:hAnsi="Times New Roman" w:cs="Times New Roman"/>
          <w:sz w:val="24"/>
          <w:szCs w:val="24"/>
        </w:rPr>
      </w:pPr>
      <w:proofErr w:type="spellStart"/>
      <w:r w:rsidRPr="007E77D5">
        <w:rPr>
          <w:rFonts w:ascii="Times New Roman" w:hAnsi="Times New Roman" w:cs="Times New Roman"/>
          <w:sz w:val="24"/>
          <w:szCs w:val="24"/>
        </w:rPr>
        <w:t>Концедент</w:t>
      </w:r>
      <w:proofErr w:type="spellEnd"/>
      <w:r w:rsidRPr="007E77D5">
        <w:rPr>
          <w:rFonts w:ascii="Times New Roman" w:hAnsi="Times New Roman" w:cs="Times New Roman"/>
          <w:sz w:val="24"/>
          <w:szCs w:val="24"/>
        </w:rPr>
        <w:t xml:space="preserve"> вправе вносить изменения в конкурсную документацию при условии обязательного продления срока представления заявок и конкурсных предложений на участие в конкурсе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на сайте Российской Федерации (</w:t>
      </w:r>
      <w:hyperlink r:id="rId12" w:history="1">
        <w:r w:rsidRPr="007E77D5">
          <w:rPr>
            <w:rFonts w:ascii="Times New Roman" w:hAnsi="Times New Roman" w:cs="Times New Roman"/>
            <w:sz w:val="24"/>
            <w:szCs w:val="24"/>
          </w:rPr>
          <w:t>http://www.torgi.gov.ru</w:t>
        </w:r>
      </w:hyperlink>
      <w:r w:rsidRPr="007E77D5">
        <w:rPr>
          <w:rFonts w:ascii="Times New Roman" w:hAnsi="Times New Roman" w:cs="Times New Roman"/>
          <w:sz w:val="24"/>
          <w:szCs w:val="24"/>
        </w:rPr>
        <w:t>).</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12.</w:t>
      </w:r>
      <w:r w:rsidRPr="007E77D5">
        <w:rPr>
          <w:rFonts w:ascii="Times New Roman" w:hAnsi="Times New Roman" w:cs="Times New Roman"/>
          <w:sz w:val="24"/>
          <w:szCs w:val="24"/>
        </w:rPr>
        <w:tab/>
        <w:t>Разъяснения конкурсной документации</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12.1.</w:t>
      </w:r>
      <w:r w:rsidRPr="007E77D5">
        <w:rPr>
          <w:rFonts w:ascii="Times New Roman" w:hAnsi="Times New Roman" w:cs="Times New Roman"/>
          <w:sz w:val="24"/>
          <w:szCs w:val="24"/>
        </w:rPr>
        <w:tab/>
        <w:t>Участник конкурса самостоятельно или через своего уполномоченного представителя вправе обратиться в адрес конкурсной комиссии с запросом о разъяснении положений конкурсной документации в порядке, установленном настоящей конкурсной документацией.</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12.2.</w:t>
      </w:r>
      <w:r w:rsidRPr="007E77D5">
        <w:rPr>
          <w:rFonts w:ascii="Times New Roman" w:hAnsi="Times New Roman" w:cs="Times New Roman"/>
          <w:sz w:val="24"/>
          <w:szCs w:val="24"/>
        </w:rPr>
        <w:tab/>
        <w:t>Конкурсная комиссия обязана предоставлять в письменной форме разъяснения положений конкурсной документации по запросам заявителей, если такие запросы поступили в конкурсную комиссию не позднее, чем за десять рабочих дней до дня истечения срока предоставления заявок на участие в конкурсе.</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Разъяснения положений конкурсной документации направляются конкурсной комиссией каждому заявителю в срок не позднее, чем за пять рабочих дней до дня истечения срока предоставления заявок на участие в конкурсе с приложением содержания запроса без указания заявителя, от которого поступил запрос. Указанные запросы заявителей и разъяснения положений конкурсной документации по запросам заявителей с приложением </w:t>
      </w:r>
      <w:r w:rsidRPr="007E77D5">
        <w:rPr>
          <w:rFonts w:ascii="Times New Roman" w:hAnsi="Times New Roman" w:cs="Times New Roman"/>
          <w:sz w:val="24"/>
          <w:szCs w:val="24"/>
        </w:rPr>
        <w:lastRenderedPageBreak/>
        <w:t>содержания запроса без указания заявителя, от которого поступил запрос, также размещаются на Официальном сайте. Указанные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II. Предварительный отбор, конкурс</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1. Требование к содержанию, форме и составу заявки на участие в конкурсе </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1.1. Заявки на участие в конкурсе предоставляются в конкурсную комиссию в запечатанных конвертах с пометкой «Заявка на участие в конкурсе на право заключения концессионного соглашения в отношении Объектов водоснабжения муниципального образования рабоч</w:t>
      </w:r>
      <w:r w:rsidR="00673140" w:rsidRPr="007E77D5">
        <w:rPr>
          <w:rFonts w:ascii="Times New Roman" w:hAnsi="Times New Roman" w:cs="Times New Roman"/>
          <w:sz w:val="24"/>
          <w:szCs w:val="24"/>
        </w:rPr>
        <w:t>его</w:t>
      </w:r>
      <w:r w:rsidRPr="007E77D5">
        <w:rPr>
          <w:rFonts w:ascii="Times New Roman" w:hAnsi="Times New Roman" w:cs="Times New Roman"/>
          <w:sz w:val="24"/>
          <w:szCs w:val="24"/>
        </w:rPr>
        <w:t xml:space="preserve"> посел</w:t>
      </w:r>
      <w:r w:rsidR="00673140" w:rsidRPr="007E77D5">
        <w:rPr>
          <w:rFonts w:ascii="Times New Roman" w:hAnsi="Times New Roman" w:cs="Times New Roman"/>
          <w:sz w:val="24"/>
          <w:szCs w:val="24"/>
        </w:rPr>
        <w:t>ка</w:t>
      </w:r>
      <w:r w:rsidRPr="007E77D5">
        <w:rPr>
          <w:rFonts w:ascii="Times New Roman" w:hAnsi="Times New Roman" w:cs="Times New Roman"/>
          <w:sz w:val="24"/>
          <w:szCs w:val="24"/>
        </w:rPr>
        <w:t xml:space="preserve"> (</w:t>
      </w:r>
      <w:proofErr w:type="spellStart"/>
      <w:r w:rsidR="00673140" w:rsidRPr="007E77D5">
        <w:rPr>
          <w:rFonts w:ascii="Times New Roman" w:hAnsi="Times New Roman" w:cs="Times New Roman"/>
          <w:sz w:val="24"/>
          <w:szCs w:val="24"/>
        </w:rPr>
        <w:t>пгт</w:t>
      </w:r>
      <w:proofErr w:type="spellEnd"/>
      <w:r w:rsidR="00673140" w:rsidRPr="007E77D5">
        <w:rPr>
          <w:rFonts w:ascii="Times New Roman" w:hAnsi="Times New Roman" w:cs="Times New Roman"/>
          <w:sz w:val="24"/>
          <w:szCs w:val="24"/>
        </w:rPr>
        <w:t>.</w:t>
      </w:r>
      <w:r w:rsidRPr="007E77D5">
        <w:rPr>
          <w:rFonts w:ascii="Times New Roman" w:hAnsi="Times New Roman" w:cs="Times New Roman"/>
          <w:sz w:val="24"/>
          <w:szCs w:val="24"/>
        </w:rPr>
        <w:t xml:space="preserve">) </w:t>
      </w:r>
      <w:r w:rsidR="00673140" w:rsidRPr="007E77D5">
        <w:rPr>
          <w:rFonts w:ascii="Times New Roman" w:hAnsi="Times New Roman" w:cs="Times New Roman"/>
          <w:sz w:val="24"/>
          <w:szCs w:val="24"/>
        </w:rPr>
        <w:t>Магдагач</w:t>
      </w:r>
      <w:r w:rsidRPr="007E77D5">
        <w:rPr>
          <w:rFonts w:ascii="Times New Roman" w:hAnsi="Times New Roman" w:cs="Times New Roman"/>
          <w:sz w:val="24"/>
          <w:szCs w:val="24"/>
        </w:rPr>
        <w:t>и Магдагачинского района Амурской области», с указанием наименования и адреса заявителя.</w:t>
      </w:r>
    </w:p>
    <w:p w:rsidR="00B3093A" w:rsidRPr="007E77D5" w:rsidRDefault="00B3093A" w:rsidP="00676B7B">
      <w:pPr>
        <w:jc w:val="both"/>
        <w:rPr>
          <w:rFonts w:ascii="Times New Roman" w:hAnsi="Times New Roman" w:cs="Times New Roman"/>
          <w:sz w:val="24"/>
          <w:szCs w:val="24"/>
        </w:rPr>
      </w:pPr>
      <w:proofErr w:type="gramStart"/>
      <w:r w:rsidRPr="007E77D5">
        <w:rPr>
          <w:rFonts w:ascii="Times New Roman" w:hAnsi="Times New Roman" w:cs="Times New Roman"/>
          <w:sz w:val="24"/>
          <w:szCs w:val="24"/>
        </w:rPr>
        <w:t>Заявки на участие в конкурсе предоставляются в конкурсную комиссию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(без конкурсных предложений) и по форме, рекомендованной конкурсной документацией (Форма заявки – Приложение №3КД, Форма описи документов – Приложение №2КД настоящей конкурсной документации).</w:t>
      </w:r>
      <w:proofErr w:type="gramEnd"/>
      <w:r w:rsidRPr="007E77D5">
        <w:rPr>
          <w:rFonts w:ascii="Times New Roman" w:hAnsi="Times New Roman" w:cs="Times New Roman"/>
          <w:sz w:val="24"/>
          <w:szCs w:val="24"/>
        </w:rPr>
        <w:t xml:space="preserve"> Заявка на участие в открытом конкурсе, а также вся корреспонденция и документация, связанные с этой заявкой, должны быть написаны на русском языке. Документы заявки на участие в открытом конкурсе должны быть напечатаны, допускается заполнение документов заявки на участие в открытом конкурсе от руки печатными буквами чернилами.</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Заявки на участие в конкурсе принимаются по рабочим дням с 8:00 до 12:00 и с 13:00 до 17:00 часов до </w:t>
      </w:r>
      <w:r w:rsidR="009873AA">
        <w:rPr>
          <w:rFonts w:ascii="Times New Roman" w:hAnsi="Times New Roman" w:cs="Times New Roman"/>
          <w:sz w:val="24"/>
          <w:szCs w:val="24"/>
        </w:rPr>
        <w:t>20.11.</w:t>
      </w:r>
      <w:r w:rsidRPr="007E77D5">
        <w:rPr>
          <w:rFonts w:ascii="Times New Roman" w:hAnsi="Times New Roman" w:cs="Times New Roman"/>
          <w:sz w:val="24"/>
          <w:szCs w:val="24"/>
        </w:rPr>
        <w:t>2019г.</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1.2.</w:t>
      </w:r>
      <w:r w:rsidRPr="007E77D5">
        <w:rPr>
          <w:rFonts w:ascii="Times New Roman" w:hAnsi="Times New Roman" w:cs="Times New Roman"/>
          <w:sz w:val="24"/>
          <w:szCs w:val="24"/>
        </w:rPr>
        <w:tab/>
        <w:t>Представленная в конкурсную комиссию заявка подлежит регистрации в журнале заявок под порядковым номером с указанием даты и точного времени ее подачи (часы и минуты) во избежание совпадения этого времени со временем представления других заявок. При этом на копии описи представленных заявителем документов и материалов делается отметка о дате и времени представления заявки с указанием номера этой заявки.</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1.3. </w:t>
      </w:r>
      <w:r w:rsidRPr="007E77D5">
        <w:rPr>
          <w:rFonts w:ascii="Times New Roman" w:hAnsi="Times New Roman" w:cs="Times New Roman"/>
          <w:sz w:val="24"/>
          <w:szCs w:val="24"/>
        </w:rPr>
        <w:tab/>
        <w:t xml:space="preserve">К заявке на участие в конкурсе должны быть приложены следующие </w:t>
      </w:r>
      <w:proofErr w:type="gramStart"/>
      <w:r w:rsidRPr="007E77D5">
        <w:rPr>
          <w:rFonts w:ascii="Times New Roman" w:hAnsi="Times New Roman" w:cs="Times New Roman"/>
          <w:sz w:val="24"/>
          <w:szCs w:val="24"/>
        </w:rPr>
        <w:t>документы</w:t>
      </w:r>
      <w:proofErr w:type="gramEnd"/>
      <w:r w:rsidRPr="007E77D5">
        <w:rPr>
          <w:rFonts w:ascii="Times New Roman" w:hAnsi="Times New Roman" w:cs="Times New Roman"/>
          <w:sz w:val="24"/>
          <w:szCs w:val="24"/>
        </w:rPr>
        <w:t xml:space="preserve"> которые сшиваются, имеют сквозную нумерацию и заверяются печатью:</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 сведения и документы о заявителе, подавшем такую заявку.</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в формате Анкеты участника открытого конкурса; </w:t>
      </w:r>
    </w:p>
    <w:p w:rsidR="00B3093A" w:rsidRPr="007E77D5" w:rsidRDefault="00B3093A" w:rsidP="00676B7B">
      <w:pPr>
        <w:jc w:val="both"/>
        <w:rPr>
          <w:rFonts w:ascii="Times New Roman" w:hAnsi="Times New Roman" w:cs="Times New Roman"/>
          <w:sz w:val="24"/>
          <w:szCs w:val="24"/>
        </w:rPr>
      </w:pPr>
      <w:proofErr w:type="gramStart"/>
      <w:r w:rsidRPr="007E77D5">
        <w:rPr>
          <w:rFonts w:ascii="Times New Roman" w:hAnsi="Times New Roman" w:cs="Times New Roman"/>
          <w:sz w:val="24"/>
          <w:szCs w:val="24"/>
        </w:rPr>
        <w:t xml:space="preserve">б) полученную не ранее чем за шесть месяцев до даты размещения на официальном сайте Российской Федерации для размещения информации о проведении торгов: http://www.torgi.gov.ru/ сообщения о проведении конкурса, выписку из единого </w:t>
      </w:r>
      <w:r w:rsidRPr="007E77D5">
        <w:rPr>
          <w:rFonts w:ascii="Times New Roman" w:hAnsi="Times New Roman" w:cs="Times New Roman"/>
          <w:sz w:val="24"/>
          <w:szCs w:val="24"/>
        </w:rPr>
        <w:lastRenderedPageBreak/>
        <w:t>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w:t>
      </w:r>
      <w:proofErr w:type="gramEnd"/>
      <w:r w:rsidRPr="007E77D5">
        <w:rPr>
          <w:rFonts w:ascii="Times New Roman" w:hAnsi="Times New Roman" w:cs="Times New Roman"/>
          <w:sz w:val="24"/>
          <w:szCs w:val="24"/>
        </w:rPr>
        <w:t xml:space="preserve"> </w:t>
      </w:r>
      <w:proofErr w:type="gramStart"/>
      <w:r w:rsidRPr="007E77D5">
        <w:rPr>
          <w:rFonts w:ascii="Times New Roman" w:hAnsi="Times New Roman" w:cs="Times New Roman"/>
          <w:sz w:val="24"/>
          <w:szCs w:val="24"/>
        </w:rPr>
        <w:t>сообщения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w:t>
      </w:r>
      <w:proofErr w:type="gramEnd"/>
      <w:r w:rsidRPr="007E77D5">
        <w:rPr>
          <w:rFonts w:ascii="Times New Roman" w:hAnsi="Times New Roman" w:cs="Times New Roman"/>
          <w:sz w:val="24"/>
          <w:szCs w:val="24"/>
        </w:rPr>
        <w:t xml:space="preserve"> чем </w:t>
      </w:r>
      <w:proofErr w:type="gramStart"/>
      <w:r w:rsidRPr="007E77D5">
        <w:rPr>
          <w:rFonts w:ascii="Times New Roman" w:hAnsi="Times New Roman" w:cs="Times New Roman"/>
          <w:sz w:val="24"/>
          <w:szCs w:val="24"/>
        </w:rPr>
        <w:t>за шесть месяцев до даты размещения на официальном сайте Российской Федерации для размещения информации о проведении</w:t>
      </w:r>
      <w:proofErr w:type="gramEnd"/>
      <w:r w:rsidRPr="007E77D5">
        <w:rPr>
          <w:rFonts w:ascii="Times New Roman" w:hAnsi="Times New Roman" w:cs="Times New Roman"/>
          <w:sz w:val="24"/>
          <w:szCs w:val="24"/>
        </w:rPr>
        <w:t xml:space="preserve"> торгов: </w:t>
      </w:r>
      <w:hyperlink r:id="rId13" w:history="1">
        <w:r w:rsidRPr="007E77D5">
          <w:rPr>
            <w:rFonts w:ascii="Times New Roman" w:hAnsi="Times New Roman" w:cs="Times New Roman"/>
            <w:sz w:val="24"/>
            <w:szCs w:val="24"/>
          </w:rPr>
          <w:t>http://www.torgi.gov.ru/</w:t>
        </w:r>
      </w:hyperlink>
      <w:r w:rsidRPr="007E77D5">
        <w:rPr>
          <w:rFonts w:ascii="Times New Roman" w:hAnsi="Times New Roman" w:cs="Times New Roman"/>
          <w:sz w:val="24"/>
          <w:szCs w:val="24"/>
        </w:rPr>
        <w:t xml:space="preserve"> сообщения о проведении конкурса;</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г) копии учредительных документов заявителя (для юридических лиц);</w:t>
      </w:r>
    </w:p>
    <w:p w:rsidR="00B3093A" w:rsidRPr="007E77D5" w:rsidRDefault="00B3093A" w:rsidP="00676B7B">
      <w:pPr>
        <w:jc w:val="both"/>
        <w:rPr>
          <w:rFonts w:ascii="Times New Roman" w:hAnsi="Times New Roman" w:cs="Times New Roman"/>
          <w:sz w:val="24"/>
          <w:szCs w:val="24"/>
        </w:rPr>
      </w:pPr>
      <w:proofErr w:type="spellStart"/>
      <w:proofErr w:type="gramStart"/>
      <w:r w:rsidRPr="007E77D5">
        <w:rPr>
          <w:rFonts w:ascii="Times New Roman" w:hAnsi="Times New Roman" w:cs="Times New Roman"/>
          <w:sz w:val="24"/>
          <w:szCs w:val="24"/>
        </w:rPr>
        <w:t>д</w:t>
      </w:r>
      <w:proofErr w:type="spellEnd"/>
      <w:r w:rsidRPr="007E77D5">
        <w:rPr>
          <w:rFonts w:ascii="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концессионного соглашения, внесение задатка или обеспечение исполнения концессионного соглашения являются крупной сделкой;</w:t>
      </w:r>
      <w:proofErr w:type="gramEnd"/>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3093A" w:rsidRPr="007E77D5" w:rsidRDefault="00B3093A" w:rsidP="00676B7B">
      <w:pPr>
        <w:jc w:val="both"/>
        <w:rPr>
          <w:rFonts w:ascii="Times New Roman" w:hAnsi="Times New Roman" w:cs="Times New Roman"/>
          <w:sz w:val="24"/>
          <w:szCs w:val="24"/>
        </w:rPr>
      </w:pPr>
      <w:proofErr w:type="gramStart"/>
      <w:r w:rsidRPr="007E77D5">
        <w:rPr>
          <w:rFonts w:ascii="Times New Roman" w:hAnsi="Times New Roman" w:cs="Times New Roman"/>
          <w:sz w:val="24"/>
          <w:szCs w:val="24"/>
        </w:rPr>
        <w:t>ж) документ, подтверждающий отсутствие у участника открытого конкурса задолженности по начисленным налогам, сборам и иным обязательным платежам в бюджеты всех уровней или государственные внебюджетные фонды за прошедший календарный год, размер которой превышает 25% балансовой стоимости активов участника открытого конкурса по данным бухгалтерской отчетности за последний завершенный отчетный период (заверенная выписка из налогового органа);</w:t>
      </w:r>
      <w:proofErr w:type="gramEnd"/>
    </w:p>
    <w:p w:rsidR="00B3093A" w:rsidRPr="007E77D5" w:rsidRDefault="00B3093A" w:rsidP="00676B7B">
      <w:pPr>
        <w:jc w:val="both"/>
        <w:rPr>
          <w:rFonts w:ascii="Times New Roman" w:hAnsi="Times New Roman" w:cs="Times New Roman"/>
          <w:sz w:val="24"/>
          <w:szCs w:val="24"/>
        </w:rPr>
      </w:pPr>
      <w:proofErr w:type="spellStart"/>
      <w:r w:rsidRPr="007E77D5">
        <w:rPr>
          <w:rFonts w:ascii="Times New Roman" w:hAnsi="Times New Roman" w:cs="Times New Roman"/>
          <w:sz w:val="24"/>
          <w:szCs w:val="24"/>
        </w:rPr>
        <w:lastRenderedPageBreak/>
        <w:t>з</w:t>
      </w:r>
      <w:proofErr w:type="spellEnd"/>
      <w:r w:rsidRPr="007E77D5">
        <w:rPr>
          <w:rFonts w:ascii="Times New Roman" w:hAnsi="Times New Roman" w:cs="Times New Roman"/>
          <w:sz w:val="24"/>
          <w:szCs w:val="24"/>
        </w:rPr>
        <w:t xml:space="preserve">) кроме вышеперечисленных документов заявитель, претендующий на участие в открытом конкурсе, вправе предоставить любые другие положительно характеризующие его документы (бухгалтерский баланс, отчёт о прибылях и убытках за </w:t>
      </w:r>
      <w:proofErr w:type="gramStart"/>
      <w:r w:rsidRPr="007E77D5">
        <w:rPr>
          <w:rFonts w:ascii="Times New Roman" w:hAnsi="Times New Roman" w:cs="Times New Roman"/>
          <w:sz w:val="24"/>
          <w:szCs w:val="24"/>
        </w:rPr>
        <w:t>предшествующей</w:t>
      </w:r>
      <w:proofErr w:type="gramEnd"/>
      <w:r w:rsidRPr="007E77D5">
        <w:rPr>
          <w:rFonts w:ascii="Times New Roman" w:hAnsi="Times New Roman" w:cs="Times New Roman"/>
          <w:sz w:val="24"/>
          <w:szCs w:val="24"/>
        </w:rPr>
        <w:t xml:space="preserve"> год и др. документы).</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1.4. Инструкция по заполнению заявки на участие в открытом конкурсе:</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а) заявка на участие в открытом конкурсе заполняется по рекомендуемой форме (Приложению №3КД);</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б) заявка, а также вся корреспонденция и документация, связанная с этой заявкой должны быть написаны на русском языке;</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в) при подготовке заявки Участниками открытого конкурса должны применяться общепринятые обозначения и наименования в соответствии с требованиями действующих нормативных документов;</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г) сведения, которые указываются в заявке, не должны допускать двусмысленного толкования;</w:t>
      </w:r>
    </w:p>
    <w:p w:rsidR="00B3093A" w:rsidRPr="007E77D5" w:rsidRDefault="00B3093A" w:rsidP="00676B7B">
      <w:pPr>
        <w:jc w:val="both"/>
        <w:rPr>
          <w:rFonts w:ascii="Times New Roman" w:hAnsi="Times New Roman" w:cs="Times New Roman"/>
          <w:sz w:val="24"/>
          <w:szCs w:val="24"/>
        </w:rPr>
      </w:pPr>
      <w:proofErr w:type="spellStart"/>
      <w:r w:rsidRPr="007E77D5">
        <w:rPr>
          <w:rFonts w:ascii="Times New Roman" w:hAnsi="Times New Roman" w:cs="Times New Roman"/>
          <w:sz w:val="24"/>
          <w:szCs w:val="24"/>
        </w:rPr>
        <w:t>д</w:t>
      </w:r>
      <w:proofErr w:type="spellEnd"/>
      <w:r w:rsidRPr="007E77D5">
        <w:rPr>
          <w:rFonts w:ascii="Times New Roman" w:hAnsi="Times New Roman" w:cs="Times New Roman"/>
          <w:sz w:val="24"/>
          <w:szCs w:val="24"/>
        </w:rPr>
        <w:t>) подчистки и исправления не допускаются, за исключением исправлений, парафированных лицами, подписавшими заявку;</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ж) все документы, входящие в заявку должны быть в одном экземпляре, подписаны руководителем юридического лица или индивидуальным предпринимателем и скреплены печатью, применение факсимильных подписей не допускается. Фамилия руководителя в заявке должна соответствовать фамилии физического лица, наделенного правом выступать без доверенности от имени юридического лица, или физического лица действующего по доверенности;</w:t>
      </w:r>
    </w:p>
    <w:p w:rsidR="00B3093A" w:rsidRPr="007E77D5" w:rsidRDefault="00B3093A" w:rsidP="00676B7B">
      <w:pPr>
        <w:jc w:val="both"/>
        <w:rPr>
          <w:rFonts w:ascii="Times New Roman" w:hAnsi="Times New Roman" w:cs="Times New Roman"/>
          <w:sz w:val="24"/>
          <w:szCs w:val="24"/>
        </w:rPr>
      </w:pPr>
      <w:proofErr w:type="spellStart"/>
      <w:r w:rsidRPr="007E77D5">
        <w:rPr>
          <w:rFonts w:ascii="Times New Roman" w:hAnsi="Times New Roman" w:cs="Times New Roman"/>
          <w:sz w:val="24"/>
          <w:szCs w:val="24"/>
        </w:rPr>
        <w:t>з</w:t>
      </w:r>
      <w:proofErr w:type="spellEnd"/>
      <w:r w:rsidRPr="007E77D5">
        <w:rPr>
          <w:rFonts w:ascii="Times New Roman" w:hAnsi="Times New Roman" w:cs="Times New Roman"/>
          <w:sz w:val="24"/>
          <w:szCs w:val="24"/>
        </w:rPr>
        <w:t>) все листы в составе заявки в обязательном порядке должны быть сшиты или скреплены способом, не допускающим выпадение листов, а также иметь опись, по форме, указанной в Приложении №2КД к настоящей документации.</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1.5.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1.6. Заявитель вправе изменить или отозвать свою заявку </w:t>
      </w:r>
      <w:proofErr w:type="gramStart"/>
      <w:r w:rsidRPr="007E77D5">
        <w:rPr>
          <w:rFonts w:ascii="Times New Roman" w:hAnsi="Times New Roman" w:cs="Times New Roman"/>
          <w:sz w:val="24"/>
          <w:szCs w:val="24"/>
        </w:rPr>
        <w:t>на участие в конкурсе в любое время до момента вскрытия конкурсной комиссией конвертов с заявками</w:t>
      </w:r>
      <w:proofErr w:type="gramEnd"/>
      <w:r w:rsidRPr="007E77D5">
        <w:rPr>
          <w:rFonts w:ascii="Times New Roman" w:hAnsi="Times New Roman" w:cs="Times New Roman"/>
          <w:sz w:val="24"/>
          <w:szCs w:val="24"/>
        </w:rPr>
        <w:t xml:space="preserve"> на участие в конкурсе.</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2. Задаток </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2.1. Каждый Заявитель в целях обеспечения своих обязательств по заключению Концессионного соглашения должен осуществить внесение Задатка в размере  50 000 рублей.</w:t>
      </w:r>
    </w:p>
    <w:p w:rsidR="00B3093A" w:rsidRPr="007E77D5" w:rsidRDefault="00B3093A" w:rsidP="00676B7B">
      <w:pPr>
        <w:jc w:val="both"/>
        <w:rPr>
          <w:rFonts w:ascii="Times New Roman" w:hAnsi="Times New Roman" w:cs="Times New Roman"/>
          <w:color w:val="FF0000"/>
          <w:sz w:val="24"/>
          <w:szCs w:val="24"/>
        </w:rPr>
      </w:pPr>
      <w:r w:rsidRPr="007E77D5">
        <w:rPr>
          <w:rFonts w:ascii="Times New Roman" w:hAnsi="Times New Roman" w:cs="Times New Roman"/>
          <w:sz w:val="24"/>
          <w:szCs w:val="24"/>
        </w:rPr>
        <w:t xml:space="preserve">2.2. Задаток уплачивается до </w:t>
      </w:r>
      <w:r w:rsidR="0084613F">
        <w:rPr>
          <w:rFonts w:ascii="Times New Roman" w:hAnsi="Times New Roman" w:cs="Times New Roman"/>
          <w:sz w:val="24"/>
          <w:szCs w:val="24"/>
        </w:rPr>
        <w:t xml:space="preserve">17  </w:t>
      </w:r>
      <w:r w:rsidRPr="007E77D5">
        <w:rPr>
          <w:rFonts w:ascii="Times New Roman" w:hAnsi="Times New Roman" w:cs="Times New Roman"/>
          <w:sz w:val="24"/>
          <w:szCs w:val="24"/>
        </w:rPr>
        <w:t xml:space="preserve">час. 00 мин.  </w:t>
      </w:r>
      <w:r w:rsidR="0084613F">
        <w:rPr>
          <w:rFonts w:ascii="Times New Roman" w:hAnsi="Times New Roman" w:cs="Times New Roman"/>
          <w:sz w:val="24"/>
          <w:szCs w:val="24"/>
        </w:rPr>
        <w:t>18.11.</w:t>
      </w:r>
      <w:r w:rsidRPr="007E77D5">
        <w:rPr>
          <w:rFonts w:ascii="Times New Roman" w:hAnsi="Times New Roman" w:cs="Times New Roman"/>
          <w:sz w:val="24"/>
          <w:szCs w:val="24"/>
        </w:rPr>
        <w:t>2019 года.</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lastRenderedPageBreak/>
        <w:t xml:space="preserve">2.3. Задаток уплачивается Заявителем на счет со следующими реквизитами: </w:t>
      </w:r>
    </w:p>
    <w:p w:rsidR="00C01A10" w:rsidRPr="007E77D5" w:rsidRDefault="00C01A10" w:rsidP="00676B7B">
      <w:pPr>
        <w:spacing w:after="0" w:line="100" w:lineRule="atLeast"/>
        <w:ind w:left="-567"/>
        <w:jc w:val="both"/>
        <w:rPr>
          <w:rFonts w:ascii="Times New Roman" w:eastAsia="Times New Roman" w:hAnsi="Times New Roman" w:cs="Times New Roman"/>
          <w:sz w:val="24"/>
          <w:szCs w:val="24"/>
        </w:rPr>
      </w:pPr>
      <w:proofErr w:type="gramStart"/>
      <w:r w:rsidRPr="007E77D5">
        <w:rPr>
          <w:rFonts w:ascii="Times New Roman" w:eastAsia="Times New Roman" w:hAnsi="Times New Roman" w:cs="Times New Roman"/>
          <w:sz w:val="24"/>
          <w:szCs w:val="24"/>
        </w:rPr>
        <w:t xml:space="preserve">УФК по Амурской области (Администрация рабочего поселка </w:t>
      </w:r>
      <w:proofErr w:type="spellStart"/>
      <w:r w:rsidRPr="007E77D5">
        <w:rPr>
          <w:rFonts w:ascii="Times New Roman" w:eastAsia="Times New Roman" w:hAnsi="Times New Roman" w:cs="Times New Roman"/>
          <w:sz w:val="24"/>
          <w:szCs w:val="24"/>
        </w:rPr>
        <w:t>пгт</w:t>
      </w:r>
      <w:proofErr w:type="spellEnd"/>
      <w:r w:rsidRPr="007E77D5">
        <w:rPr>
          <w:rFonts w:ascii="Times New Roman" w:eastAsia="Times New Roman" w:hAnsi="Times New Roman" w:cs="Times New Roman"/>
          <w:sz w:val="24"/>
          <w:szCs w:val="24"/>
        </w:rPr>
        <w:t>.</w:t>
      </w:r>
      <w:proofErr w:type="gramEnd"/>
      <w:r w:rsidRPr="007E77D5">
        <w:rPr>
          <w:rFonts w:ascii="Times New Roman" w:eastAsia="Times New Roman" w:hAnsi="Times New Roman" w:cs="Times New Roman"/>
          <w:sz w:val="24"/>
          <w:szCs w:val="24"/>
        </w:rPr>
        <w:t xml:space="preserve"> </w:t>
      </w:r>
      <w:proofErr w:type="gramStart"/>
      <w:r w:rsidRPr="007E77D5">
        <w:rPr>
          <w:rFonts w:ascii="Times New Roman" w:eastAsia="Times New Roman" w:hAnsi="Times New Roman" w:cs="Times New Roman"/>
          <w:sz w:val="24"/>
          <w:szCs w:val="24"/>
        </w:rPr>
        <w:t>Магдагачи л/с 05233011150)</w:t>
      </w:r>
      <w:proofErr w:type="gramEnd"/>
    </w:p>
    <w:p w:rsidR="00C01A10" w:rsidRPr="007E77D5" w:rsidRDefault="00C01A10" w:rsidP="00676B7B">
      <w:pPr>
        <w:spacing w:after="0" w:line="100" w:lineRule="atLeast"/>
        <w:ind w:left="-567"/>
        <w:jc w:val="both"/>
        <w:rPr>
          <w:rFonts w:ascii="Times New Roman" w:eastAsia="Times New Roman" w:hAnsi="Times New Roman" w:cs="Times New Roman"/>
          <w:sz w:val="24"/>
          <w:szCs w:val="24"/>
        </w:rPr>
      </w:pPr>
      <w:r w:rsidRPr="007E77D5">
        <w:rPr>
          <w:rFonts w:ascii="Times New Roman" w:eastAsia="Times New Roman" w:hAnsi="Times New Roman" w:cs="Times New Roman"/>
          <w:sz w:val="24"/>
          <w:szCs w:val="24"/>
        </w:rPr>
        <w:t xml:space="preserve">БИК 041012001, Банк Отделение Благовещенск г. Благовещенск, </w:t>
      </w:r>
      <w:proofErr w:type="spellStart"/>
      <w:proofErr w:type="gramStart"/>
      <w:r w:rsidRPr="007E77D5">
        <w:rPr>
          <w:rFonts w:ascii="Times New Roman" w:eastAsia="Times New Roman" w:hAnsi="Times New Roman" w:cs="Times New Roman"/>
          <w:sz w:val="24"/>
          <w:szCs w:val="24"/>
        </w:rPr>
        <w:t>р</w:t>
      </w:r>
      <w:proofErr w:type="spellEnd"/>
      <w:proofErr w:type="gramEnd"/>
      <w:r w:rsidRPr="007E77D5">
        <w:rPr>
          <w:rFonts w:ascii="Times New Roman" w:eastAsia="Times New Roman" w:hAnsi="Times New Roman" w:cs="Times New Roman"/>
          <w:sz w:val="24"/>
          <w:szCs w:val="24"/>
        </w:rPr>
        <w:t>/с 40302810</w:t>
      </w:r>
      <w:r w:rsidR="00315B7D">
        <w:rPr>
          <w:rFonts w:ascii="Times New Roman" w:eastAsia="Times New Roman" w:hAnsi="Times New Roman" w:cs="Times New Roman"/>
          <w:sz w:val="24"/>
          <w:szCs w:val="24"/>
        </w:rPr>
        <w:t>705073002029</w:t>
      </w:r>
      <w:r w:rsidRPr="007E77D5">
        <w:rPr>
          <w:rFonts w:ascii="Times New Roman" w:eastAsia="Times New Roman" w:hAnsi="Times New Roman" w:cs="Times New Roman"/>
          <w:sz w:val="24"/>
          <w:szCs w:val="24"/>
        </w:rPr>
        <w:t>, л/с 05233011150, ИНН 2818000491, КПП 281801001, ОГРН 1022800930052, ОКТМО 106311151</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Назначение платежа: «Задаток в обеспечение исполнения обязательств на право заключения концессионного соглашения в отношении Объектов водоснабжения </w:t>
      </w:r>
      <w:proofErr w:type="spellStart"/>
      <w:r w:rsidR="001278AD" w:rsidRPr="007E77D5">
        <w:rPr>
          <w:rFonts w:ascii="Times New Roman" w:hAnsi="Times New Roman" w:cs="Times New Roman"/>
          <w:sz w:val="24"/>
          <w:szCs w:val="24"/>
        </w:rPr>
        <w:t>пгт</w:t>
      </w:r>
      <w:proofErr w:type="spellEnd"/>
      <w:r w:rsidR="001278AD" w:rsidRPr="007E77D5">
        <w:rPr>
          <w:rFonts w:ascii="Times New Roman" w:hAnsi="Times New Roman" w:cs="Times New Roman"/>
          <w:sz w:val="24"/>
          <w:szCs w:val="24"/>
        </w:rPr>
        <w:t>. Магдагачи</w:t>
      </w:r>
      <w:r w:rsidRPr="007E77D5">
        <w:rPr>
          <w:rFonts w:ascii="Times New Roman" w:hAnsi="Times New Roman" w:cs="Times New Roman"/>
          <w:sz w:val="24"/>
          <w:szCs w:val="24"/>
        </w:rPr>
        <w:t>».</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2.4. Сумма задатка возвращается </w:t>
      </w:r>
      <w:proofErr w:type="spellStart"/>
      <w:r w:rsidRPr="007E77D5">
        <w:rPr>
          <w:rFonts w:ascii="Times New Roman" w:hAnsi="Times New Roman" w:cs="Times New Roman"/>
          <w:sz w:val="24"/>
          <w:szCs w:val="24"/>
        </w:rPr>
        <w:t>Концедентом</w:t>
      </w:r>
      <w:proofErr w:type="spellEnd"/>
      <w:r w:rsidRPr="007E77D5">
        <w:rPr>
          <w:rFonts w:ascii="Times New Roman" w:hAnsi="Times New Roman" w:cs="Times New Roman"/>
          <w:sz w:val="24"/>
          <w:szCs w:val="24"/>
        </w:rPr>
        <w:t xml:space="preserve"> Участнику конкурса или Заявителю путем перечисления денежных </w:t>
      </w:r>
      <w:proofErr w:type="gramStart"/>
      <w:r w:rsidRPr="007E77D5">
        <w:rPr>
          <w:rFonts w:ascii="Times New Roman" w:hAnsi="Times New Roman" w:cs="Times New Roman"/>
          <w:sz w:val="24"/>
          <w:szCs w:val="24"/>
        </w:rPr>
        <w:t>средств</w:t>
      </w:r>
      <w:proofErr w:type="gramEnd"/>
      <w:r w:rsidRPr="007E77D5">
        <w:rPr>
          <w:rFonts w:ascii="Times New Roman" w:hAnsi="Times New Roman" w:cs="Times New Roman"/>
          <w:sz w:val="24"/>
          <w:szCs w:val="24"/>
        </w:rPr>
        <w:t xml:space="preserve"> в размере внесенного Заявителем Задатка на расчетный счет Участника конкурса или Заявителя, указанного в Заявке, после наступления одного из следующих событий:</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а) в случае отзыва Заявителем Заявки (в любое время до истечения срока представления Заявок в Конкурсную комиссию),  внесенная сумма Задатка возвращается в течение 5 (пяти) рабочих</w:t>
      </w:r>
      <w:r w:rsidR="005A1925" w:rsidRPr="007E77D5">
        <w:rPr>
          <w:rFonts w:ascii="Times New Roman" w:hAnsi="Times New Roman" w:cs="Times New Roman"/>
          <w:sz w:val="24"/>
          <w:szCs w:val="24"/>
        </w:rPr>
        <w:t xml:space="preserve"> </w:t>
      </w:r>
      <w:r w:rsidRPr="007E77D5">
        <w:rPr>
          <w:rFonts w:ascii="Times New Roman" w:hAnsi="Times New Roman" w:cs="Times New Roman"/>
          <w:sz w:val="24"/>
          <w:szCs w:val="24"/>
        </w:rPr>
        <w:t>дней после получения Конкурсной комиссией уведомления об</w:t>
      </w:r>
      <w:r w:rsidR="005A1925" w:rsidRPr="007E77D5">
        <w:rPr>
          <w:rFonts w:ascii="Times New Roman" w:hAnsi="Times New Roman" w:cs="Times New Roman"/>
          <w:sz w:val="24"/>
          <w:szCs w:val="24"/>
        </w:rPr>
        <w:t xml:space="preserve"> </w:t>
      </w:r>
      <w:r w:rsidRPr="007E77D5">
        <w:rPr>
          <w:rFonts w:ascii="Times New Roman" w:hAnsi="Times New Roman" w:cs="Times New Roman"/>
          <w:sz w:val="24"/>
          <w:szCs w:val="24"/>
        </w:rPr>
        <w:t>отзыве Заявки;</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б) в случае отзыва Участником конкурса Конкурсного предложения (в любое время до истечения срока представления в Конкурсную комиссию Конкурсных предложений) внесенная сумма Задатка возвращается в течение 5 (пяти) рабочих дней после получения Конкурсной комиссией уведомления об отзыве Конкурсного предложения;</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в)</w:t>
      </w:r>
      <w:r w:rsidR="005A1925" w:rsidRPr="007E77D5">
        <w:rPr>
          <w:rFonts w:ascii="Times New Roman" w:hAnsi="Times New Roman" w:cs="Times New Roman"/>
          <w:sz w:val="24"/>
          <w:szCs w:val="24"/>
        </w:rPr>
        <w:t xml:space="preserve"> </w:t>
      </w:r>
      <w:r w:rsidRPr="007E77D5">
        <w:rPr>
          <w:rFonts w:ascii="Times New Roman" w:hAnsi="Times New Roman" w:cs="Times New Roman"/>
          <w:sz w:val="24"/>
          <w:szCs w:val="24"/>
        </w:rPr>
        <w:t>в случае получения Заявки после истечения срока представления Заявок внесенная сумма Задатка возвращается в течение 5 (пяти) рабочих дней после получения таковой Заявки;</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г</w:t>
      </w:r>
      <w:proofErr w:type="gramStart"/>
      <w:r w:rsidRPr="007E77D5">
        <w:rPr>
          <w:rFonts w:ascii="Times New Roman" w:hAnsi="Times New Roman" w:cs="Times New Roman"/>
          <w:sz w:val="24"/>
          <w:szCs w:val="24"/>
        </w:rPr>
        <w:t>)в</w:t>
      </w:r>
      <w:proofErr w:type="gramEnd"/>
      <w:r w:rsidRPr="007E77D5">
        <w:rPr>
          <w:rFonts w:ascii="Times New Roman" w:hAnsi="Times New Roman" w:cs="Times New Roman"/>
          <w:sz w:val="24"/>
          <w:szCs w:val="24"/>
        </w:rPr>
        <w:t xml:space="preserve"> случае получения Конкурсного предложения после истечения срока представления Конкурсных предложений внесенная сумма Задатка возвращается в течение 5 (пяти) рабочих дней со дня получения такого Конкурсного предложения;</w:t>
      </w:r>
    </w:p>
    <w:p w:rsidR="00B3093A" w:rsidRPr="007E77D5" w:rsidRDefault="00B3093A" w:rsidP="00676B7B">
      <w:pPr>
        <w:jc w:val="both"/>
        <w:rPr>
          <w:rFonts w:ascii="Times New Roman" w:hAnsi="Times New Roman" w:cs="Times New Roman"/>
          <w:sz w:val="24"/>
          <w:szCs w:val="24"/>
        </w:rPr>
      </w:pPr>
      <w:proofErr w:type="spellStart"/>
      <w:r w:rsidRPr="007E77D5">
        <w:rPr>
          <w:rFonts w:ascii="Times New Roman" w:hAnsi="Times New Roman" w:cs="Times New Roman"/>
          <w:sz w:val="24"/>
          <w:szCs w:val="24"/>
        </w:rPr>
        <w:t>д</w:t>
      </w:r>
      <w:proofErr w:type="spellEnd"/>
      <w:r w:rsidRPr="007E77D5">
        <w:rPr>
          <w:rFonts w:ascii="Times New Roman" w:hAnsi="Times New Roman" w:cs="Times New Roman"/>
          <w:sz w:val="24"/>
          <w:szCs w:val="24"/>
        </w:rPr>
        <w:t>) в случае, если Конкурсной комиссией принято решение об отказе в допуске Заявителя к участию в Конкурсе, внесенная сумма Задатка возвращается в течение 5 (пяти) рабочих дней со дня подписания членами Конкурсной комиссии протокола проведения Предварительного отбора;</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е) сумма Задатка возвращается Заявителю, представившему единственную</w:t>
      </w:r>
      <w:r w:rsidR="00A4183E" w:rsidRPr="007E77D5">
        <w:rPr>
          <w:rFonts w:ascii="Times New Roman" w:hAnsi="Times New Roman" w:cs="Times New Roman"/>
          <w:sz w:val="24"/>
          <w:szCs w:val="24"/>
        </w:rPr>
        <w:t xml:space="preserve"> </w:t>
      </w:r>
      <w:r w:rsidRPr="007E77D5">
        <w:rPr>
          <w:rFonts w:ascii="Times New Roman" w:hAnsi="Times New Roman" w:cs="Times New Roman"/>
          <w:sz w:val="24"/>
          <w:szCs w:val="24"/>
        </w:rPr>
        <w:t>Заявку, если:</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 заявителю не было предложено представить </w:t>
      </w:r>
      <w:proofErr w:type="spellStart"/>
      <w:r w:rsidRPr="007E77D5">
        <w:rPr>
          <w:rFonts w:ascii="Times New Roman" w:hAnsi="Times New Roman" w:cs="Times New Roman"/>
          <w:sz w:val="24"/>
          <w:szCs w:val="24"/>
        </w:rPr>
        <w:t>Концеденту</w:t>
      </w:r>
      <w:proofErr w:type="spellEnd"/>
      <w:r w:rsidRPr="007E77D5">
        <w:rPr>
          <w:rFonts w:ascii="Times New Roman" w:hAnsi="Times New Roman" w:cs="Times New Roman"/>
          <w:sz w:val="24"/>
          <w:szCs w:val="24"/>
        </w:rPr>
        <w:t xml:space="preserve"> предложение о заключении Концессионного соглашения, - в течение 15 (пятнадцати) рабочих дней со дня принятия решения о признании Конкурса несостоявшимся;</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 заявитель не представил </w:t>
      </w:r>
      <w:proofErr w:type="spellStart"/>
      <w:r w:rsidRPr="007E77D5">
        <w:rPr>
          <w:rFonts w:ascii="Times New Roman" w:hAnsi="Times New Roman" w:cs="Times New Roman"/>
          <w:sz w:val="24"/>
          <w:szCs w:val="24"/>
        </w:rPr>
        <w:t>Концеденту</w:t>
      </w:r>
      <w:proofErr w:type="spellEnd"/>
      <w:r w:rsidRPr="007E77D5">
        <w:rPr>
          <w:rFonts w:ascii="Times New Roman" w:hAnsi="Times New Roman" w:cs="Times New Roman"/>
          <w:sz w:val="24"/>
          <w:szCs w:val="24"/>
        </w:rPr>
        <w:t xml:space="preserve"> предложение о заключении Концессионного соглашения, - в течение 5 (пяти) рабочих дней после дня истечения установленного срока представления предложения о заключении Концессионного соглашения;</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 </w:t>
      </w:r>
      <w:proofErr w:type="spellStart"/>
      <w:r w:rsidRPr="007E77D5">
        <w:rPr>
          <w:rFonts w:ascii="Times New Roman" w:hAnsi="Times New Roman" w:cs="Times New Roman"/>
          <w:sz w:val="24"/>
          <w:szCs w:val="24"/>
        </w:rPr>
        <w:t>концедент</w:t>
      </w:r>
      <w:proofErr w:type="spellEnd"/>
      <w:r w:rsidRPr="007E77D5">
        <w:rPr>
          <w:rFonts w:ascii="Times New Roman" w:hAnsi="Times New Roman" w:cs="Times New Roman"/>
          <w:sz w:val="24"/>
          <w:szCs w:val="24"/>
        </w:rPr>
        <w:t xml:space="preserve">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5 (пяти) рабочих дней после дня </w:t>
      </w:r>
      <w:r w:rsidRPr="007E77D5">
        <w:rPr>
          <w:rFonts w:ascii="Times New Roman" w:hAnsi="Times New Roman" w:cs="Times New Roman"/>
          <w:sz w:val="24"/>
          <w:szCs w:val="24"/>
        </w:rPr>
        <w:lastRenderedPageBreak/>
        <w:t xml:space="preserve">истечения установленного срока рассмотрения </w:t>
      </w:r>
      <w:proofErr w:type="spellStart"/>
      <w:r w:rsidRPr="007E77D5">
        <w:rPr>
          <w:rFonts w:ascii="Times New Roman" w:hAnsi="Times New Roman" w:cs="Times New Roman"/>
          <w:sz w:val="24"/>
          <w:szCs w:val="24"/>
        </w:rPr>
        <w:t>Концедентом</w:t>
      </w:r>
      <w:proofErr w:type="spellEnd"/>
      <w:r w:rsidR="00A4183E" w:rsidRPr="007E77D5">
        <w:rPr>
          <w:rFonts w:ascii="Times New Roman" w:hAnsi="Times New Roman" w:cs="Times New Roman"/>
          <w:sz w:val="24"/>
          <w:szCs w:val="24"/>
        </w:rPr>
        <w:t xml:space="preserve"> </w:t>
      </w:r>
      <w:r w:rsidRPr="007E77D5">
        <w:rPr>
          <w:rFonts w:ascii="Times New Roman" w:hAnsi="Times New Roman" w:cs="Times New Roman"/>
          <w:sz w:val="24"/>
          <w:szCs w:val="24"/>
        </w:rPr>
        <w:t>предложения о заключении</w:t>
      </w:r>
      <w:r w:rsidR="00A4183E" w:rsidRPr="007E77D5">
        <w:rPr>
          <w:rFonts w:ascii="Times New Roman" w:hAnsi="Times New Roman" w:cs="Times New Roman"/>
          <w:sz w:val="24"/>
          <w:szCs w:val="24"/>
        </w:rPr>
        <w:t xml:space="preserve"> </w:t>
      </w:r>
      <w:proofErr w:type="spellStart"/>
      <w:r w:rsidRPr="007E77D5">
        <w:rPr>
          <w:rFonts w:ascii="Times New Roman" w:hAnsi="Times New Roman" w:cs="Times New Roman"/>
          <w:sz w:val="24"/>
          <w:szCs w:val="24"/>
        </w:rPr>
        <w:t>Концессионногосоглашении</w:t>
      </w:r>
      <w:proofErr w:type="spellEnd"/>
      <w:r w:rsidRPr="007E77D5">
        <w:rPr>
          <w:rFonts w:ascii="Times New Roman" w:hAnsi="Times New Roman" w:cs="Times New Roman"/>
          <w:sz w:val="24"/>
          <w:szCs w:val="24"/>
        </w:rPr>
        <w:t>;</w:t>
      </w:r>
    </w:p>
    <w:p w:rsidR="00B3093A" w:rsidRPr="007E77D5" w:rsidRDefault="00B3093A" w:rsidP="00676B7B">
      <w:pPr>
        <w:jc w:val="both"/>
        <w:rPr>
          <w:rFonts w:ascii="Times New Roman" w:hAnsi="Times New Roman" w:cs="Times New Roman"/>
          <w:sz w:val="24"/>
          <w:szCs w:val="24"/>
        </w:rPr>
      </w:pPr>
      <w:proofErr w:type="gramStart"/>
      <w:r w:rsidRPr="007E77D5">
        <w:rPr>
          <w:rFonts w:ascii="Times New Roman" w:hAnsi="Times New Roman" w:cs="Times New Roman"/>
          <w:sz w:val="24"/>
          <w:szCs w:val="24"/>
        </w:rPr>
        <w:t>ж) в случае, если в тридцатидневный срок со дня принятия решения о признании Конкурса несостоявш</w:t>
      </w:r>
      <w:r w:rsidR="00A4183E" w:rsidRPr="007E77D5">
        <w:rPr>
          <w:rFonts w:ascii="Times New Roman" w:hAnsi="Times New Roman" w:cs="Times New Roman"/>
          <w:sz w:val="24"/>
          <w:szCs w:val="24"/>
        </w:rPr>
        <w:t>имся по результатам рассмотрени</w:t>
      </w:r>
      <w:r w:rsidRPr="007E77D5">
        <w:rPr>
          <w:rFonts w:ascii="Times New Roman" w:hAnsi="Times New Roman" w:cs="Times New Roman"/>
          <w:sz w:val="24"/>
          <w:szCs w:val="24"/>
        </w:rPr>
        <w:t>я</w:t>
      </w:r>
      <w:r w:rsidR="00A4183E" w:rsidRPr="007E77D5">
        <w:rPr>
          <w:rFonts w:ascii="Times New Roman" w:hAnsi="Times New Roman" w:cs="Times New Roman"/>
          <w:sz w:val="24"/>
          <w:szCs w:val="24"/>
        </w:rPr>
        <w:t xml:space="preserve"> </w:t>
      </w:r>
      <w:r w:rsidRPr="007E77D5">
        <w:rPr>
          <w:rFonts w:ascii="Times New Roman" w:hAnsi="Times New Roman" w:cs="Times New Roman"/>
          <w:sz w:val="24"/>
          <w:szCs w:val="24"/>
        </w:rPr>
        <w:t xml:space="preserve">представленного только одним Участником конкурса Конкурсного предложения </w:t>
      </w:r>
      <w:proofErr w:type="spellStart"/>
      <w:r w:rsidRPr="007E77D5">
        <w:rPr>
          <w:rFonts w:ascii="Times New Roman" w:hAnsi="Times New Roman" w:cs="Times New Roman"/>
          <w:sz w:val="24"/>
          <w:szCs w:val="24"/>
        </w:rPr>
        <w:t>Концедентом</w:t>
      </w:r>
      <w:proofErr w:type="spellEnd"/>
      <w:r w:rsidRPr="007E77D5">
        <w:rPr>
          <w:rFonts w:ascii="Times New Roman" w:hAnsi="Times New Roman" w:cs="Times New Roman"/>
          <w:sz w:val="24"/>
          <w:szCs w:val="24"/>
        </w:rPr>
        <w:t xml:space="preserve">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течение 15 (пятнадцати) рабочих </w:t>
      </w:r>
      <w:r w:rsidR="00A4183E" w:rsidRPr="007E77D5">
        <w:rPr>
          <w:rFonts w:ascii="Times New Roman" w:hAnsi="Times New Roman" w:cs="Times New Roman"/>
          <w:sz w:val="24"/>
          <w:szCs w:val="24"/>
        </w:rPr>
        <w:t>дней со дня истечения указанног</w:t>
      </w:r>
      <w:r w:rsidRPr="007E77D5">
        <w:rPr>
          <w:rFonts w:ascii="Times New Roman" w:hAnsi="Times New Roman" w:cs="Times New Roman"/>
          <w:sz w:val="24"/>
          <w:szCs w:val="24"/>
        </w:rPr>
        <w:t>о</w:t>
      </w:r>
      <w:r w:rsidR="00A4183E" w:rsidRPr="007E77D5">
        <w:rPr>
          <w:rFonts w:ascii="Times New Roman" w:hAnsi="Times New Roman" w:cs="Times New Roman"/>
          <w:sz w:val="24"/>
          <w:szCs w:val="24"/>
        </w:rPr>
        <w:t xml:space="preserve"> </w:t>
      </w:r>
      <w:r w:rsidRPr="007E77D5">
        <w:rPr>
          <w:rFonts w:ascii="Times New Roman" w:hAnsi="Times New Roman" w:cs="Times New Roman"/>
          <w:sz w:val="24"/>
          <w:szCs w:val="24"/>
        </w:rPr>
        <w:t>срока;</w:t>
      </w:r>
      <w:proofErr w:type="gramEnd"/>
    </w:p>
    <w:p w:rsidR="00B3093A" w:rsidRPr="007E77D5" w:rsidRDefault="00B3093A" w:rsidP="00676B7B">
      <w:pPr>
        <w:jc w:val="both"/>
        <w:rPr>
          <w:rFonts w:ascii="Times New Roman" w:hAnsi="Times New Roman" w:cs="Times New Roman"/>
          <w:sz w:val="24"/>
          <w:szCs w:val="24"/>
        </w:rPr>
      </w:pPr>
      <w:proofErr w:type="spellStart"/>
      <w:r w:rsidRPr="007E77D5">
        <w:rPr>
          <w:rFonts w:ascii="Times New Roman" w:hAnsi="Times New Roman" w:cs="Times New Roman"/>
          <w:sz w:val="24"/>
          <w:szCs w:val="24"/>
        </w:rPr>
        <w:t>з</w:t>
      </w:r>
      <w:proofErr w:type="spellEnd"/>
      <w:proofErr w:type="gramStart"/>
      <w:r w:rsidRPr="007E77D5">
        <w:rPr>
          <w:rFonts w:ascii="Times New Roman" w:hAnsi="Times New Roman" w:cs="Times New Roman"/>
          <w:sz w:val="24"/>
          <w:szCs w:val="24"/>
        </w:rPr>
        <w:t>)в</w:t>
      </w:r>
      <w:proofErr w:type="gramEnd"/>
      <w:r w:rsidRPr="007E77D5">
        <w:rPr>
          <w:rFonts w:ascii="Times New Roman" w:hAnsi="Times New Roman" w:cs="Times New Roman"/>
          <w:sz w:val="24"/>
          <w:szCs w:val="24"/>
        </w:rPr>
        <w:t xml:space="preserve"> случае если конкурс был признан состоявшимся суммы внесенных Задатков возвращаются всем Участникам конкурса, за исключением Победителя конкурса, в течение 5 (пяти) рабочих дней со дня подписания протокола о результатах проведения Конкурса. </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2.5. Победителю конкурса, не подписавшему в установленный срок Концессионное соглашение, внесенный им Задаток не возвращается.</w:t>
      </w:r>
    </w:p>
    <w:p w:rsidR="00B3093A" w:rsidRPr="007E77D5" w:rsidRDefault="00B3093A" w:rsidP="00676B7B">
      <w:pPr>
        <w:jc w:val="both"/>
        <w:rPr>
          <w:rFonts w:ascii="Times New Roman" w:hAnsi="Times New Roman" w:cs="Times New Roman"/>
          <w:sz w:val="24"/>
          <w:szCs w:val="24"/>
        </w:rPr>
      </w:pPr>
      <w:bookmarkStart w:id="1" w:name="_Toc371500410"/>
      <w:r w:rsidRPr="007E77D5">
        <w:rPr>
          <w:rFonts w:ascii="Times New Roman" w:hAnsi="Times New Roman" w:cs="Times New Roman"/>
          <w:sz w:val="24"/>
          <w:szCs w:val="24"/>
        </w:rPr>
        <w:t>3. Порядок вскрытия конвертов с заявками на участие в конкурсе</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3.1. Конверты с заявками на участие в конкурсе вскрываются на заседании конкурсной комиссии в </w:t>
      </w:r>
      <w:r w:rsidR="00C449E5">
        <w:rPr>
          <w:rFonts w:ascii="Times New Roman" w:hAnsi="Times New Roman" w:cs="Times New Roman"/>
          <w:sz w:val="24"/>
          <w:szCs w:val="24"/>
        </w:rPr>
        <w:t>09</w:t>
      </w:r>
      <w:r w:rsidRPr="007E77D5">
        <w:rPr>
          <w:rFonts w:ascii="Times New Roman" w:hAnsi="Times New Roman" w:cs="Times New Roman"/>
          <w:sz w:val="24"/>
          <w:szCs w:val="24"/>
        </w:rPr>
        <w:t xml:space="preserve">:00 часов </w:t>
      </w:r>
      <w:r w:rsidR="00C449E5">
        <w:rPr>
          <w:rFonts w:ascii="Times New Roman" w:hAnsi="Times New Roman" w:cs="Times New Roman"/>
          <w:sz w:val="24"/>
          <w:szCs w:val="24"/>
        </w:rPr>
        <w:t>21.11.</w:t>
      </w:r>
      <w:r w:rsidRPr="007E77D5">
        <w:rPr>
          <w:rFonts w:ascii="Times New Roman" w:hAnsi="Times New Roman" w:cs="Times New Roman"/>
          <w:sz w:val="24"/>
          <w:szCs w:val="24"/>
        </w:rPr>
        <w:t xml:space="preserve">2019г. по адресу: 676145, Амурская область, </w:t>
      </w:r>
      <w:proofErr w:type="spellStart"/>
      <w:r w:rsidRPr="007E77D5">
        <w:rPr>
          <w:rFonts w:ascii="Times New Roman" w:hAnsi="Times New Roman" w:cs="Times New Roman"/>
          <w:sz w:val="24"/>
          <w:szCs w:val="24"/>
        </w:rPr>
        <w:t>Магдагачинский</w:t>
      </w:r>
      <w:proofErr w:type="spellEnd"/>
      <w:r w:rsidRPr="007E77D5">
        <w:rPr>
          <w:rFonts w:ascii="Times New Roman" w:hAnsi="Times New Roman" w:cs="Times New Roman"/>
          <w:sz w:val="24"/>
          <w:szCs w:val="24"/>
        </w:rPr>
        <w:t xml:space="preserve"> район, </w:t>
      </w:r>
      <w:proofErr w:type="spellStart"/>
      <w:r w:rsidR="00663D3A" w:rsidRPr="007E77D5">
        <w:rPr>
          <w:rFonts w:ascii="Times New Roman" w:hAnsi="Times New Roman" w:cs="Times New Roman"/>
          <w:sz w:val="24"/>
          <w:szCs w:val="24"/>
        </w:rPr>
        <w:t>пгт</w:t>
      </w:r>
      <w:proofErr w:type="spellEnd"/>
      <w:r w:rsidR="00663D3A" w:rsidRPr="007E77D5">
        <w:rPr>
          <w:rFonts w:ascii="Times New Roman" w:hAnsi="Times New Roman" w:cs="Times New Roman"/>
          <w:sz w:val="24"/>
          <w:szCs w:val="24"/>
        </w:rPr>
        <w:t>. Магдагачи</w:t>
      </w:r>
      <w:r w:rsidRPr="007E77D5">
        <w:rPr>
          <w:rFonts w:ascii="Times New Roman" w:hAnsi="Times New Roman" w:cs="Times New Roman"/>
          <w:sz w:val="24"/>
          <w:szCs w:val="24"/>
        </w:rPr>
        <w:t xml:space="preserve">, ул. </w:t>
      </w:r>
      <w:r w:rsidR="00663D3A" w:rsidRPr="007E77D5">
        <w:rPr>
          <w:rFonts w:ascii="Times New Roman" w:hAnsi="Times New Roman" w:cs="Times New Roman"/>
          <w:sz w:val="24"/>
          <w:szCs w:val="24"/>
        </w:rPr>
        <w:t>К. Маркса</w:t>
      </w:r>
      <w:r w:rsidRPr="007E77D5">
        <w:rPr>
          <w:rFonts w:ascii="Times New Roman" w:hAnsi="Times New Roman" w:cs="Times New Roman"/>
          <w:sz w:val="24"/>
          <w:szCs w:val="24"/>
        </w:rPr>
        <w:t xml:space="preserve">, </w:t>
      </w:r>
      <w:r w:rsidR="00663D3A" w:rsidRPr="007E77D5">
        <w:rPr>
          <w:rFonts w:ascii="Times New Roman" w:hAnsi="Times New Roman" w:cs="Times New Roman"/>
          <w:sz w:val="24"/>
          <w:szCs w:val="24"/>
        </w:rPr>
        <w:t>2</w:t>
      </w:r>
      <w:r w:rsidR="00C449E5">
        <w:rPr>
          <w:rFonts w:ascii="Times New Roman" w:hAnsi="Times New Roman" w:cs="Times New Roman"/>
          <w:sz w:val="24"/>
          <w:szCs w:val="24"/>
        </w:rPr>
        <w:t>3</w:t>
      </w:r>
      <w:r w:rsidRPr="007E77D5">
        <w:rPr>
          <w:rFonts w:ascii="Times New Roman" w:hAnsi="Times New Roman" w:cs="Times New Roman"/>
          <w:sz w:val="24"/>
          <w:szCs w:val="24"/>
        </w:rPr>
        <w:t xml:space="preserve">, </w:t>
      </w:r>
      <w:r w:rsidR="00663D3A" w:rsidRPr="007E77D5">
        <w:rPr>
          <w:rFonts w:ascii="Times New Roman" w:hAnsi="Times New Roman" w:cs="Times New Roman"/>
          <w:sz w:val="24"/>
          <w:szCs w:val="24"/>
        </w:rPr>
        <w:t>кабинет №5</w:t>
      </w:r>
      <w:r w:rsidRPr="007E77D5">
        <w:rPr>
          <w:rFonts w:ascii="Times New Roman" w:hAnsi="Times New Roman" w:cs="Times New Roman"/>
          <w:sz w:val="24"/>
          <w:szCs w:val="24"/>
        </w:rPr>
        <w:t>.</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При этом объявляются и заносятся в протокол о вскрытии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w:t>
      </w:r>
      <w:proofErr w:type="gramStart"/>
      <w:r w:rsidRPr="007E77D5">
        <w:rPr>
          <w:rFonts w:ascii="Times New Roman" w:hAnsi="Times New Roman" w:cs="Times New Roman"/>
          <w:sz w:val="24"/>
          <w:szCs w:val="24"/>
        </w:rPr>
        <w:t>участие</w:t>
      </w:r>
      <w:proofErr w:type="gramEnd"/>
      <w:r w:rsidRPr="007E77D5">
        <w:rPr>
          <w:rFonts w:ascii="Times New Roman" w:hAnsi="Times New Roman" w:cs="Times New Roman"/>
          <w:sz w:val="24"/>
          <w:szCs w:val="24"/>
        </w:rPr>
        <w:t xml:space="preserve">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3.2.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3.3.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B3093A" w:rsidRPr="007E77D5" w:rsidRDefault="00B3093A" w:rsidP="00676B7B">
      <w:pPr>
        <w:jc w:val="both"/>
        <w:rPr>
          <w:rFonts w:ascii="Times New Roman" w:hAnsi="Times New Roman" w:cs="Times New Roman"/>
          <w:sz w:val="24"/>
          <w:szCs w:val="24"/>
        </w:rPr>
      </w:pPr>
      <w:bookmarkStart w:id="2" w:name="_Toc393185482"/>
      <w:r w:rsidRPr="007E77D5">
        <w:rPr>
          <w:rFonts w:ascii="Times New Roman" w:hAnsi="Times New Roman" w:cs="Times New Roman"/>
          <w:sz w:val="24"/>
          <w:szCs w:val="24"/>
        </w:rPr>
        <w:t>4. Порядок проведения предварительного отбора участников конкурса</w:t>
      </w:r>
      <w:bookmarkEnd w:id="2"/>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4.1. Предварительный отбор участников конкурса проводится в </w:t>
      </w:r>
      <w:r w:rsidR="00C449E5">
        <w:rPr>
          <w:rFonts w:ascii="Times New Roman" w:hAnsi="Times New Roman" w:cs="Times New Roman"/>
          <w:sz w:val="24"/>
          <w:szCs w:val="24"/>
        </w:rPr>
        <w:t>09</w:t>
      </w:r>
      <w:r w:rsidRPr="007E77D5">
        <w:rPr>
          <w:rFonts w:ascii="Times New Roman" w:hAnsi="Times New Roman" w:cs="Times New Roman"/>
          <w:sz w:val="24"/>
          <w:szCs w:val="24"/>
        </w:rPr>
        <w:t xml:space="preserve">:00 часов </w:t>
      </w:r>
      <w:r w:rsidR="00C449E5">
        <w:rPr>
          <w:rFonts w:ascii="Times New Roman" w:hAnsi="Times New Roman" w:cs="Times New Roman"/>
          <w:sz w:val="24"/>
          <w:szCs w:val="24"/>
        </w:rPr>
        <w:t>22.11.</w:t>
      </w:r>
      <w:r w:rsidRPr="007E77D5">
        <w:rPr>
          <w:rFonts w:ascii="Times New Roman" w:hAnsi="Times New Roman" w:cs="Times New Roman"/>
          <w:sz w:val="24"/>
          <w:szCs w:val="24"/>
        </w:rPr>
        <w:t xml:space="preserve">2019г. по адресу: 676145, Амурская область, </w:t>
      </w:r>
      <w:proofErr w:type="spellStart"/>
      <w:r w:rsidRPr="007E77D5">
        <w:rPr>
          <w:rFonts w:ascii="Times New Roman" w:hAnsi="Times New Roman" w:cs="Times New Roman"/>
          <w:sz w:val="24"/>
          <w:szCs w:val="24"/>
        </w:rPr>
        <w:t>Магдагачинский</w:t>
      </w:r>
      <w:proofErr w:type="spellEnd"/>
      <w:r w:rsidRPr="007E77D5">
        <w:rPr>
          <w:rFonts w:ascii="Times New Roman" w:hAnsi="Times New Roman" w:cs="Times New Roman"/>
          <w:sz w:val="24"/>
          <w:szCs w:val="24"/>
        </w:rPr>
        <w:t xml:space="preserve"> район, </w:t>
      </w:r>
      <w:proofErr w:type="spellStart"/>
      <w:r w:rsidR="002800C7" w:rsidRPr="007E77D5">
        <w:rPr>
          <w:rFonts w:ascii="Times New Roman" w:hAnsi="Times New Roman" w:cs="Times New Roman"/>
          <w:sz w:val="24"/>
          <w:szCs w:val="24"/>
        </w:rPr>
        <w:t>пгт</w:t>
      </w:r>
      <w:proofErr w:type="spellEnd"/>
      <w:r w:rsidR="002800C7" w:rsidRPr="007E77D5">
        <w:rPr>
          <w:rFonts w:ascii="Times New Roman" w:hAnsi="Times New Roman" w:cs="Times New Roman"/>
          <w:sz w:val="24"/>
          <w:szCs w:val="24"/>
        </w:rPr>
        <w:t>. Магдагачи</w:t>
      </w:r>
      <w:r w:rsidRPr="007E77D5">
        <w:rPr>
          <w:rFonts w:ascii="Times New Roman" w:hAnsi="Times New Roman" w:cs="Times New Roman"/>
          <w:sz w:val="24"/>
          <w:szCs w:val="24"/>
        </w:rPr>
        <w:t xml:space="preserve">, ул. </w:t>
      </w:r>
      <w:r w:rsidR="002800C7" w:rsidRPr="007E77D5">
        <w:rPr>
          <w:rFonts w:ascii="Times New Roman" w:hAnsi="Times New Roman" w:cs="Times New Roman"/>
          <w:sz w:val="24"/>
          <w:szCs w:val="24"/>
        </w:rPr>
        <w:t>К.Маркса</w:t>
      </w:r>
      <w:r w:rsidRPr="007E77D5">
        <w:rPr>
          <w:rFonts w:ascii="Times New Roman" w:hAnsi="Times New Roman" w:cs="Times New Roman"/>
          <w:sz w:val="24"/>
          <w:szCs w:val="24"/>
        </w:rPr>
        <w:t xml:space="preserve">, </w:t>
      </w:r>
      <w:r w:rsidR="002800C7" w:rsidRPr="007E77D5">
        <w:rPr>
          <w:rFonts w:ascii="Times New Roman" w:hAnsi="Times New Roman" w:cs="Times New Roman"/>
          <w:sz w:val="24"/>
          <w:szCs w:val="24"/>
        </w:rPr>
        <w:t>23,</w:t>
      </w:r>
      <w:r w:rsidRPr="007E77D5">
        <w:rPr>
          <w:rFonts w:ascii="Times New Roman" w:hAnsi="Times New Roman" w:cs="Times New Roman"/>
          <w:sz w:val="24"/>
          <w:szCs w:val="24"/>
        </w:rPr>
        <w:t xml:space="preserve"> кабинет </w:t>
      </w:r>
      <w:r w:rsidR="002800C7" w:rsidRPr="007E77D5">
        <w:rPr>
          <w:rFonts w:ascii="Times New Roman" w:hAnsi="Times New Roman" w:cs="Times New Roman"/>
          <w:sz w:val="24"/>
          <w:szCs w:val="24"/>
        </w:rPr>
        <w:t>№5</w:t>
      </w:r>
      <w:r w:rsidRPr="007E77D5">
        <w:rPr>
          <w:rFonts w:ascii="Times New Roman" w:hAnsi="Times New Roman" w:cs="Times New Roman"/>
          <w:sz w:val="24"/>
          <w:szCs w:val="24"/>
        </w:rPr>
        <w:t>.</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w:t>
      </w:r>
      <w:r w:rsidRPr="007E77D5">
        <w:rPr>
          <w:rFonts w:ascii="Times New Roman" w:hAnsi="Times New Roman" w:cs="Times New Roman"/>
          <w:sz w:val="24"/>
          <w:szCs w:val="24"/>
        </w:rPr>
        <w:lastRenderedPageBreak/>
        <w:t>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3) соответствие заявителя требованиям, предъявляемым к Концессионеру на основании </w:t>
      </w:r>
      <w:hyperlink r:id="rId14" w:history="1">
        <w:r w:rsidRPr="007E77D5">
          <w:rPr>
            <w:rFonts w:ascii="Times New Roman" w:hAnsi="Times New Roman" w:cs="Times New Roman"/>
            <w:sz w:val="24"/>
            <w:szCs w:val="24"/>
          </w:rPr>
          <w:t>пункта 2 части 1 статьи 5</w:t>
        </w:r>
      </w:hyperlink>
      <w:r w:rsidRPr="007E77D5">
        <w:rPr>
          <w:rFonts w:ascii="Times New Roman" w:hAnsi="Times New Roman" w:cs="Times New Roman"/>
          <w:sz w:val="24"/>
          <w:szCs w:val="24"/>
        </w:rPr>
        <w:t xml:space="preserve"> Федерального закона от 21.07.2005г. № 115-ФЗ «О концессионных соглашениях»;</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5) отсутствие решения о признании заявителя банкротом и об открытии конкурсного производства в отношении него.</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4.2. </w:t>
      </w:r>
      <w:proofErr w:type="gramStart"/>
      <w:r w:rsidRPr="007E77D5">
        <w:rPr>
          <w:rFonts w:ascii="Times New Roman" w:hAnsi="Times New Roman" w:cs="Times New Roman"/>
          <w:sz w:val="24"/>
          <w:szCs w:val="24"/>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w:t>
      </w:r>
      <w:proofErr w:type="gramEnd"/>
      <w:r w:rsidRPr="007E77D5">
        <w:rPr>
          <w:rFonts w:ascii="Times New Roman" w:hAnsi="Times New Roman" w:cs="Times New Roman"/>
          <w:sz w:val="24"/>
          <w:szCs w:val="24"/>
        </w:rPr>
        <w:t xml:space="preserve">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4.3. Решение об отказе в допуске заявителя к участию в конкурсе принимается конкурсной комиссией в случае, если:</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 заявитель не соответствует требованиям, предъявляемым к участникам конкурса и установленным настоящей конкурсной документацией;</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2) заявка на участие в конкурсе не соответствует требованиям, предъявляемым к заявкам на участие в конкурсе и установленным настоящей конкурсной документацией;</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3) представленные заявителем документы и материалы неполны и (или) недостоверны;</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4.4.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lastRenderedPageBreak/>
        <w:t>4.5.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5. Требование к содержанию, форме и составу конкурсного предложения</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5.1. Конкурсные предложения предоставляются в конкурсную комиссию с 8:00 до 12:00 и с 13:00 до 17:00 часов с </w:t>
      </w:r>
      <w:r w:rsidR="00C449E5">
        <w:rPr>
          <w:rFonts w:ascii="Times New Roman" w:hAnsi="Times New Roman" w:cs="Times New Roman"/>
          <w:sz w:val="24"/>
          <w:szCs w:val="24"/>
        </w:rPr>
        <w:t>25.11.</w:t>
      </w:r>
      <w:r w:rsidRPr="007E77D5">
        <w:rPr>
          <w:rFonts w:ascii="Times New Roman" w:hAnsi="Times New Roman" w:cs="Times New Roman"/>
          <w:sz w:val="24"/>
          <w:szCs w:val="24"/>
        </w:rPr>
        <w:t xml:space="preserve">2019г до </w:t>
      </w:r>
      <w:r w:rsidR="00C449E5">
        <w:rPr>
          <w:rFonts w:ascii="Times New Roman" w:hAnsi="Times New Roman" w:cs="Times New Roman"/>
          <w:sz w:val="24"/>
          <w:szCs w:val="24"/>
        </w:rPr>
        <w:t>17</w:t>
      </w:r>
      <w:r w:rsidRPr="007E77D5">
        <w:rPr>
          <w:rFonts w:ascii="Times New Roman" w:hAnsi="Times New Roman" w:cs="Times New Roman"/>
          <w:sz w:val="24"/>
          <w:szCs w:val="24"/>
        </w:rPr>
        <w:t xml:space="preserve">:00 часов </w:t>
      </w:r>
      <w:r w:rsidR="00C449E5">
        <w:rPr>
          <w:rFonts w:ascii="Times New Roman" w:hAnsi="Times New Roman" w:cs="Times New Roman"/>
          <w:sz w:val="24"/>
          <w:szCs w:val="24"/>
        </w:rPr>
        <w:t>20.12.</w:t>
      </w:r>
      <w:r w:rsidRPr="007E77D5">
        <w:rPr>
          <w:rFonts w:ascii="Times New Roman" w:hAnsi="Times New Roman" w:cs="Times New Roman"/>
          <w:sz w:val="24"/>
          <w:szCs w:val="24"/>
        </w:rPr>
        <w:t xml:space="preserve">2019г. по адресу: 676145, Амурская область, </w:t>
      </w:r>
      <w:proofErr w:type="spellStart"/>
      <w:r w:rsidRPr="007E77D5">
        <w:rPr>
          <w:rFonts w:ascii="Times New Roman" w:hAnsi="Times New Roman" w:cs="Times New Roman"/>
          <w:sz w:val="24"/>
          <w:szCs w:val="24"/>
        </w:rPr>
        <w:t>Магдагачинский</w:t>
      </w:r>
      <w:proofErr w:type="spellEnd"/>
      <w:r w:rsidRPr="007E77D5">
        <w:rPr>
          <w:rFonts w:ascii="Times New Roman" w:hAnsi="Times New Roman" w:cs="Times New Roman"/>
          <w:sz w:val="24"/>
          <w:szCs w:val="24"/>
        </w:rPr>
        <w:t xml:space="preserve"> район, </w:t>
      </w:r>
      <w:proofErr w:type="spellStart"/>
      <w:r w:rsidR="00D315FC" w:rsidRPr="007E77D5">
        <w:rPr>
          <w:rFonts w:ascii="Times New Roman" w:hAnsi="Times New Roman" w:cs="Times New Roman"/>
          <w:sz w:val="24"/>
          <w:szCs w:val="24"/>
        </w:rPr>
        <w:t>пгт</w:t>
      </w:r>
      <w:proofErr w:type="spellEnd"/>
      <w:r w:rsidR="00D315FC" w:rsidRPr="007E77D5">
        <w:rPr>
          <w:rFonts w:ascii="Times New Roman" w:hAnsi="Times New Roman" w:cs="Times New Roman"/>
          <w:sz w:val="24"/>
          <w:szCs w:val="24"/>
        </w:rPr>
        <w:t>. Магдагачи</w:t>
      </w:r>
      <w:r w:rsidRPr="007E77D5">
        <w:rPr>
          <w:rFonts w:ascii="Times New Roman" w:hAnsi="Times New Roman" w:cs="Times New Roman"/>
          <w:sz w:val="24"/>
          <w:szCs w:val="24"/>
        </w:rPr>
        <w:t xml:space="preserve">, ул. </w:t>
      </w:r>
      <w:r w:rsidR="00D315FC" w:rsidRPr="007E77D5">
        <w:rPr>
          <w:rFonts w:ascii="Times New Roman" w:hAnsi="Times New Roman" w:cs="Times New Roman"/>
          <w:sz w:val="24"/>
          <w:szCs w:val="24"/>
        </w:rPr>
        <w:t>К.Маркса, 23, кабинет 5</w:t>
      </w:r>
      <w:r w:rsidRPr="007E77D5">
        <w:rPr>
          <w:rFonts w:ascii="Times New Roman" w:hAnsi="Times New Roman" w:cs="Times New Roman"/>
          <w:sz w:val="24"/>
          <w:szCs w:val="24"/>
        </w:rPr>
        <w:t>.</w:t>
      </w:r>
      <w:r w:rsidR="00D315FC" w:rsidRPr="007E77D5">
        <w:rPr>
          <w:rFonts w:ascii="Times New Roman" w:hAnsi="Times New Roman" w:cs="Times New Roman"/>
          <w:sz w:val="24"/>
          <w:szCs w:val="24"/>
        </w:rPr>
        <w:t xml:space="preserve"> </w:t>
      </w:r>
      <w:r w:rsidRPr="007E77D5">
        <w:rPr>
          <w:rFonts w:ascii="Times New Roman" w:hAnsi="Times New Roman" w:cs="Times New Roman"/>
          <w:sz w:val="24"/>
          <w:szCs w:val="24"/>
        </w:rPr>
        <w:t>(рекомендуемая форма конкурсного предложения приведена в приложении №5КД к конкурсной документации).</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5.2. </w:t>
      </w:r>
      <w:proofErr w:type="gramStart"/>
      <w:r w:rsidRPr="007E77D5">
        <w:rPr>
          <w:rFonts w:ascii="Times New Roman" w:hAnsi="Times New Roman" w:cs="Times New Roman"/>
          <w:sz w:val="24"/>
          <w:szCs w:val="24"/>
        </w:rPr>
        <w:t xml:space="preserve">Конкурсные предложения представляются в запечатанных конвертах с пометкой «Конкурсное предложений на право заключения концессионного соглашения в отношении Объектов водоснабжения </w:t>
      </w:r>
      <w:proofErr w:type="spellStart"/>
      <w:r w:rsidR="00F029FB" w:rsidRPr="007E77D5">
        <w:rPr>
          <w:rFonts w:ascii="Times New Roman" w:hAnsi="Times New Roman" w:cs="Times New Roman"/>
          <w:sz w:val="24"/>
          <w:szCs w:val="24"/>
        </w:rPr>
        <w:t>пгт</w:t>
      </w:r>
      <w:proofErr w:type="spellEnd"/>
      <w:r w:rsidR="00F029FB" w:rsidRPr="007E77D5">
        <w:rPr>
          <w:rFonts w:ascii="Times New Roman" w:hAnsi="Times New Roman" w:cs="Times New Roman"/>
          <w:sz w:val="24"/>
          <w:szCs w:val="24"/>
        </w:rPr>
        <w:t>.</w:t>
      </w:r>
      <w:proofErr w:type="gramEnd"/>
      <w:r w:rsidR="00F029FB" w:rsidRPr="007E77D5">
        <w:rPr>
          <w:rFonts w:ascii="Times New Roman" w:hAnsi="Times New Roman" w:cs="Times New Roman"/>
          <w:sz w:val="24"/>
          <w:szCs w:val="24"/>
        </w:rPr>
        <w:t xml:space="preserve"> Магдагачи</w:t>
      </w:r>
      <w:r w:rsidRPr="007E77D5">
        <w:rPr>
          <w:rFonts w:ascii="Times New Roman" w:hAnsi="Times New Roman" w:cs="Times New Roman"/>
          <w:sz w:val="24"/>
          <w:szCs w:val="24"/>
        </w:rPr>
        <w:t xml:space="preserve"> с указанием наименования и адреса заявителя.</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5.3.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(часы и минуты) во избежание совпадения этого времени со временем представления других конкурсных предложений. При этом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5.4. Конкурсное предложение подается согласно рекомендуемой форме (приложение №5КД).</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5.5.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5.6. Копия документа считается надлежаще заверенной, в случае если она заверена на каждой странице: подписью Участника – индивидуального предпринимателя, либо подписью руководителя Участника - юридического лица и скреплена печатью участника (в случае ее наличия). </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5.7. Использование факсимиле недопустимо, в противном случае такие документы считаются не имеющими юридической силы. </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5.8. Документ экземпляра-оригинала конкурсного предложения, предоставленный с нарушением данных требований, не будет иметь юридической силы.</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5.9. В конкурсном предложении для каждого критерия конкурса указывается значение предлагаемого участником конкурса условия в виде числового значения.</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lastRenderedPageBreak/>
        <w:t>5.10.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5.11.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B3093A" w:rsidRPr="007E77D5" w:rsidRDefault="00B3093A" w:rsidP="00676B7B">
      <w:pPr>
        <w:jc w:val="both"/>
        <w:rPr>
          <w:rFonts w:ascii="Times New Roman" w:hAnsi="Times New Roman" w:cs="Times New Roman"/>
          <w:sz w:val="24"/>
          <w:szCs w:val="24"/>
        </w:rPr>
      </w:pPr>
      <w:bookmarkStart w:id="3" w:name="_Toc393185484"/>
      <w:r w:rsidRPr="007E77D5">
        <w:rPr>
          <w:rFonts w:ascii="Times New Roman" w:hAnsi="Times New Roman" w:cs="Times New Roman"/>
          <w:sz w:val="24"/>
          <w:szCs w:val="24"/>
        </w:rPr>
        <w:t>6. Порядок вскрытия конвертов с конкурсными предложениями</w:t>
      </w:r>
      <w:bookmarkEnd w:id="3"/>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6.1. Конверты с конкурсными предложениями вскрываются на заседании конкурсной комиссии в </w:t>
      </w:r>
      <w:r w:rsidR="00C449E5">
        <w:rPr>
          <w:rFonts w:ascii="Times New Roman" w:hAnsi="Times New Roman" w:cs="Times New Roman"/>
          <w:sz w:val="24"/>
          <w:szCs w:val="24"/>
        </w:rPr>
        <w:t>09</w:t>
      </w:r>
      <w:r w:rsidRPr="007E77D5">
        <w:rPr>
          <w:rFonts w:ascii="Times New Roman" w:hAnsi="Times New Roman" w:cs="Times New Roman"/>
          <w:sz w:val="24"/>
          <w:szCs w:val="24"/>
        </w:rPr>
        <w:t xml:space="preserve">:00  часов </w:t>
      </w:r>
      <w:r w:rsidR="00C449E5">
        <w:rPr>
          <w:rFonts w:ascii="Times New Roman" w:hAnsi="Times New Roman" w:cs="Times New Roman"/>
          <w:sz w:val="24"/>
          <w:szCs w:val="24"/>
        </w:rPr>
        <w:t>23.12.</w:t>
      </w:r>
      <w:r w:rsidRPr="007E77D5">
        <w:rPr>
          <w:rFonts w:ascii="Times New Roman" w:hAnsi="Times New Roman" w:cs="Times New Roman"/>
          <w:sz w:val="24"/>
          <w:szCs w:val="24"/>
        </w:rPr>
        <w:t xml:space="preserve">2019г. по адресу: 676145, Амурская область, </w:t>
      </w:r>
      <w:proofErr w:type="spellStart"/>
      <w:r w:rsidRPr="007E77D5">
        <w:rPr>
          <w:rFonts w:ascii="Times New Roman" w:hAnsi="Times New Roman" w:cs="Times New Roman"/>
          <w:sz w:val="24"/>
          <w:szCs w:val="24"/>
        </w:rPr>
        <w:t>Магдагачинский</w:t>
      </w:r>
      <w:proofErr w:type="spellEnd"/>
      <w:r w:rsidRPr="007E77D5">
        <w:rPr>
          <w:rFonts w:ascii="Times New Roman" w:hAnsi="Times New Roman" w:cs="Times New Roman"/>
          <w:sz w:val="24"/>
          <w:szCs w:val="24"/>
        </w:rPr>
        <w:t xml:space="preserve"> район, </w:t>
      </w:r>
      <w:proofErr w:type="spellStart"/>
      <w:r w:rsidRPr="007E77D5">
        <w:rPr>
          <w:rFonts w:ascii="Times New Roman" w:hAnsi="Times New Roman" w:cs="Times New Roman"/>
          <w:sz w:val="24"/>
          <w:szCs w:val="24"/>
        </w:rPr>
        <w:t>п</w:t>
      </w:r>
      <w:r w:rsidR="00D315FC" w:rsidRPr="007E77D5">
        <w:rPr>
          <w:rFonts w:ascii="Times New Roman" w:hAnsi="Times New Roman" w:cs="Times New Roman"/>
          <w:sz w:val="24"/>
          <w:szCs w:val="24"/>
        </w:rPr>
        <w:t>гт</w:t>
      </w:r>
      <w:proofErr w:type="spellEnd"/>
      <w:r w:rsidR="00D315FC" w:rsidRPr="007E77D5">
        <w:rPr>
          <w:rFonts w:ascii="Times New Roman" w:hAnsi="Times New Roman" w:cs="Times New Roman"/>
          <w:sz w:val="24"/>
          <w:szCs w:val="24"/>
        </w:rPr>
        <w:t>. Магдагачи</w:t>
      </w:r>
      <w:r w:rsidRPr="007E77D5">
        <w:rPr>
          <w:rFonts w:ascii="Times New Roman" w:hAnsi="Times New Roman" w:cs="Times New Roman"/>
          <w:sz w:val="24"/>
          <w:szCs w:val="24"/>
        </w:rPr>
        <w:t xml:space="preserve">, ул. </w:t>
      </w:r>
      <w:r w:rsidR="00D315FC" w:rsidRPr="007E77D5">
        <w:rPr>
          <w:rFonts w:ascii="Times New Roman" w:hAnsi="Times New Roman" w:cs="Times New Roman"/>
          <w:sz w:val="24"/>
          <w:szCs w:val="24"/>
        </w:rPr>
        <w:t>К.Маркса</w:t>
      </w:r>
      <w:r w:rsidRPr="007E77D5">
        <w:rPr>
          <w:rFonts w:ascii="Times New Roman" w:hAnsi="Times New Roman" w:cs="Times New Roman"/>
          <w:sz w:val="24"/>
          <w:szCs w:val="24"/>
        </w:rPr>
        <w:t xml:space="preserve">, </w:t>
      </w:r>
      <w:r w:rsidR="00D315FC" w:rsidRPr="007E77D5">
        <w:rPr>
          <w:rFonts w:ascii="Times New Roman" w:hAnsi="Times New Roman" w:cs="Times New Roman"/>
          <w:sz w:val="24"/>
          <w:szCs w:val="24"/>
        </w:rPr>
        <w:t>2</w:t>
      </w:r>
      <w:r w:rsidRPr="007E77D5">
        <w:rPr>
          <w:rFonts w:ascii="Times New Roman" w:hAnsi="Times New Roman" w:cs="Times New Roman"/>
          <w:sz w:val="24"/>
          <w:szCs w:val="24"/>
        </w:rPr>
        <w:t xml:space="preserve">3., кабинет </w:t>
      </w:r>
      <w:r w:rsidR="00D315FC" w:rsidRPr="007E77D5">
        <w:rPr>
          <w:rFonts w:ascii="Times New Roman" w:hAnsi="Times New Roman" w:cs="Times New Roman"/>
          <w:sz w:val="24"/>
          <w:szCs w:val="24"/>
        </w:rPr>
        <w:t>№5</w:t>
      </w:r>
      <w:r w:rsidRPr="007E77D5">
        <w:rPr>
          <w:rFonts w:ascii="Times New Roman" w:hAnsi="Times New Roman" w:cs="Times New Roman"/>
          <w:sz w:val="24"/>
          <w:szCs w:val="24"/>
        </w:rPr>
        <w:t xml:space="preserve">. </w:t>
      </w:r>
      <w:proofErr w:type="gramStart"/>
      <w:r w:rsidRPr="007E77D5">
        <w:rPr>
          <w:rFonts w:ascii="Times New Roman" w:hAnsi="Times New Roman" w:cs="Times New Roman"/>
          <w:sz w:val="24"/>
          <w:szCs w:val="24"/>
        </w:rPr>
        <w:t xml:space="preserve">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w:t>
      </w:r>
      <w:proofErr w:type="gramEnd"/>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6.2.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 в том числе и коммерческие предложения других участников конкурса.</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6.3.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6.4.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не вскрывается и возвращается представившему его участнику </w:t>
      </w:r>
      <w:proofErr w:type="gramStart"/>
      <w:r w:rsidRPr="007E77D5">
        <w:rPr>
          <w:rFonts w:ascii="Times New Roman" w:hAnsi="Times New Roman" w:cs="Times New Roman"/>
          <w:sz w:val="24"/>
          <w:szCs w:val="24"/>
        </w:rPr>
        <w:t>конкурса</w:t>
      </w:r>
      <w:proofErr w:type="gramEnd"/>
      <w:r w:rsidRPr="007E77D5">
        <w:rPr>
          <w:rFonts w:ascii="Times New Roman" w:hAnsi="Times New Roman" w:cs="Times New Roman"/>
          <w:sz w:val="24"/>
          <w:szCs w:val="24"/>
        </w:rPr>
        <w:t xml:space="preserve"> вместе с описью представленных им документов и материалов, на которой делается отметка об отказе в принятии конкурсного предложения.</w:t>
      </w:r>
      <w:bookmarkStart w:id="4" w:name="_Toc393185485"/>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7. Порядок рассмотрения и оценки конкурсных предложений</w:t>
      </w:r>
      <w:bookmarkEnd w:id="4"/>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7.1. Рассмотрение и оценка конкурсных предложений, представленных участниками конкурса, осуществляются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 </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lastRenderedPageBreak/>
        <w:t>7.2. Решение о несоответствии конкурсного предложения требованиям конкурсной документации принимается конкурсной комиссией в случае, если:</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 (не предоставлены или ложно предоставлены </w:t>
      </w:r>
      <w:proofErr w:type="gramStart"/>
      <w:r w:rsidRPr="007E77D5">
        <w:rPr>
          <w:rFonts w:ascii="Times New Roman" w:hAnsi="Times New Roman" w:cs="Times New Roman"/>
          <w:sz w:val="24"/>
          <w:szCs w:val="24"/>
        </w:rPr>
        <w:t>-л</w:t>
      </w:r>
      <w:proofErr w:type="gramEnd"/>
      <w:r w:rsidRPr="007E77D5">
        <w:rPr>
          <w:rFonts w:ascii="Times New Roman" w:hAnsi="Times New Roman" w:cs="Times New Roman"/>
          <w:sz w:val="24"/>
          <w:szCs w:val="24"/>
        </w:rPr>
        <w:t xml:space="preserve">окальные сметные расчеты в прогнозных ценах соответствующего года (индекс дефлятора), проект инвестиционной программы разработанный и оформленный в соответствии с действующем законодательством РФ в сфере водоснабжения, проект тарифа на водоснабжение, </w:t>
      </w:r>
      <w:proofErr w:type="gramStart"/>
      <w:r w:rsidRPr="007E77D5">
        <w:rPr>
          <w:rFonts w:ascii="Times New Roman" w:hAnsi="Times New Roman" w:cs="Times New Roman"/>
          <w:sz w:val="24"/>
          <w:szCs w:val="24"/>
        </w:rPr>
        <w:t>содержащий</w:t>
      </w:r>
      <w:proofErr w:type="gramEnd"/>
      <w:r w:rsidRPr="007E77D5">
        <w:rPr>
          <w:rFonts w:ascii="Times New Roman" w:hAnsi="Times New Roman" w:cs="Times New Roman"/>
          <w:sz w:val="24"/>
          <w:szCs w:val="24"/>
        </w:rPr>
        <w:t xml:space="preserve"> калькуляцию расходов на услуги водоснабжения);</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3) представленные участником конкурса документы и материалы недостоверны.</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7.3.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B3093A" w:rsidRPr="007E77D5" w:rsidRDefault="00B3093A" w:rsidP="00676B7B">
      <w:pPr>
        <w:jc w:val="both"/>
        <w:rPr>
          <w:rFonts w:ascii="Times New Roman" w:hAnsi="Times New Roman" w:cs="Times New Roman"/>
          <w:sz w:val="24"/>
          <w:szCs w:val="24"/>
        </w:rPr>
      </w:pPr>
      <w:bookmarkStart w:id="5" w:name="Par28"/>
      <w:bookmarkEnd w:id="5"/>
      <w:r w:rsidRPr="007E77D5">
        <w:rPr>
          <w:rFonts w:ascii="Times New Roman" w:hAnsi="Times New Roman" w:cs="Times New Roman"/>
          <w:sz w:val="24"/>
          <w:szCs w:val="24"/>
        </w:rPr>
        <w:t>7.4. Параметры критериев конкурса.</w:t>
      </w:r>
    </w:p>
    <w:tbl>
      <w:tblPr>
        <w:tblW w:w="9781" w:type="dxa"/>
        <w:tblInd w:w="-34" w:type="dxa"/>
        <w:tblLook w:val="04A0"/>
      </w:tblPr>
      <w:tblGrid>
        <w:gridCol w:w="568"/>
        <w:gridCol w:w="4489"/>
        <w:gridCol w:w="1632"/>
        <w:gridCol w:w="1701"/>
        <w:gridCol w:w="1391"/>
      </w:tblGrid>
      <w:tr w:rsidR="00B3093A" w:rsidRPr="007E77D5" w:rsidTr="00741677">
        <w:trPr>
          <w:trHeight w:val="431"/>
          <w:tblHeader/>
        </w:trPr>
        <w:tc>
          <w:tcPr>
            <w:tcW w:w="568" w:type="dxa"/>
            <w:vMerge w:val="restart"/>
            <w:tcBorders>
              <w:top w:val="single" w:sz="4" w:space="0" w:color="auto"/>
              <w:left w:val="single" w:sz="4" w:space="0" w:color="auto"/>
              <w:right w:val="single" w:sz="4" w:space="0" w:color="auto"/>
            </w:tcBorders>
            <w:shd w:val="clear" w:color="auto" w:fill="auto"/>
            <w:noWrap/>
            <w:vAlign w:val="center"/>
            <w:hideMark/>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w:t>
            </w:r>
          </w:p>
          <w:p w:rsidR="00B3093A" w:rsidRPr="007E77D5" w:rsidRDefault="00B3093A" w:rsidP="00676B7B">
            <w:pPr>
              <w:jc w:val="both"/>
              <w:rPr>
                <w:rFonts w:ascii="Times New Roman" w:hAnsi="Times New Roman" w:cs="Times New Roman"/>
                <w:sz w:val="24"/>
                <w:szCs w:val="24"/>
              </w:rPr>
            </w:pPr>
            <w:proofErr w:type="spellStart"/>
            <w:proofErr w:type="gramStart"/>
            <w:r w:rsidRPr="007E77D5">
              <w:rPr>
                <w:rFonts w:ascii="Times New Roman" w:hAnsi="Times New Roman" w:cs="Times New Roman"/>
                <w:sz w:val="24"/>
                <w:szCs w:val="24"/>
              </w:rPr>
              <w:t>п</w:t>
            </w:r>
            <w:proofErr w:type="spellEnd"/>
            <w:proofErr w:type="gramEnd"/>
            <w:r w:rsidRPr="007E77D5">
              <w:rPr>
                <w:rFonts w:ascii="Times New Roman" w:hAnsi="Times New Roman" w:cs="Times New Roman"/>
                <w:sz w:val="24"/>
                <w:szCs w:val="24"/>
              </w:rPr>
              <w:t>/</w:t>
            </w:r>
            <w:proofErr w:type="spellStart"/>
            <w:r w:rsidRPr="007E77D5">
              <w:rPr>
                <w:rFonts w:ascii="Times New Roman" w:hAnsi="Times New Roman" w:cs="Times New Roman"/>
                <w:sz w:val="24"/>
                <w:szCs w:val="24"/>
              </w:rPr>
              <w:t>п</w:t>
            </w:r>
            <w:proofErr w:type="spellEnd"/>
          </w:p>
        </w:tc>
        <w:tc>
          <w:tcPr>
            <w:tcW w:w="4489" w:type="dxa"/>
            <w:vMerge w:val="restart"/>
            <w:tcBorders>
              <w:top w:val="single" w:sz="4" w:space="0" w:color="auto"/>
              <w:left w:val="single" w:sz="4" w:space="0" w:color="auto"/>
              <w:right w:val="single" w:sz="4" w:space="0" w:color="auto"/>
            </w:tcBorders>
            <w:shd w:val="clear" w:color="auto" w:fill="auto"/>
            <w:vAlign w:val="center"/>
            <w:hideMark/>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Критерий конкурса</w:t>
            </w:r>
          </w:p>
        </w:tc>
        <w:tc>
          <w:tcPr>
            <w:tcW w:w="4724" w:type="dxa"/>
            <w:gridSpan w:val="3"/>
            <w:tcBorders>
              <w:top w:val="single" w:sz="4" w:space="0" w:color="auto"/>
              <w:left w:val="single" w:sz="4" w:space="0" w:color="auto"/>
              <w:bottom w:val="single" w:sz="4" w:space="0" w:color="auto"/>
              <w:right w:val="single" w:sz="4" w:space="0" w:color="000000"/>
            </w:tcBorders>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Параметры критерия конкурса</w:t>
            </w:r>
          </w:p>
        </w:tc>
      </w:tr>
      <w:tr w:rsidR="00B3093A" w:rsidRPr="007E77D5" w:rsidTr="00741677">
        <w:trPr>
          <w:trHeight w:val="684"/>
        </w:trPr>
        <w:tc>
          <w:tcPr>
            <w:tcW w:w="568" w:type="dxa"/>
            <w:vMerge/>
            <w:tcBorders>
              <w:left w:val="single" w:sz="4" w:space="0" w:color="auto"/>
              <w:bottom w:val="single" w:sz="4" w:space="0" w:color="auto"/>
              <w:right w:val="single" w:sz="4" w:space="0" w:color="auto"/>
            </w:tcBorders>
            <w:shd w:val="clear" w:color="auto" w:fill="auto"/>
            <w:noWrap/>
            <w:vAlign w:val="center"/>
            <w:hideMark/>
          </w:tcPr>
          <w:p w:rsidR="00B3093A" w:rsidRPr="007E77D5" w:rsidRDefault="00B3093A" w:rsidP="00676B7B">
            <w:pPr>
              <w:jc w:val="both"/>
              <w:rPr>
                <w:rFonts w:ascii="Times New Roman" w:hAnsi="Times New Roman" w:cs="Times New Roman"/>
                <w:sz w:val="24"/>
                <w:szCs w:val="24"/>
              </w:rPr>
            </w:pPr>
          </w:p>
        </w:tc>
        <w:tc>
          <w:tcPr>
            <w:tcW w:w="4489" w:type="dxa"/>
            <w:vMerge/>
            <w:tcBorders>
              <w:left w:val="single" w:sz="4" w:space="0" w:color="auto"/>
              <w:bottom w:val="single" w:sz="4" w:space="0" w:color="auto"/>
              <w:right w:val="single" w:sz="4" w:space="0" w:color="auto"/>
            </w:tcBorders>
            <w:shd w:val="clear" w:color="auto" w:fill="auto"/>
            <w:vAlign w:val="center"/>
            <w:hideMark/>
          </w:tcPr>
          <w:p w:rsidR="00B3093A" w:rsidRPr="007E77D5" w:rsidRDefault="00B3093A" w:rsidP="00676B7B">
            <w:pPr>
              <w:jc w:val="both"/>
              <w:rPr>
                <w:rFonts w:ascii="Times New Roman" w:hAnsi="Times New Roman" w:cs="Times New Roman"/>
                <w:sz w:val="24"/>
                <w:szCs w:val="24"/>
              </w:rPr>
            </w:pPr>
          </w:p>
        </w:tc>
        <w:tc>
          <w:tcPr>
            <w:tcW w:w="1559" w:type="dxa"/>
            <w:tcBorders>
              <w:top w:val="single" w:sz="4" w:space="0" w:color="auto"/>
              <w:left w:val="nil"/>
              <w:bottom w:val="single" w:sz="4" w:space="0" w:color="auto"/>
              <w:right w:val="single" w:sz="4" w:space="0" w:color="auto"/>
            </w:tcBorders>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Начальное условие в виде числа</w:t>
            </w:r>
          </w:p>
        </w:tc>
        <w:tc>
          <w:tcPr>
            <w:tcW w:w="1701" w:type="dxa"/>
            <w:tcBorders>
              <w:top w:val="nil"/>
              <w:left w:val="single" w:sz="4" w:space="0" w:color="auto"/>
              <w:bottom w:val="single" w:sz="4" w:space="0" w:color="auto"/>
              <w:right w:val="single" w:sz="4" w:space="0" w:color="auto"/>
            </w:tcBorders>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Уменьшение или увеличение начального значения критерия конкурса в конкурсном предложении</w:t>
            </w:r>
          </w:p>
        </w:tc>
        <w:tc>
          <w:tcPr>
            <w:tcW w:w="1464" w:type="dxa"/>
            <w:tcBorders>
              <w:top w:val="nil"/>
              <w:left w:val="single" w:sz="4" w:space="0" w:color="auto"/>
              <w:bottom w:val="single" w:sz="4" w:space="0" w:color="auto"/>
              <w:right w:val="single" w:sz="4" w:space="0" w:color="auto"/>
            </w:tcBorders>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Период действия критерия конкурса, год.</w:t>
            </w:r>
          </w:p>
        </w:tc>
      </w:tr>
      <w:tr w:rsidR="00B3093A" w:rsidRPr="007E77D5" w:rsidTr="00741677">
        <w:trPr>
          <w:trHeight w:val="12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w:t>
            </w:r>
          </w:p>
        </w:tc>
        <w:tc>
          <w:tcPr>
            <w:tcW w:w="4489" w:type="dxa"/>
            <w:tcBorders>
              <w:top w:val="nil"/>
              <w:left w:val="nil"/>
              <w:bottom w:val="single" w:sz="4" w:space="0" w:color="auto"/>
              <w:right w:val="single" w:sz="4" w:space="0" w:color="auto"/>
            </w:tcBorders>
            <w:shd w:val="clear" w:color="auto" w:fill="auto"/>
            <w:vAlign w:val="center"/>
            <w:hideMark/>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2</w:t>
            </w:r>
          </w:p>
        </w:tc>
        <w:tc>
          <w:tcPr>
            <w:tcW w:w="1559" w:type="dxa"/>
            <w:tcBorders>
              <w:top w:val="single" w:sz="4" w:space="0" w:color="auto"/>
              <w:left w:val="nil"/>
              <w:bottom w:val="single" w:sz="4" w:space="0" w:color="auto"/>
              <w:right w:val="single" w:sz="4" w:space="0" w:color="auto"/>
            </w:tcBorders>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3</w:t>
            </w:r>
          </w:p>
        </w:tc>
        <w:tc>
          <w:tcPr>
            <w:tcW w:w="1701" w:type="dxa"/>
            <w:tcBorders>
              <w:top w:val="nil"/>
              <w:left w:val="single" w:sz="4" w:space="0" w:color="auto"/>
              <w:bottom w:val="single" w:sz="4" w:space="0" w:color="auto"/>
              <w:right w:val="single" w:sz="4" w:space="0" w:color="auto"/>
            </w:tcBorders>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4</w:t>
            </w:r>
          </w:p>
        </w:tc>
        <w:tc>
          <w:tcPr>
            <w:tcW w:w="1464" w:type="dxa"/>
            <w:tcBorders>
              <w:top w:val="nil"/>
              <w:left w:val="single" w:sz="4" w:space="0" w:color="auto"/>
              <w:bottom w:val="single" w:sz="4" w:space="0" w:color="auto"/>
              <w:right w:val="single" w:sz="4" w:space="0" w:color="auto"/>
            </w:tcBorders>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5</w:t>
            </w:r>
          </w:p>
        </w:tc>
      </w:tr>
      <w:tr w:rsidR="00B3093A" w:rsidRPr="007E77D5" w:rsidTr="00741677">
        <w:trPr>
          <w:trHeight w:val="68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w:t>
            </w:r>
          </w:p>
        </w:tc>
        <w:tc>
          <w:tcPr>
            <w:tcW w:w="4489" w:type="dxa"/>
            <w:tcBorders>
              <w:top w:val="nil"/>
              <w:left w:val="nil"/>
              <w:bottom w:val="single" w:sz="4" w:space="0" w:color="auto"/>
              <w:right w:val="single" w:sz="4" w:space="0" w:color="auto"/>
            </w:tcBorders>
            <w:shd w:val="clear" w:color="auto" w:fill="auto"/>
            <w:hideMark/>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Предельный размер расходов на реконструкцию Объектов концессионного соглашения, которые предполагается осуществить Концессионером, на каждый год срока действия концессионного соглашения, тыс</w:t>
            </w:r>
            <w:proofErr w:type="gramStart"/>
            <w:r w:rsidRPr="007E77D5">
              <w:rPr>
                <w:rFonts w:ascii="Times New Roman" w:hAnsi="Times New Roman" w:cs="Times New Roman"/>
                <w:sz w:val="24"/>
                <w:szCs w:val="24"/>
              </w:rPr>
              <w:t>.р</w:t>
            </w:r>
            <w:proofErr w:type="gramEnd"/>
            <w:r w:rsidRPr="007E77D5">
              <w:rPr>
                <w:rFonts w:ascii="Times New Roman" w:hAnsi="Times New Roman" w:cs="Times New Roman"/>
                <w:sz w:val="24"/>
                <w:szCs w:val="24"/>
              </w:rPr>
              <w:t>уб.</w:t>
            </w:r>
          </w:p>
        </w:tc>
        <w:tc>
          <w:tcPr>
            <w:tcW w:w="1559" w:type="dxa"/>
            <w:tcBorders>
              <w:top w:val="single" w:sz="4" w:space="0" w:color="auto"/>
              <w:left w:val="nil"/>
              <w:bottom w:val="single" w:sz="4" w:space="0" w:color="auto"/>
              <w:right w:val="single" w:sz="4" w:space="0" w:color="auto"/>
            </w:tcBorders>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Определяется участником конкурса</w:t>
            </w:r>
          </w:p>
        </w:tc>
        <w:tc>
          <w:tcPr>
            <w:tcW w:w="1701" w:type="dxa"/>
            <w:tcBorders>
              <w:top w:val="nil"/>
              <w:left w:val="single" w:sz="4" w:space="0" w:color="auto"/>
              <w:bottom w:val="single" w:sz="4" w:space="0" w:color="auto"/>
              <w:right w:val="single" w:sz="4" w:space="0" w:color="auto"/>
            </w:tcBorders>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w:t>
            </w:r>
          </w:p>
        </w:tc>
        <w:tc>
          <w:tcPr>
            <w:tcW w:w="1464" w:type="dxa"/>
            <w:tcBorders>
              <w:top w:val="nil"/>
              <w:left w:val="single" w:sz="4" w:space="0" w:color="auto"/>
              <w:bottom w:val="single" w:sz="4" w:space="0" w:color="auto"/>
              <w:right w:val="single" w:sz="4" w:space="0" w:color="auto"/>
            </w:tcBorders>
            <w:vAlign w:val="center"/>
          </w:tcPr>
          <w:p w:rsidR="00B3093A" w:rsidRPr="007E77D5" w:rsidRDefault="00B3093A" w:rsidP="00C449E5">
            <w:pPr>
              <w:jc w:val="both"/>
              <w:rPr>
                <w:rFonts w:ascii="Times New Roman" w:hAnsi="Times New Roman" w:cs="Times New Roman"/>
                <w:sz w:val="24"/>
                <w:szCs w:val="24"/>
              </w:rPr>
            </w:pPr>
            <w:r w:rsidRPr="007E77D5">
              <w:rPr>
                <w:rFonts w:ascii="Times New Roman" w:hAnsi="Times New Roman" w:cs="Times New Roman"/>
                <w:sz w:val="24"/>
                <w:szCs w:val="24"/>
              </w:rPr>
              <w:t>2019 -202</w:t>
            </w:r>
            <w:r w:rsidR="00C449E5">
              <w:rPr>
                <w:rFonts w:ascii="Times New Roman" w:hAnsi="Times New Roman" w:cs="Times New Roman"/>
                <w:sz w:val="24"/>
                <w:szCs w:val="24"/>
              </w:rPr>
              <w:t>2</w:t>
            </w:r>
            <w:r w:rsidRPr="007E77D5">
              <w:rPr>
                <w:rFonts w:ascii="Times New Roman" w:hAnsi="Times New Roman" w:cs="Times New Roman"/>
                <w:sz w:val="24"/>
                <w:szCs w:val="24"/>
              </w:rPr>
              <w:t>гг.</w:t>
            </w:r>
          </w:p>
        </w:tc>
      </w:tr>
      <w:tr w:rsidR="00B3093A" w:rsidRPr="007E77D5" w:rsidTr="00741677">
        <w:trPr>
          <w:trHeight w:val="300"/>
        </w:trPr>
        <w:tc>
          <w:tcPr>
            <w:tcW w:w="9781" w:type="dxa"/>
            <w:gridSpan w:val="5"/>
            <w:tcBorders>
              <w:top w:val="nil"/>
              <w:left w:val="single" w:sz="4" w:space="0" w:color="auto"/>
              <w:bottom w:val="single" w:sz="4" w:space="0" w:color="auto"/>
              <w:right w:val="single" w:sz="4" w:space="0" w:color="auto"/>
            </w:tcBorders>
            <w:shd w:val="clear" w:color="auto" w:fill="auto"/>
            <w:noWrap/>
            <w:vAlign w:val="center"/>
            <w:hideMark/>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Долгосрочные параметры регулирования деятельности Концессионера, в т.ч.:</w:t>
            </w:r>
          </w:p>
        </w:tc>
      </w:tr>
      <w:tr w:rsidR="00B3093A" w:rsidRPr="007E77D5" w:rsidTr="00741677">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2</w:t>
            </w:r>
          </w:p>
        </w:tc>
        <w:tc>
          <w:tcPr>
            <w:tcW w:w="4489" w:type="dxa"/>
            <w:tcBorders>
              <w:top w:val="nil"/>
              <w:left w:val="nil"/>
              <w:bottom w:val="single" w:sz="4" w:space="0" w:color="auto"/>
              <w:right w:val="single" w:sz="4" w:space="0" w:color="auto"/>
            </w:tcBorders>
            <w:shd w:val="clear" w:color="auto" w:fill="auto"/>
            <w:hideMark/>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Базовый уровень операционных расходов, тыс</w:t>
            </w:r>
            <w:proofErr w:type="gramStart"/>
            <w:r w:rsidRPr="007E77D5">
              <w:rPr>
                <w:rFonts w:ascii="Times New Roman" w:hAnsi="Times New Roman" w:cs="Times New Roman"/>
                <w:sz w:val="24"/>
                <w:szCs w:val="24"/>
              </w:rPr>
              <w:t>.р</w:t>
            </w:r>
            <w:proofErr w:type="gramEnd"/>
            <w:r w:rsidRPr="007E77D5">
              <w:rPr>
                <w:rFonts w:ascii="Times New Roman" w:hAnsi="Times New Roman" w:cs="Times New Roman"/>
                <w:sz w:val="24"/>
                <w:szCs w:val="24"/>
              </w:rPr>
              <w:t>уб.;</w:t>
            </w:r>
          </w:p>
        </w:tc>
        <w:tc>
          <w:tcPr>
            <w:tcW w:w="1559" w:type="dxa"/>
            <w:tcBorders>
              <w:top w:val="single" w:sz="4" w:space="0" w:color="auto"/>
              <w:left w:val="nil"/>
              <w:bottom w:val="single" w:sz="4" w:space="0" w:color="auto"/>
              <w:right w:val="single" w:sz="4" w:space="0" w:color="auto"/>
            </w:tcBorders>
            <w:vAlign w:val="center"/>
          </w:tcPr>
          <w:p w:rsidR="00B3093A" w:rsidRPr="007E77D5" w:rsidRDefault="00421F60" w:rsidP="00676B7B">
            <w:pPr>
              <w:jc w:val="both"/>
              <w:rPr>
                <w:rFonts w:ascii="Times New Roman" w:hAnsi="Times New Roman" w:cs="Times New Roman"/>
                <w:sz w:val="24"/>
                <w:szCs w:val="24"/>
              </w:rPr>
            </w:pPr>
            <w:r w:rsidRPr="007E77D5">
              <w:rPr>
                <w:rFonts w:ascii="Times New Roman" w:hAnsi="Times New Roman" w:cs="Times New Roman"/>
                <w:sz w:val="24"/>
                <w:szCs w:val="24"/>
              </w:rPr>
              <w:t>20117</w:t>
            </w:r>
          </w:p>
        </w:tc>
        <w:tc>
          <w:tcPr>
            <w:tcW w:w="1701" w:type="dxa"/>
            <w:tcBorders>
              <w:top w:val="nil"/>
              <w:left w:val="single" w:sz="4" w:space="0" w:color="auto"/>
              <w:bottom w:val="single" w:sz="4" w:space="0" w:color="auto"/>
              <w:right w:val="single" w:sz="4" w:space="0" w:color="auto"/>
            </w:tcBorders>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Увеличение</w:t>
            </w:r>
          </w:p>
        </w:tc>
        <w:tc>
          <w:tcPr>
            <w:tcW w:w="1464" w:type="dxa"/>
            <w:tcBorders>
              <w:top w:val="nil"/>
              <w:left w:val="single" w:sz="4" w:space="0" w:color="auto"/>
              <w:bottom w:val="single" w:sz="4" w:space="0" w:color="auto"/>
              <w:right w:val="single" w:sz="4" w:space="0" w:color="auto"/>
            </w:tcBorders>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2019г.</w:t>
            </w:r>
          </w:p>
        </w:tc>
      </w:tr>
      <w:tr w:rsidR="00B3093A" w:rsidRPr="007E77D5" w:rsidTr="00741677">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lastRenderedPageBreak/>
              <w:t>3</w:t>
            </w:r>
          </w:p>
        </w:tc>
        <w:tc>
          <w:tcPr>
            <w:tcW w:w="4489" w:type="dxa"/>
            <w:tcBorders>
              <w:top w:val="nil"/>
              <w:left w:val="nil"/>
              <w:bottom w:val="single" w:sz="4" w:space="0" w:color="auto"/>
              <w:right w:val="single" w:sz="4" w:space="0" w:color="auto"/>
            </w:tcBorders>
            <w:shd w:val="clear" w:color="auto" w:fill="auto"/>
            <w:vAlign w:val="center"/>
            <w:hideMark/>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Снижение уровня аварийности.</w:t>
            </w:r>
          </w:p>
        </w:tc>
        <w:tc>
          <w:tcPr>
            <w:tcW w:w="1559" w:type="dxa"/>
            <w:tcBorders>
              <w:top w:val="single" w:sz="4" w:space="0" w:color="auto"/>
              <w:left w:val="nil"/>
              <w:bottom w:val="single" w:sz="4" w:space="0" w:color="auto"/>
              <w:right w:val="single" w:sz="4" w:space="0" w:color="auto"/>
            </w:tcBorders>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Определяется участником конкурса</w:t>
            </w:r>
          </w:p>
        </w:tc>
        <w:tc>
          <w:tcPr>
            <w:tcW w:w="1701" w:type="dxa"/>
            <w:tcBorders>
              <w:top w:val="nil"/>
              <w:left w:val="single" w:sz="4" w:space="0" w:color="auto"/>
              <w:bottom w:val="single" w:sz="4" w:space="0" w:color="auto"/>
              <w:right w:val="single" w:sz="4" w:space="0" w:color="auto"/>
            </w:tcBorders>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w:t>
            </w:r>
          </w:p>
        </w:tc>
        <w:tc>
          <w:tcPr>
            <w:tcW w:w="1464" w:type="dxa"/>
            <w:tcBorders>
              <w:top w:val="nil"/>
              <w:left w:val="single" w:sz="4" w:space="0" w:color="auto"/>
              <w:bottom w:val="single" w:sz="4" w:space="0" w:color="auto"/>
              <w:right w:val="single" w:sz="4" w:space="0" w:color="auto"/>
            </w:tcBorders>
            <w:vAlign w:val="center"/>
          </w:tcPr>
          <w:p w:rsidR="00B3093A" w:rsidRPr="007E77D5" w:rsidRDefault="00B3093A" w:rsidP="00C449E5">
            <w:pPr>
              <w:jc w:val="both"/>
              <w:rPr>
                <w:rFonts w:ascii="Times New Roman" w:hAnsi="Times New Roman" w:cs="Times New Roman"/>
                <w:sz w:val="24"/>
                <w:szCs w:val="24"/>
              </w:rPr>
            </w:pPr>
            <w:r w:rsidRPr="007E77D5">
              <w:rPr>
                <w:rFonts w:ascii="Times New Roman" w:hAnsi="Times New Roman" w:cs="Times New Roman"/>
                <w:sz w:val="24"/>
                <w:szCs w:val="24"/>
              </w:rPr>
              <w:t>2019-202</w:t>
            </w:r>
            <w:r w:rsidR="00C449E5">
              <w:rPr>
                <w:rFonts w:ascii="Times New Roman" w:hAnsi="Times New Roman" w:cs="Times New Roman"/>
                <w:sz w:val="24"/>
                <w:szCs w:val="24"/>
              </w:rPr>
              <w:t>2</w:t>
            </w:r>
            <w:r w:rsidRPr="007E77D5">
              <w:rPr>
                <w:rFonts w:ascii="Times New Roman" w:hAnsi="Times New Roman" w:cs="Times New Roman"/>
                <w:sz w:val="24"/>
                <w:szCs w:val="24"/>
              </w:rPr>
              <w:t>гг.</w:t>
            </w:r>
          </w:p>
        </w:tc>
      </w:tr>
    </w:tbl>
    <w:p w:rsidR="00B3093A" w:rsidRPr="007E77D5" w:rsidRDefault="00B3093A" w:rsidP="00676B7B">
      <w:pPr>
        <w:jc w:val="both"/>
        <w:rPr>
          <w:rFonts w:ascii="Times New Roman" w:hAnsi="Times New Roman" w:cs="Times New Roman"/>
          <w:sz w:val="24"/>
          <w:szCs w:val="24"/>
        </w:rPr>
      </w:pP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7.5. Оценка конкурсных предложений осуществляется конкурсной комиссией в соответствии с частью 5.2 статьи 32 Федерального закона от 21.07.2005 № 115-ФЗ «О концессионных соглашениях»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B3093A" w:rsidRPr="007E77D5" w:rsidRDefault="00B3093A" w:rsidP="00676B7B">
      <w:pPr>
        <w:jc w:val="both"/>
        <w:rPr>
          <w:rFonts w:ascii="Times New Roman" w:hAnsi="Times New Roman" w:cs="Times New Roman"/>
          <w:sz w:val="24"/>
          <w:szCs w:val="24"/>
        </w:rPr>
      </w:pPr>
      <w:proofErr w:type="gramStart"/>
      <w:r w:rsidRPr="007E77D5">
        <w:rPr>
          <w:rFonts w:ascii="Times New Roman" w:hAnsi="Times New Roman" w:cs="Times New Roman"/>
          <w:sz w:val="24"/>
          <w:szCs w:val="24"/>
        </w:rP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roofErr w:type="gramEnd"/>
    </w:p>
    <w:p w:rsidR="00B3093A" w:rsidRPr="007E77D5" w:rsidRDefault="00B3093A" w:rsidP="00676B7B">
      <w:pPr>
        <w:jc w:val="both"/>
        <w:rPr>
          <w:rFonts w:ascii="Times New Roman" w:hAnsi="Times New Roman" w:cs="Times New Roman"/>
          <w:sz w:val="24"/>
          <w:szCs w:val="24"/>
        </w:rPr>
      </w:pPr>
      <w:proofErr w:type="gramStart"/>
      <w:r w:rsidRPr="007E77D5">
        <w:rPr>
          <w:rFonts w:ascii="Times New Roman" w:hAnsi="Times New Roman" w:cs="Times New Roman"/>
          <w:sz w:val="24"/>
          <w:szCs w:val="24"/>
        </w:rPr>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w:t>
      </w:r>
      <w:proofErr w:type="gramEnd"/>
      <w:r w:rsidRPr="007E77D5">
        <w:rPr>
          <w:rFonts w:ascii="Times New Roman" w:hAnsi="Times New Roman" w:cs="Times New Roman"/>
          <w:sz w:val="24"/>
          <w:szCs w:val="24"/>
        </w:rPr>
        <w:t>,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7.7. Дисконтированная выручка участника конкурса определяется с применением вычислительной программы, размещенной на официальном сайте в информационно-телекоммуникационной сети "Интернет" </w:t>
      </w:r>
      <w:proofErr w:type="spellStart"/>
      <w:r w:rsidRPr="007E77D5">
        <w:rPr>
          <w:rFonts w:ascii="Times New Roman" w:hAnsi="Times New Roman" w:cs="Times New Roman"/>
          <w:sz w:val="24"/>
          <w:szCs w:val="24"/>
        </w:rPr>
        <w:t>www.torgi.gov.ru</w:t>
      </w:r>
      <w:proofErr w:type="spellEnd"/>
      <w:r w:rsidRPr="007E77D5">
        <w:rPr>
          <w:rFonts w:ascii="Times New Roman" w:hAnsi="Times New Roman" w:cs="Times New Roman"/>
          <w:sz w:val="24"/>
          <w:szCs w:val="24"/>
        </w:rPr>
        <w:t xml:space="preserve">. </w:t>
      </w:r>
      <w:hyperlink r:id="rId15" w:history="1">
        <w:r w:rsidRPr="007E77D5">
          <w:rPr>
            <w:rFonts w:ascii="Times New Roman" w:hAnsi="Times New Roman" w:cs="Times New Roman"/>
            <w:sz w:val="24"/>
            <w:szCs w:val="24"/>
          </w:rPr>
          <w:t>Требования</w:t>
        </w:r>
      </w:hyperlink>
      <w:r w:rsidRPr="007E77D5">
        <w:rPr>
          <w:rFonts w:ascii="Times New Roman" w:hAnsi="Times New Roman" w:cs="Times New Roman"/>
          <w:sz w:val="24"/>
          <w:szCs w:val="24"/>
        </w:rPr>
        <w:t xml:space="preserve"> к форме и содержанию этой программы устанавливаются указанным федеральным органом исполнительной власти</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7.8. В случае</w:t>
      </w:r>
      <w:proofErr w:type="gramStart"/>
      <w:r w:rsidRPr="007E77D5">
        <w:rPr>
          <w:rFonts w:ascii="Times New Roman" w:hAnsi="Times New Roman" w:cs="Times New Roman"/>
          <w:sz w:val="24"/>
          <w:szCs w:val="24"/>
        </w:rPr>
        <w:t>,</w:t>
      </w:r>
      <w:proofErr w:type="gramEnd"/>
      <w:r w:rsidRPr="007E77D5">
        <w:rPr>
          <w:rFonts w:ascii="Times New Roman" w:hAnsi="Times New Roman" w:cs="Times New Roman"/>
          <w:sz w:val="24"/>
          <w:szCs w:val="24"/>
        </w:rPr>
        <w:t xml:space="preserve"> если при оценке конкурсных предложений предполагаемое изменение необходимой валовой выручки участника конкурса,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участник конкурса отстраняется от участия в конкурсе.</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7.9. </w:t>
      </w:r>
      <w:proofErr w:type="gramStart"/>
      <w:r w:rsidRPr="007E77D5">
        <w:rPr>
          <w:rFonts w:ascii="Times New Roman" w:hAnsi="Times New Roman" w:cs="Times New Roman"/>
          <w:sz w:val="24"/>
          <w:szCs w:val="24"/>
        </w:rPr>
        <w:t xml:space="preserve">Конкурс по решению конкурсной комиссии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w:t>
      </w:r>
      <w:r w:rsidRPr="007E77D5">
        <w:rPr>
          <w:rFonts w:ascii="Times New Roman" w:hAnsi="Times New Roman" w:cs="Times New Roman"/>
          <w:sz w:val="24"/>
          <w:szCs w:val="24"/>
        </w:rPr>
        <w:lastRenderedPageBreak/>
        <w:t>документации, в том числе критериям конкурса, менее двух конкурсных предложений.</w:t>
      </w:r>
      <w:proofErr w:type="gramEnd"/>
      <w:r w:rsidRPr="007E77D5">
        <w:rPr>
          <w:rFonts w:ascii="Times New Roman" w:hAnsi="Times New Roman" w:cs="Times New Roman"/>
          <w:sz w:val="24"/>
          <w:szCs w:val="24"/>
        </w:rPr>
        <w:t xml:space="preserve"> </w:t>
      </w:r>
      <w:proofErr w:type="gramStart"/>
      <w:r w:rsidRPr="007E77D5">
        <w:rPr>
          <w:rFonts w:ascii="Times New Roman" w:hAnsi="Times New Roman" w:cs="Times New Roman"/>
          <w:sz w:val="24"/>
          <w:szCs w:val="24"/>
        </w:rPr>
        <w:t xml:space="preserve">Конкурсная комиссия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w:t>
      </w:r>
      <w:proofErr w:type="gramEnd"/>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В случае</w:t>
      </w:r>
      <w:proofErr w:type="gramStart"/>
      <w:r w:rsidRPr="007E77D5">
        <w:rPr>
          <w:rFonts w:ascii="Times New Roman" w:hAnsi="Times New Roman" w:cs="Times New Roman"/>
          <w:sz w:val="24"/>
          <w:szCs w:val="24"/>
        </w:rPr>
        <w:t>,</w:t>
      </w:r>
      <w:proofErr w:type="gramEnd"/>
      <w:r w:rsidRPr="007E77D5">
        <w:rPr>
          <w:rFonts w:ascii="Times New Roman" w:hAnsi="Times New Roman" w:cs="Times New Roman"/>
          <w:sz w:val="24"/>
          <w:szCs w:val="24"/>
        </w:rPr>
        <w:t xml:space="preserve"> если по решению конкурной комиссии конкурс объявлен не состоявшимся либо в результате рассмотрения представленного только одним участником конкурса конкурсного предложения конкурсной комиссией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Объектов концессионного соглашения и при необходимости в части иных условий концессионного соглашения.</w:t>
      </w:r>
    </w:p>
    <w:p w:rsidR="00B3093A" w:rsidRPr="007E77D5" w:rsidRDefault="00B3093A" w:rsidP="00676B7B">
      <w:pPr>
        <w:jc w:val="both"/>
        <w:rPr>
          <w:rFonts w:ascii="Times New Roman" w:hAnsi="Times New Roman" w:cs="Times New Roman"/>
          <w:sz w:val="24"/>
          <w:szCs w:val="24"/>
        </w:rPr>
      </w:pPr>
      <w:bookmarkStart w:id="6" w:name="_Toc393185486"/>
      <w:r w:rsidRPr="007E77D5">
        <w:rPr>
          <w:rFonts w:ascii="Times New Roman" w:hAnsi="Times New Roman" w:cs="Times New Roman"/>
          <w:sz w:val="24"/>
          <w:szCs w:val="24"/>
        </w:rPr>
        <w:t>8. Порядок определения победителя конкурса</w:t>
      </w:r>
      <w:bookmarkEnd w:id="6"/>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8.1. Победителем конкурса признается участник конкурса, предложивший наилучшие условия, определяемые в порядке, предусмотренном настоящей конкурсной документацией.</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8.2. В случае</w:t>
      </w:r>
      <w:proofErr w:type="gramStart"/>
      <w:r w:rsidRPr="007E77D5">
        <w:rPr>
          <w:rFonts w:ascii="Times New Roman" w:hAnsi="Times New Roman" w:cs="Times New Roman"/>
          <w:sz w:val="24"/>
          <w:szCs w:val="24"/>
        </w:rPr>
        <w:t>,</w:t>
      </w:r>
      <w:proofErr w:type="gramEnd"/>
      <w:r w:rsidRPr="007E77D5">
        <w:rPr>
          <w:rFonts w:ascii="Times New Roman" w:hAnsi="Times New Roman" w:cs="Times New Roman"/>
          <w:sz w:val="24"/>
          <w:szCs w:val="24"/>
        </w:rPr>
        <w:t xml:space="preserve">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8.3. Решение об определении победителя конкурса оформляется протоколом рассмотрения и оценки конкурсных предложений.</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8.4.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8.5. 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 решение о заключении концессионного соглашения с указанием вида конкурса;</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2) сообщение о проведении конкурса;</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3) конкурсная документация и внесенные в нее изменения;</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4) запросы участников конкурса о разъяснении положений конкурсной документации и соответствующие разъяснения конкурсной комиссии;</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5) протокол вскрытия конвертов с заявками на участие в конкурсе;</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6) оригиналы заявок на участие в конкурсе, представленные в конкурсную комиссию;</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7) протокол проведения предварительного отбора участников конкурса;</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lastRenderedPageBreak/>
        <w:t xml:space="preserve">8) перечень участников конкурса, которым были направлены уведомления с предложением </w:t>
      </w:r>
      <w:proofErr w:type="gramStart"/>
      <w:r w:rsidRPr="007E77D5">
        <w:rPr>
          <w:rFonts w:ascii="Times New Roman" w:hAnsi="Times New Roman" w:cs="Times New Roman"/>
          <w:sz w:val="24"/>
          <w:szCs w:val="24"/>
        </w:rPr>
        <w:t>представить</w:t>
      </w:r>
      <w:proofErr w:type="gramEnd"/>
      <w:r w:rsidRPr="007E77D5">
        <w:rPr>
          <w:rFonts w:ascii="Times New Roman" w:hAnsi="Times New Roman" w:cs="Times New Roman"/>
          <w:sz w:val="24"/>
          <w:szCs w:val="24"/>
        </w:rPr>
        <w:t xml:space="preserve"> конкурсные предложения;</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9) протокол вскрытия конвертов с конкурсными предложениями;</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10) протокол рассмотрения и оценки конкурсных предложений.</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8.6. Протокол о результатах проведения конкурса хранится у </w:t>
      </w:r>
      <w:proofErr w:type="spellStart"/>
      <w:r w:rsidRPr="007E77D5">
        <w:rPr>
          <w:rFonts w:ascii="Times New Roman" w:hAnsi="Times New Roman" w:cs="Times New Roman"/>
          <w:sz w:val="24"/>
          <w:szCs w:val="24"/>
        </w:rPr>
        <w:t>Концедента</w:t>
      </w:r>
      <w:proofErr w:type="spellEnd"/>
      <w:r w:rsidRPr="007E77D5">
        <w:rPr>
          <w:rFonts w:ascii="Times New Roman" w:hAnsi="Times New Roman" w:cs="Times New Roman"/>
          <w:sz w:val="24"/>
          <w:szCs w:val="24"/>
        </w:rPr>
        <w:t xml:space="preserve"> в течение срока действия концессионного соглашения.</w:t>
      </w:r>
    </w:p>
    <w:p w:rsidR="00B3093A" w:rsidRPr="007E77D5" w:rsidRDefault="00B3093A" w:rsidP="00676B7B">
      <w:pPr>
        <w:jc w:val="both"/>
        <w:rPr>
          <w:rFonts w:ascii="Times New Roman" w:hAnsi="Times New Roman" w:cs="Times New Roman"/>
          <w:sz w:val="24"/>
          <w:szCs w:val="24"/>
        </w:rPr>
      </w:pPr>
      <w:bookmarkStart w:id="7" w:name="_Toc393185487"/>
      <w:r w:rsidRPr="007E77D5">
        <w:rPr>
          <w:rFonts w:ascii="Times New Roman" w:hAnsi="Times New Roman" w:cs="Times New Roman"/>
          <w:sz w:val="24"/>
          <w:szCs w:val="24"/>
        </w:rPr>
        <w:t>9. Уведомление участников конкурса о результатах проведения конкурса</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9.1.</w:t>
      </w:r>
      <w:r w:rsidRPr="007E77D5">
        <w:rPr>
          <w:rFonts w:ascii="Times New Roman" w:hAnsi="Times New Roman" w:cs="Times New Roman"/>
          <w:sz w:val="24"/>
          <w:szCs w:val="24"/>
        </w:rPr>
        <w:tab/>
      </w:r>
      <w:proofErr w:type="gramStart"/>
      <w:r w:rsidRPr="007E77D5">
        <w:rPr>
          <w:rFonts w:ascii="Times New Roman" w:hAnsi="Times New Roman" w:cs="Times New Roman"/>
          <w:sz w:val="24"/>
          <w:szCs w:val="24"/>
        </w:rPr>
        <w:t xml:space="preserve">Конкурсная комиссия в течение пяти рабочих дней со дня подписания протокола о результатах проведения конкурса или принятия </w:t>
      </w:r>
      <w:proofErr w:type="spellStart"/>
      <w:r w:rsidRPr="007E77D5">
        <w:rPr>
          <w:rFonts w:ascii="Times New Roman" w:hAnsi="Times New Roman" w:cs="Times New Roman"/>
          <w:sz w:val="24"/>
          <w:szCs w:val="24"/>
        </w:rPr>
        <w:t>Концедентом</w:t>
      </w:r>
      <w:proofErr w:type="spellEnd"/>
      <w:r w:rsidRPr="007E77D5">
        <w:rPr>
          <w:rFonts w:ascii="Times New Roman" w:hAnsi="Times New Roman" w:cs="Times New Roman"/>
          <w:sz w:val="24"/>
          <w:szCs w:val="24"/>
        </w:rPr>
        <w:t xml:space="preserve">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w:t>
      </w:r>
      <w:proofErr w:type="gramEnd"/>
      <w:r w:rsidRPr="007E77D5">
        <w:rPr>
          <w:rFonts w:ascii="Times New Roman" w:hAnsi="Times New Roman" w:cs="Times New Roman"/>
          <w:sz w:val="24"/>
          <w:szCs w:val="24"/>
        </w:rPr>
        <w:t xml:space="preserve"> было опубликовано сообщение о проведении конкурса, и </w:t>
      </w:r>
      <w:proofErr w:type="gramStart"/>
      <w:r w:rsidRPr="007E77D5">
        <w:rPr>
          <w:rFonts w:ascii="Times New Roman" w:hAnsi="Times New Roman" w:cs="Times New Roman"/>
          <w:sz w:val="24"/>
          <w:szCs w:val="24"/>
        </w:rPr>
        <w:t>разместить</w:t>
      </w:r>
      <w:proofErr w:type="gramEnd"/>
      <w:r w:rsidRPr="007E77D5">
        <w:rPr>
          <w:rFonts w:ascii="Times New Roman" w:hAnsi="Times New Roman" w:cs="Times New Roman"/>
          <w:sz w:val="24"/>
          <w:szCs w:val="24"/>
        </w:rPr>
        <w:t xml:space="preserve"> такое сообщение официальном сайте Российской Федерации: http://www.torgi.gov.ru/.</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9.2.</w:t>
      </w:r>
      <w:r w:rsidRPr="007E77D5">
        <w:rPr>
          <w:rFonts w:ascii="Times New Roman" w:hAnsi="Times New Roman" w:cs="Times New Roman"/>
          <w:sz w:val="24"/>
          <w:szCs w:val="24"/>
        </w:rPr>
        <w:tab/>
        <w:t xml:space="preserve">Конкурсная комиссия в течение пяти рабочих дней со дня подписания протокола о результатах проведения конкурса или принятия </w:t>
      </w:r>
      <w:proofErr w:type="spellStart"/>
      <w:r w:rsidRPr="007E77D5">
        <w:rPr>
          <w:rFonts w:ascii="Times New Roman" w:hAnsi="Times New Roman" w:cs="Times New Roman"/>
          <w:sz w:val="24"/>
          <w:szCs w:val="24"/>
        </w:rPr>
        <w:t>Концедентом</w:t>
      </w:r>
      <w:proofErr w:type="spellEnd"/>
      <w:r w:rsidRPr="007E77D5">
        <w:rPr>
          <w:rFonts w:ascii="Times New Roman" w:hAnsi="Times New Roman" w:cs="Times New Roman"/>
          <w:sz w:val="24"/>
          <w:szCs w:val="24"/>
        </w:rPr>
        <w:t xml:space="preserve"> решения об объявлении конкурса несостоявшимся обязана направить участникам конкурса уведомления о результатах проведения конкурса. Указанные уведомления могут быть направлены в электронной форме.</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9.3.</w:t>
      </w:r>
      <w:r w:rsidRPr="007E77D5">
        <w:rPr>
          <w:rFonts w:ascii="Times New Roman" w:hAnsi="Times New Roman" w:cs="Times New Roman"/>
          <w:sz w:val="24"/>
          <w:szCs w:val="24"/>
        </w:rPr>
        <w:tab/>
        <w:t xml:space="preserve">Любой участник конкурса вправе обратиться к </w:t>
      </w:r>
      <w:proofErr w:type="spellStart"/>
      <w:r w:rsidRPr="007E77D5">
        <w:rPr>
          <w:rFonts w:ascii="Times New Roman" w:hAnsi="Times New Roman" w:cs="Times New Roman"/>
          <w:sz w:val="24"/>
          <w:szCs w:val="24"/>
        </w:rPr>
        <w:t>Концеденту</w:t>
      </w:r>
      <w:proofErr w:type="spellEnd"/>
      <w:r w:rsidRPr="007E77D5">
        <w:rPr>
          <w:rFonts w:ascii="Times New Roman" w:hAnsi="Times New Roman" w:cs="Times New Roman"/>
          <w:sz w:val="24"/>
          <w:szCs w:val="24"/>
        </w:rPr>
        <w:t xml:space="preserve"> за разъяснением результатов проведения конкурса, и </w:t>
      </w:r>
      <w:proofErr w:type="spellStart"/>
      <w:r w:rsidRPr="007E77D5">
        <w:rPr>
          <w:rFonts w:ascii="Times New Roman" w:hAnsi="Times New Roman" w:cs="Times New Roman"/>
          <w:sz w:val="24"/>
          <w:szCs w:val="24"/>
        </w:rPr>
        <w:t>Концедент</w:t>
      </w:r>
      <w:proofErr w:type="spellEnd"/>
      <w:r w:rsidRPr="007E77D5">
        <w:rPr>
          <w:rFonts w:ascii="Times New Roman" w:hAnsi="Times New Roman" w:cs="Times New Roman"/>
          <w:sz w:val="24"/>
          <w:szCs w:val="24"/>
        </w:rPr>
        <w:t xml:space="preserve"> обязан представить ему в письменной форме соответствующие разъяснения в течение тридцати дней со дня получения такого обращения.</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10. Заключение концессионного соглашения</w:t>
      </w:r>
      <w:bookmarkEnd w:id="7"/>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10.1. Обеспечение исполнения концессионного соглашения.</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Победитель конкурса предоставляет обеспечение исполнения обязательств, предусмотренных настоящим Соглашением, в виде безотзывной банковской гарантии. Банковская гарантия должна быть непередаваемой и соответствовать иным требованиям постановления Правительства РФ от 19.12.2013 г.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Размер банковской гарантии – не менее 5% от суммы инвестиционных обязательств на каждый год действия банковской гарантии. </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10.2.</w:t>
      </w:r>
      <w:r w:rsidRPr="007E77D5">
        <w:rPr>
          <w:rFonts w:ascii="Times New Roman" w:hAnsi="Times New Roman" w:cs="Times New Roman"/>
          <w:sz w:val="24"/>
          <w:szCs w:val="24"/>
        </w:rPr>
        <w:tab/>
        <w:t xml:space="preserve"> Порядок заключения концессионного соглашения</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lastRenderedPageBreak/>
        <w:t>Концессионное соглашение по результатам конкурса заключается в порядке, предусмотренном в ст.36 Федерального закона от 21.07.2005 № 115-ФЗ «О концессионных соглашениях» и настоящей конкурсной документации.</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Концессионное соглашение считается заключенным и вступает в силу с момента его подписания сторонами.</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10.3.</w:t>
      </w:r>
      <w:r w:rsidRPr="007E77D5">
        <w:rPr>
          <w:rFonts w:ascii="Times New Roman" w:hAnsi="Times New Roman" w:cs="Times New Roman"/>
          <w:sz w:val="24"/>
          <w:szCs w:val="24"/>
        </w:rPr>
        <w:tab/>
        <w:t xml:space="preserve"> Право </w:t>
      </w:r>
      <w:proofErr w:type="spellStart"/>
      <w:r w:rsidRPr="007E77D5">
        <w:rPr>
          <w:rFonts w:ascii="Times New Roman" w:hAnsi="Times New Roman" w:cs="Times New Roman"/>
          <w:sz w:val="24"/>
          <w:szCs w:val="24"/>
        </w:rPr>
        <w:t>Концедента</w:t>
      </w:r>
      <w:proofErr w:type="spellEnd"/>
      <w:r w:rsidRPr="007E77D5">
        <w:rPr>
          <w:rFonts w:ascii="Times New Roman" w:hAnsi="Times New Roman" w:cs="Times New Roman"/>
          <w:sz w:val="24"/>
          <w:szCs w:val="24"/>
        </w:rPr>
        <w:t xml:space="preserve">  на отказ от заключения концессионного соглашения.</w:t>
      </w:r>
    </w:p>
    <w:p w:rsidR="00B3093A" w:rsidRPr="007E77D5" w:rsidRDefault="00B3093A" w:rsidP="00676B7B">
      <w:pPr>
        <w:jc w:val="both"/>
        <w:rPr>
          <w:rFonts w:ascii="Times New Roman" w:hAnsi="Times New Roman" w:cs="Times New Roman"/>
          <w:sz w:val="24"/>
          <w:szCs w:val="24"/>
        </w:rPr>
      </w:pPr>
      <w:proofErr w:type="gramStart"/>
      <w:r w:rsidRPr="007E77D5">
        <w:rPr>
          <w:rFonts w:ascii="Times New Roman" w:hAnsi="Times New Roman" w:cs="Times New Roman"/>
          <w:sz w:val="24"/>
          <w:szCs w:val="24"/>
        </w:rPr>
        <w:t xml:space="preserve">После определения победителя конкурса в срок, предусмотренный для подписания концессионного соглашения, а также после принятия </w:t>
      </w:r>
      <w:proofErr w:type="spellStart"/>
      <w:r w:rsidRPr="007E77D5">
        <w:rPr>
          <w:rFonts w:ascii="Times New Roman" w:hAnsi="Times New Roman" w:cs="Times New Roman"/>
          <w:sz w:val="24"/>
          <w:szCs w:val="24"/>
        </w:rPr>
        <w:t>Концедентом</w:t>
      </w:r>
      <w:proofErr w:type="spellEnd"/>
      <w:r w:rsidRPr="007E77D5">
        <w:rPr>
          <w:rFonts w:ascii="Times New Roman" w:hAnsi="Times New Roman" w:cs="Times New Roman"/>
          <w:sz w:val="24"/>
          <w:szCs w:val="24"/>
        </w:rPr>
        <w:t xml:space="preserve"> решения о заключении концессионного соглашения с единственным участником конкурса, представившим конкурсное предложение, соответствующее критериям конкурса, </w:t>
      </w:r>
      <w:proofErr w:type="spellStart"/>
      <w:r w:rsidRPr="007E77D5">
        <w:rPr>
          <w:rFonts w:ascii="Times New Roman" w:hAnsi="Times New Roman" w:cs="Times New Roman"/>
          <w:sz w:val="24"/>
          <w:szCs w:val="24"/>
        </w:rPr>
        <w:t>Концедент</w:t>
      </w:r>
      <w:proofErr w:type="spellEnd"/>
      <w:r w:rsidRPr="007E77D5">
        <w:rPr>
          <w:rFonts w:ascii="Times New Roman" w:hAnsi="Times New Roman" w:cs="Times New Roman"/>
          <w:sz w:val="24"/>
          <w:szCs w:val="24"/>
        </w:rPr>
        <w:t xml:space="preserve"> вправе отказаться от подписания концессионного соглашения с победителем конкурса, а также от заключения концессионного соглашения с единственным участником конкурса, представившим конкурсное предложение, в случае установления факта:</w:t>
      </w:r>
      <w:proofErr w:type="gramEnd"/>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проведения в отношении победителя конкурса или единственного участника конкурса, представившего конкурсное предложение, процедуры ликвидации или банкротства;</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приостановления деятельности победителя конкурса или единственного участника конкурса, представившего конкурсное предложение, судом или уполномоченными государственными органами в связи с нарушением законодательства;</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предоставления победителем конкурса или единственным участником конкурса, представившим конкурсное предложение, заведомо ложных сведений, содержащихся в документах, предусмотренных конкурсной документацией, при проведении предварительного отбора и конкурса.</w:t>
      </w:r>
    </w:p>
    <w:p w:rsidR="00B3093A" w:rsidRPr="007E77D5" w:rsidRDefault="00B3093A" w:rsidP="00676B7B">
      <w:pPr>
        <w:jc w:val="both"/>
        <w:rPr>
          <w:rFonts w:ascii="Times New Roman" w:hAnsi="Times New Roman" w:cs="Times New Roman"/>
          <w:sz w:val="24"/>
          <w:szCs w:val="24"/>
        </w:rPr>
      </w:pPr>
      <w:proofErr w:type="spellStart"/>
      <w:r w:rsidRPr="007E77D5">
        <w:rPr>
          <w:rFonts w:ascii="Times New Roman" w:hAnsi="Times New Roman" w:cs="Times New Roman"/>
          <w:sz w:val="24"/>
          <w:szCs w:val="24"/>
        </w:rPr>
        <w:t>Концедент</w:t>
      </w:r>
      <w:proofErr w:type="spellEnd"/>
      <w:r w:rsidRPr="007E77D5">
        <w:rPr>
          <w:rFonts w:ascii="Times New Roman" w:hAnsi="Times New Roman" w:cs="Times New Roman"/>
          <w:sz w:val="24"/>
          <w:szCs w:val="24"/>
        </w:rPr>
        <w:t xml:space="preserve"> вправе отказаться от подписания концессионного соглашения в указанных случаях путем направления победителю конкурса, а также единственному участнику конкурса уведомления об отказе от заключения концессионного соглашения в любое время в течение срока, предусмотренного для заключения концессионного соглашения.</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В случае отказа </w:t>
      </w:r>
      <w:proofErr w:type="spellStart"/>
      <w:r w:rsidRPr="007E77D5">
        <w:rPr>
          <w:rFonts w:ascii="Times New Roman" w:hAnsi="Times New Roman" w:cs="Times New Roman"/>
          <w:sz w:val="24"/>
          <w:szCs w:val="24"/>
        </w:rPr>
        <w:t>Концедента</w:t>
      </w:r>
      <w:proofErr w:type="spellEnd"/>
      <w:r w:rsidRPr="007E77D5">
        <w:rPr>
          <w:rFonts w:ascii="Times New Roman" w:hAnsi="Times New Roman" w:cs="Times New Roman"/>
          <w:sz w:val="24"/>
          <w:szCs w:val="24"/>
        </w:rPr>
        <w:t xml:space="preserve"> от заключения концессионного соглашения </w:t>
      </w:r>
      <w:proofErr w:type="spellStart"/>
      <w:r w:rsidRPr="007E77D5">
        <w:rPr>
          <w:rFonts w:ascii="Times New Roman" w:hAnsi="Times New Roman" w:cs="Times New Roman"/>
          <w:sz w:val="24"/>
          <w:szCs w:val="24"/>
        </w:rPr>
        <w:t>Концедент</w:t>
      </w:r>
      <w:proofErr w:type="spellEnd"/>
      <w:r w:rsidRPr="007E77D5">
        <w:rPr>
          <w:rFonts w:ascii="Times New Roman" w:hAnsi="Times New Roman" w:cs="Times New Roman"/>
          <w:sz w:val="24"/>
          <w:szCs w:val="24"/>
        </w:rPr>
        <w:t xml:space="preserve"> возвращает победителю конкурса или единственному участнику конкурса, представившему конкурсное предложение, сумму внесенного им задатка.</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10.4. Возврат заявок на участие в конкурсе и конкурсных предложений заявителям и участникам конкурса</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После процедуры вскрытия конвертов с заявками на участие в конкурсе все поступившие заявки становятся собственностью </w:t>
      </w:r>
      <w:proofErr w:type="spellStart"/>
      <w:r w:rsidRPr="007E77D5">
        <w:rPr>
          <w:rFonts w:ascii="Times New Roman" w:hAnsi="Times New Roman" w:cs="Times New Roman"/>
          <w:sz w:val="24"/>
          <w:szCs w:val="24"/>
        </w:rPr>
        <w:t>Концедента</w:t>
      </w:r>
      <w:proofErr w:type="spellEnd"/>
      <w:r w:rsidRPr="007E77D5">
        <w:rPr>
          <w:rFonts w:ascii="Times New Roman" w:hAnsi="Times New Roman" w:cs="Times New Roman"/>
          <w:sz w:val="24"/>
          <w:szCs w:val="24"/>
        </w:rPr>
        <w:t xml:space="preserve"> и возврату заявителям не подлежат.</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После процедуры вскрытия конвертов с конкурсными предложениями все поступившие конкурсные предложения становятся собственностью </w:t>
      </w:r>
      <w:proofErr w:type="spellStart"/>
      <w:r w:rsidRPr="007E77D5">
        <w:rPr>
          <w:rFonts w:ascii="Times New Roman" w:hAnsi="Times New Roman" w:cs="Times New Roman"/>
          <w:sz w:val="24"/>
          <w:szCs w:val="24"/>
        </w:rPr>
        <w:t>Концедента</w:t>
      </w:r>
      <w:proofErr w:type="spellEnd"/>
      <w:r w:rsidRPr="007E77D5">
        <w:rPr>
          <w:rFonts w:ascii="Times New Roman" w:hAnsi="Times New Roman" w:cs="Times New Roman"/>
          <w:sz w:val="24"/>
          <w:szCs w:val="24"/>
        </w:rPr>
        <w:t xml:space="preserve"> и возврату участникам не подлежат.</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10.5.</w:t>
      </w:r>
      <w:r w:rsidRPr="007E77D5">
        <w:rPr>
          <w:rFonts w:ascii="Times New Roman" w:hAnsi="Times New Roman" w:cs="Times New Roman"/>
          <w:sz w:val="24"/>
          <w:szCs w:val="24"/>
        </w:rPr>
        <w:tab/>
        <w:t xml:space="preserve"> Права заявителя – участника  конкурса</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lastRenderedPageBreak/>
        <w:t xml:space="preserve">Отношения, возникающие между заявителями, участниками конкурса, Концессионером и </w:t>
      </w:r>
      <w:proofErr w:type="spellStart"/>
      <w:r w:rsidRPr="007E77D5">
        <w:rPr>
          <w:rFonts w:ascii="Times New Roman" w:hAnsi="Times New Roman" w:cs="Times New Roman"/>
          <w:sz w:val="24"/>
          <w:szCs w:val="24"/>
        </w:rPr>
        <w:t>Концедентом</w:t>
      </w:r>
      <w:proofErr w:type="spellEnd"/>
      <w:r w:rsidRPr="007E77D5">
        <w:rPr>
          <w:rFonts w:ascii="Times New Roman" w:hAnsi="Times New Roman" w:cs="Times New Roman"/>
          <w:sz w:val="24"/>
          <w:szCs w:val="24"/>
        </w:rPr>
        <w:t>, а также конкурсной комиссией, регулируются законодательством Российской Федерации.</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Участники имеют право на обжалование незаконного решения или действий </w:t>
      </w:r>
      <w:proofErr w:type="spellStart"/>
      <w:r w:rsidRPr="007E77D5">
        <w:rPr>
          <w:rFonts w:ascii="Times New Roman" w:hAnsi="Times New Roman" w:cs="Times New Roman"/>
          <w:sz w:val="24"/>
          <w:szCs w:val="24"/>
        </w:rPr>
        <w:t>Концедента</w:t>
      </w:r>
      <w:proofErr w:type="spellEnd"/>
      <w:r w:rsidRPr="007E77D5">
        <w:rPr>
          <w:rFonts w:ascii="Times New Roman" w:hAnsi="Times New Roman" w:cs="Times New Roman"/>
          <w:sz w:val="24"/>
          <w:szCs w:val="24"/>
        </w:rPr>
        <w:t xml:space="preserve"> (конкурсной комиссии) в соответствии с законодательством Российской Федерации.</w:t>
      </w:r>
      <w:bookmarkStart w:id="8" w:name="_Toc371500409"/>
      <w:bookmarkStart w:id="9" w:name="_Toc393185488"/>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III. </w:t>
      </w:r>
      <w:bookmarkEnd w:id="8"/>
      <w:r w:rsidRPr="007E77D5">
        <w:rPr>
          <w:rFonts w:ascii="Times New Roman" w:hAnsi="Times New Roman" w:cs="Times New Roman"/>
          <w:sz w:val="24"/>
          <w:szCs w:val="24"/>
        </w:rPr>
        <w:t>Заключительные положения</w:t>
      </w:r>
      <w:bookmarkEnd w:id="9"/>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ab/>
        <w:t>Во всем остальном, что не урегулировано настоящей конкурсной документацией, следует руководствоваться Законодательством Российской Федерации и иными правовыми актами Российской Федерации о концессионных соглашениях.</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br w:type="page"/>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lastRenderedPageBreak/>
        <w:t xml:space="preserve">ПРИЛОЖЕНИЕ  </w:t>
      </w:r>
      <w:bookmarkEnd w:id="1"/>
      <w:r w:rsidRPr="007E77D5">
        <w:rPr>
          <w:rFonts w:ascii="Times New Roman" w:hAnsi="Times New Roman" w:cs="Times New Roman"/>
          <w:sz w:val="24"/>
          <w:szCs w:val="24"/>
        </w:rPr>
        <w:t>№1КД</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к конкурсной документации</w:t>
      </w:r>
    </w:p>
    <w:p w:rsidR="00B3093A" w:rsidRPr="007E77D5" w:rsidRDefault="00B3093A" w:rsidP="00676B7B">
      <w:pPr>
        <w:jc w:val="both"/>
        <w:rPr>
          <w:rFonts w:ascii="Times New Roman" w:hAnsi="Times New Roman" w:cs="Times New Roman"/>
          <w:sz w:val="24"/>
          <w:szCs w:val="24"/>
        </w:rPr>
      </w:pPr>
    </w:p>
    <w:p w:rsidR="00B3093A" w:rsidRPr="007E77D5" w:rsidRDefault="00B3093A" w:rsidP="00676B7B">
      <w:pPr>
        <w:jc w:val="both"/>
        <w:rPr>
          <w:rFonts w:ascii="Times New Roman" w:hAnsi="Times New Roman" w:cs="Times New Roman"/>
          <w:sz w:val="24"/>
          <w:szCs w:val="24"/>
        </w:rPr>
      </w:pPr>
    </w:p>
    <w:p w:rsidR="00B3093A" w:rsidRPr="007E77D5" w:rsidRDefault="00B3093A" w:rsidP="00676B7B">
      <w:pPr>
        <w:jc w:val="both"/>
        <w:rPr>
          <w:rFonts w:ascii="Times New Roman" w:hAnsi="Times New Roman" w:cs="Times New Roman"/>
          <w:sz w:val="24"/>
          <w:szCs w:val="24"/>
        </w:rPr>
      </w:pP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ПРОЕКТ КОНЦЕССИОННОГО СОГЛАШЕНИЯ </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в отношении муниципального имущества, представляющего собой Объекты водоснабжения муниципального образования </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рабочий поселок (</w:t>
      </w:r>
      <w:proofErr w:type="spellStart"/>
      <w:r w:rsidR="00013ACD" w:rsidRPr="007E77D5">
        <w:rPr>
          <w:rFonts w:ascii="Times New Roman" w:hAnsi="Times New Roman" w:cs="Times New Roman"/>
          <w:sz w:val="24"/>
          <w:szCs w:val="24"/>
        </w:rPr>
        <w:t>пгт</w:t>
      </w:r>
      <w:proofErr w:type="spellEnd"/>
      <w:r w:rsidRPr="007E77D5">
        <w:rPr>
          <w:rFonts w:ascii="Times New Roman" w:hAnsi="Times New Roman" w:cs="Times New Roman"/>
          <w:sz w:val="24"/>
          <w:szCs w:val="24"/>
        </w:rPr>
        <w:t xml:space="preserve">) </w:t>
      </w:r>
      <w:r w:rsidR="00013ACD" w:rsidRPr="007E77D5">
        <w:rPr>
          <w:rFonts w:ascii="Times New Roman" w:hAnsi="Times New Roman" w:cs="Times New Roman"/>
          <w:sz w:val="24"/>
          <w:szCs w:val="24"/>
        </w:rPr>
        <w:t>Магдагачи</w:t>
      </w:r>
      <w:r w:rsidRPr="007E77D5">
        <w:rPr>
          <w:rFonts w:ascii="Times New Roman" w:hAnsi="Times New Roman" w:cs="Times New Roman"/>
          <w:sz w:val="24"/>
          <w:szCs w:val="24"/>
        </w:rPr>
        <w:t>, Магдагачинского района Амурской области</w:t>
      </w:r>
    </w:p>
    <w:p w:rsidR="00B3093A" w:rsidRPr="007E77D5" w:rsidRDefault="00B3093A" w:rsidP="00676B7B">
      <w:pPr>
        <w:jc w:val="both"/>
        <w:rPr>
          <w:rFonts w:ascii="Times New Roman" w:hAnsi="Times New Roman" w:cs="Times New Roman"/>
          <w:sz w:val="24"/>
          <w:szCs w:val="24"/>
        </w:rPr>
      </w:pPr>
    </w:p>
    <w:tbl>
      <w:tblPr>
        <w:tblW w:w="0" w:type="auto"/>
        <w:tblLook w:val="04A0"/>
      </w:tblPr>
      <w:tblGrid>
        <w:gridCol w:w="4741"/>
        <w:gridCol w:w="4898"/>
      </w:tblGrid>
      <w:tr w:rsidR="00B3093A" w:rsidRPr="007E77D5" w:rsidTr="00741677">
        <w:tc>
          <w:tcPr>
            <w:tcW w:w="5069" w:type="dxa"/>
          </w:tcPr>
          <w:p w:rsidR="00B3093A" w:rsidRPr="007E77D5" w:rsidRDefault="00013ACD" w:rsidP="00676B7B">
            <w:pPr>
              <w:jc w:val="both"/>
              <w:rPr>
                <w:rFonts w:ascii="Times New Roman" w:hAnsi="Times New Roman" w:cs="Times New Roman"/>
                <w:sz w:val="24"/>
                <w:szCs w:val="24"/>
              </w:rPr>
            </w:pPr>
            <w:proofErr w:type="spellStart"/>
            <w:r w:rsidRPr="007E77D5">
              <w:rPr>
                <w:rFonts w:ascii="Times New Roman" w:hAnsi="Times New Roman" w:cs="Times New Roman"/>
                <w:sz w:val="24"/>
                <w:szCs w:val="24"/>
              </w:rPr>
              <w:t>пгт</w:t>
            </w:r>
            <w:proofErr w:type="spellEnd"/>
            <w:r w:rsidRPr="007E77D5">
              <w:rPr>
                <w:rFonts w:ascii="Times New Roman" w:hAnsi="Times New Roman" w:cs="Times New Roman"/>
                <w:sz w:val="24"/>
                <w:szCs w:val="24"/>
              </w:rPr>
              <w:t>. Магдагачи</w:t>
            </w:r>
            <w:r w:rsidR="00C449E5">
              <w:rPr>
                <w:rFonts w:ascii="Times New Roman" w:hAnsi="Times New Roman" w:cs="Times New Roman"/>
                <w:sz w:val="24"/>
                <w:szCs w:val="24"/>
              </w:rPr>
              <w:t xml:space="preserve">     </w:t>
            </w:r>
          </w:p>
        </w:tc>
        <w:tc>
          <w:tcPr>
            <w:tcW w:w="5070" w:type="dxa"/>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«_____»_________________ 2019г.</w:t>
            </w:r>
          </w:p>
        </w:tc>
      </w:tr>
    </w:tbl>
    <w:p w:rsidR="00B3093A" w:rsidRPr="007E77D5" w:rsidRDefault="00B3093A" w:rsidP="00676B7B">
      <w:pPr>
        <w:jc w:val="both"/>
        <w:rPr>
          <w:rFonts w:ascii="Times New Roman" w:hAnsi="Times New Roman" w:cs="Times New Roman"/>
          <w:sz w:val="24"/>
          <w:szCs w:val="24"/>
        </w:rPr>
      </w:pPr>
    </w:p>
    <w:p w:rsidR="00B3093A" w:rsidRPr="007E77D5" w:rsidRDefault="00B3093A" w:rsidP="00676B7B">
      <w:pPr>
        <w:ind w:firstLine="708"/>
        <w:jc w:val="both"/>
        <w:rPr>
          <w:rFonts w:ascii="Times New Roman" w:hAnsi="Times New Roman" w:cs="Times New Roman"/>
          <w:sz w:val="24"/>
          <w:szCs w:val="24"/>
        </w:rPr>
      </w:pPr>
      <w:bookmarkStart w:id="10" w:name="Par131"/>
      <w:bookmarkStart w:id="11" w:name="Par165"/>
      <w:bookmarkEnd w:id="10"/>
      <w:bookmarkEnd w:id="11"/>
      <w:r w:rsidRPr="007E77D5">
        <w:rPr>
          <w:rFonts w:ascii="Times New Roman" w:hAnsi="Times New Roman" w:cs="Times New Roman"/>
          <w:sz w:val="24"/>
          <w:szCs w:val="24"/>
        </w:rPr>
        <w:t xml:space="preserve">Администрация </w:t>
      </w:r>
      <w:r w:rsidR="00AB0EAB" w:rsidRPr="007E77D5">
        <w:rPr>
          <w:rFonts w:ascii="Times New Roman" w:hAnsi="Times New Roman" w:cs="Times New Roman"/>
          <w:sz w:val="24"/>
          <w:szCs w:val="24"/>
        </w:rPr>
        <w:t xml:space="preserve">рабочего </w:t>
      </w:r>
      <w:r w:rsidRPr="007E77D5">
        <w:rPr>
          <w:rFonts w:ascii="Times New Roman" w:hAnsi="Times New Roman" w:cs="Times New Roman"/>
          <w:sz w:val="24"/>
          <w:szCs w:val="24"/>
        </w:rPr>
        <w:t>поселка</w:t>
      </w:r>
      <w:r w:rsidR="00AB0EAB" w:rsidRPr="007E77D5">
        <w:rPr>
          <w:rFonts w:ascii="Times New Roman" w:hAnsi="Times New Roman" w:cs="Times New Roman"/>
          <w:sz w:val="24"/>
          <w:szCs w:val="24"/>
        </w:rPr>
        <w:t xml:space="preserve"> (</w:t>
      </w:r>
      <w:proofErr w:type="spellStart"/>
      <w:r w:rsidR="00AB0EAB" w:rsidRPr="007E77D5">
        <w:rPr>
          <w:rFonts w:ascii="Times New Roman" w:hAnsi="Times New Roman" w:cs="Times New Roman"/>
          <w:sz w:val="24"/>
          <w:szCs w:val="24"/>
        </w:rPr>
        <w:t>пгт</w:t>
      </w:r>
      <w:proofErr w:type="spellEnd"/>
      <w:r w:rsidR="00AB0EAB" w:rsidRPr="007E77D5">
        <w:rPr>
          <w:rFonts w:ascii="Times New Roman" w:hAnsi="Times New Roman" w:cs="Times New Roman"/>
          <w:sz w:val="24"/>
          <w:szCs w:val="24"/>
        </w:rPr>
        <w:t>)</w:t>
      </w:r>
      <w:r w:rsidRPr="007E77D5">
        <w:rPr>
          <w:rFonts w:ascii="Times New Roman" w:hAnsi="Times New Roman" w:cs="Times New Roman"/>
          <w:sz w:val="24"/>
          <w:szCs w:val="24"/>
        </w:rPr>
        <w:t xml:space="preserve"> </w:t>
      </w:r>
      <w:r w:rsidR="00AB0EAB" w:rsidRPr="007E77D5">
        <w:rPr>
          <w:rFonts w:ascii="Times New Roman" w:hAnsi="Times New Roman" w:cs="Times New Roman"/>
          <w:sz w:val="24"/>
          <w:szCs w:val="24"/>
        </w:rPr>
        <w:t>Магдагач</w:t>
      </w:r>
      <w:r w:rsidRPr="007E77D5">
        <w:rPr>
          <w:rFonts w:ascii="Times New Roman" w:hAnsi="Times New Roman" w:cs="Times New Roman"/>
          <w:sz w:val="24"/>
          <w:szCs w:val="24"/>
        </w:rPr>
        <w:t>и выступающая от имени собственника муниципального имущества муниципального образования рабоч</w:t>
      </w:r>
      <w:r w:rsidR="00AB0EAB" w:rsidRPr="007E77D5">
        <w:rPr>
          <w:rFonts w:ascii="Times New Roman" w:hAnsi="Times New Roman" w:cs="Times New Roman"/>
          <w:sz w:val="24"/>
          <w:szCs w:val="24"/>
        </w:rPr>
        <w:t>его</w:t>
      </w:r>
      <w:r w:rsidRPr="007E77D5">
        <w:rPr>
          <w:rFonts w:ascii="Times New Roman" w:hAnsi="Times New Roman" w:cs="Times New Roman"/>
          <w:sz w:val="24"/>
          <w:szCs w:val="24"/>
        </w:rPr>
        <w:t xml:space="preserve"> посел</w:t>
      </w:r>
      <w:r w:rsidR="00AB0EAB" w:rsidRPr="007E77D5">
        <w:rPr>
          <w:rFonts w:ascii="Times New Roman" w:hAnsi="Times New Roman" w:cs="Times New Roman"/>
          <w:sz w:val="24"/>
          <w:szCs w:val="24"/>
        </w:rPr>
        <w:t>ка</w:t>
      </w:r>
      <w:r w:rsidRPr="007E77D5">
        <w:rPr>
          <w:rFonts w:ascii="Times New Roman" w:hAnsi="Times New Roman" w:cs="Times New Roman"/>
          <w:sz w:val="24"/>
          <w:szCs w:val="24"/>
        </w:rPr>
        <w:t xml:space="preserve"> (</w:t>
      </w:r>
      <w:proofErr w:type="spellStart"/>
      <w:r w:rsidR="00AB0EAB" w:rsidRPr="007E77D5">
        <w:rPr>
          <w:rFonts w:ascii="Times New Roman" w:hAnsi="Times New Roman" w:cs="Times New Roman"/>
          <w:sz w:val="24"/>
          <w:szCs w:val="24"/>
        </w:rPr>
        <w:t>пгт</w:t>
      </w:r>
      <w:proofErr w:type="spellEnd"/>
      <w:r w:rsidRPr="007E77D5">
        <w:rPr>
          <w:rFonts w:ascii="Times New Roman" w:hAnsi="Times New Roman" w:cs="Times New Roman"/>
          <w:sz w:val="24"/>
          <w:szCs w:val="24"/>
        </w:rPr>
        <w:t xml:space="preserve">) </w:t>
      </w:r>
      <w:r w:rsidR="00AB0EAB" w:rsidRPr="007E77D5">
        <w:rPr>
          <w:rFonts w:ascii="Times New Roman" w:hAnsi="Times New Roman" w:cs="Times New Roman"/>
          <w:sz w:val="24"/>
          <w:szCs w:val="24"/>
        </w:rPr>
        <w:t>Магдагач</w:t>
      </w:r>
      <w:r w:rsidRPr="007E77D5">
        <w:rPr>
          <w:rFonts w:ascii="Times New Roman" w:hAnsi="Times New Roman" w:cs="Times New Roman"/>
          <w:sz w:val="24"/>
          <w:szCs w:val="24"/>
        </w:rPr>
        <w:t xml:space="preserve">и в лице главы администрации </w:t>
      </w:r>
      <w:proofErr w:type="spellStart"/>
      <w:r w:rsidR="00AB0EAB" w:rsidRPr="007E77D5">
        <w:rPr>
          <w:rFonts w:ascii="Times New Roman" w:hAnsi="Times New Roman" w:cs="Times New Roman"/>
          <w:sz w:val="24"/>
          <w:szCs w:val="24"/>
        </w:rPr>
        <w:t>пгт</w:t>
      </w:r>
      <w:proofErr w:type="spellEnd"/>
      <w:r w:rsidR="00AB0EAB" w:rsidRPr="007E77D5">
        <w:rPr>
          <w:rFonts w:ascii="Times New Roman" w:hAnsi="Times New Roman" w:cs="Times New Roman"/>
          <w:sz w:val="24"/>
          <w:szCs w:val="24"/>
        </w:rPr>
        <w:t>. Магдагачи</w:t>
      </w:r>
      <w:r w:rsidRPr="007E77D5">
        <w:rPr>
          <w:rFonts w:ascii="Times New Roman" w:hAnsi="Times New Roman" w:cs="Times New Roman"/>
          <w:sz w:val="24"/>
          <w:szCs w:val="24"/>
        </w:rPr>
        <w:t xml:space="preserve"> </w:t>
      </w:r>
      <w:r w:rsidR="00AB0EAB" w:rsidRPr="007E77D5">
        <w:rPr>
          <w:rFonts w:ascii="Times New Roman" w:hAnsi="Times New Roman" w:cs="Times New Roman"/>
          <w:sz w:val="24"/>
          <w:szCs w:val="24"/>
        </w:rPr>
        <w:t>___________________________</w:t>
      </w:r>
      <w:r w:rsidRPr="007E77D5">
        <w:rPr>
          <w:rFonts w:ascii="Times New Roman" w:hAnsi="Times New Roman" w:cs="Times New Roman"/>
          <w:sz w:val="24"/>
          <w:szCs w:val="24"/>
        </w:rPr>
        <w:t xml:space="preserve">, действующего на основании Устава, </w:t>
      </w:r>
      <w:proofErr w:type="gramStart"/>
      <w:r w:rsidRPr="007E77D5">
        <w:rPr>
          <w:rFonts w:ascii="Times New Roman" w:hAnsi="Times New Roman" w:cs="Times New Roman"/>
          <w:sz w:val="24"/>
          <w:szCs w:val="24"/>
        </w:rPr>
        <w:t>именуемое</w:t>
      </w:r>
      <w:proofErr w:type="gramEnd"/>
      <w:r w:rsidRPr="007E77D5">
        <w:rPr>
          <w:rFonts w:ascii="Times New Roman" w:hAnsi="Times New Roman" w:cs="Times New Roman"/>
          <w:sz w:val="24"/>
          <w:szCs w:val="24"/>
        </w:rPr>
        <w:t xml:space="preserve"> в дальнейшем </w:t>
      </w:r>
      <w:proofErr w:type="spellStart"/>
      <w:r w:rsidRPr="007E77D5">
        <w:rPr>
          <w:rFonts w:ascii="Times New Roman" w:hAnsi="Times New Roman" w:cs="Times New Roman"/>
          <w:sz w:val="24"/>
          <w:szCs w:val="24"/>
        </w:rPr>
        <w:t>Концедент</w:t>
      </w:r>
      <w:proofErr w:type="spellEnd"/>
      <w:r w:rsidRPr="007E77D5">
        <w:rPr>
          <w:rFonts w:ascii="Times New Roman" w:hAnsi="Times New Roman" w:cs="Times New Roman"/>
          <w:sz w:val="24"/>
          <w:szCs w:val="24"/>
        </w:rPr>
        <w:t xml:space="preserve">, с одной стороны </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и, _____________________________________________, в лице __________________________________________________________________________________, </w:t>
      </w:r>
      <w:proofErr w:type="gramStart"/>
      <w:r w:rsidRPr="007E77D5">
        <w:rPr>
          <w:rFonts w:ascii="Times New Roman" w:hAnsi="Times New Roman" w:cs="Times New Roman"/>
          <w:sz w:val="24"/>
          <w:szCs w:val="24"/>
        </w:rPr>
        <w:t>действующего</w:t>
      </w:r>
      <w:proofErr w:type="gramEnd"/>
      <w:r w:rsidRPr="007E77D5">
        <w:rPr>
          <w:rFonts w:ascii="Times New Roman" w:hAnsi="Times New Roman" w:cs="Times New Roman"/>
          <w:sz w:val="24"/>
          <w:szCs w:val="24"/>
        </w:rPr>
        <w:t xml:space="preserve"> на основании __________________, именуемое в дальнейшем Концессионер, с другой стороны, </w:t>
      </w:r>
    </w:p>
    <w:p w:rsidR="00B3093A" w:rsidRPr="007E77D5" w:rsidRDefault="00B3093A" w:rsidP="00676B7B">
      <w:pPr>
        <w:jc w:val="both"/>
        <w:rPr>
          <w:rFonts w:ascii="Times New Roman" w:hAnsi="Times New Roman" w:cs="Times New Roman"/>
          <w:sz w:val="24"/>
          <w:szCs w:val="24"/>
        </w:rPr>
      </w:pPr>
      <w:proofErr w:type="gramStart"/>
      <w:r w:rsidRPr="007E77D5">
        <w:rPr>
          <w:rFonts w:ascii="Times New Roman" w:hAnsi="Times New Roman" w:cs="Times New Roman"/>
          <w:sz w:val="24"/>
          <w:szCs w:val="24"/>
        </w:rPr>
        <w:t>Амурская область, от имени которой выступает министерство жилищно-коммунального хозяйства Амурской области, в соответствии с постановлением губернатора Амурской области от 22.03.2017 за № 63, действующее на основании Положения о министерстве жилищно-коммунального хозяйства Амурской области от 13.10.2011 за № 305, в лице  министра жилищно-коммунального хозяйства Гордеева Сергея Николаевича, действующего на основании постановления губернатора Амурской области от 22.03.2017 за № 63 и распоряжения губернатора Амурской области</w:t>
      </w:r>
      <w:proofErr w:type="gramEnd"/>
      <w:r w:rsidRPr="007E77D5">
        <w:rPr>
          <w:rFonts w:ascii="Times New Roman" w:hAnsi="Times New Roman" w:cs="Times New Roman"/>
          <w:sz w:val="24"/>
          <w:szCs w:val="24"/>
        </w:rPr>
        <w:t xml:space="preserve"> от 23.10.2018 №605-лс, </w:t>
      </w:r>
      <w:proofErr w:type="gramStart"/>
      <w:r w:rsidRPr="007E77D5">
        <w:rPr>
          <w:rFonts w:ascii="Times New Roman" w:hAnsi="Times New Roman" w:cs="Times New Roman"/>
          <w:sz w:val="24"/>
          <w:szCs w:val="24"/>
        </w:rPr>
        <w:t>именуемая</w:t>
      </w:r>
      <w:proofErr w:type="gramEnd"/>
      <w:r w:rsidRPr="007E77D5">
        <w:rPr>
          <w:rFonts w:ascii="Times New Roman" w:hAnsi="Times New Roman" w:cs="Times New Roman"/>
          <w:sz w:val="24"/>
          <w:szCs w:val="24"/>
        </w:rPr>
        <w:t xml:space="preserve"> в дальнейшем «третьей стороной»,</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далее именуемые Стороны, в соответствии с протоколом конкурсной комиссии о результатах проведения конкурса, от «___»__________2019г. №______, заключили настоящее Соглашение о нижеследующем.</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 Предмет Соглашения</w:t>
      </w:r>
    </w:p>
    <w:p w:rsidR="00B3093A" w:rsidRPr="007E77D5" w:rsidRDefault="00B3093A" w:rsidP="00676B7B">
      <w:pPr>
        <w:jc w:val="both"/>
        <w:rPr>
          <w:rFonts w:ascii="Times New Roman" w:hAnsi="Times New Roman" w:cs="Times New Roman"/>
          <w:sz w:val="24"/>
          <w:szCs w:val="24"/>
        </w:rPr>
      </w:pPr>
      <w:bookmarkStart w:id="12" w:name="Par133"/>
      <w:bookmarkEnd w:id="12"/>
      <w:r w:rsidRPr="007E77D5">
        <w:rPr>
          <w:rFonts w:ascii="Times New Roman" w:hAnsi="Times New Roman" w:cs="Times New Roman"/>
          <w:sz w:val="24"/>
          <w:szCs w:val="24"/>
        </w:rPr>
        <w:t>1.</w:t>
      </w:r>
      <w:r w:rsidR="00640451" w:rsidRPr="007E77D5">
        <w:rPr>
          <w:rFonts w:ascii="Times New Roman" w:hAnsi="Times New Roman" w:cs="Times New Roman"/>
          <w:sz w:val="24"/>
          <w:szCs w:val="24"/>
        </w:rPr>
        <w:t>1</w:t>
      </w:r>
      <w:r w:rsidRPr="007E77D5">
        <w:rPr>
          <w:rFonts w:ascii="Times New Roman" w:hAnsi="Times New Roman" w:cs="Times New Roman"/>
          <w:sz w:val="24"/>
          <w:szCs w:val="24"/>
        </w:rPr>
        <w:t xml:space="preserve">  Концессионер обязуется за свой счет реконструировать имущество (осуществить мероприятия по модернизации и замене морально устаревшего  и физически изношенного оборудования новым более производительным), состав и описание которого  приведены  в </w:t>
      </w:r>
      <w:hyperlink w:anchor="P113" w:history="1">
        <w:r w:rsidRPr="007E77D5">
          <w:rPr>
            <w:rFonts w:ascii="Times New Roman" w:hAnsi="Times New Roman" w:cs="Times New Roman"/>
            <w:sz w:val="24"/>
            <w:szCs w:val="24"/>
          </w:rPr>
          <w:t>разделе  2</w:t>
        </w:r>
      </w:hyperlink>
      <w:r w:rsidRPr="007E77D5">
        <w:rPr>
          <w:rFonts w:ascii="Times New Roman" w:hAnsi="Times New Roman" w:cs="Times New Roman"/>
          <w:sz w:val="24"/>
          <w:szCs w:val="24"/>
        </w:rPr>
        <w:t xml:space="preserve">  настоящего   Соглашения (далее - объект Соглашения), право </w:t>
      </w:r>
      <w:proofErr w:type="gramStart"/>
      <w:r w:rsidRPr="007E77D5">
        <w:rPr>
          <w:rFonts w:ascii="Times New Roman" w:hAnsi="Times New Roman" w:cs="Times New Roman"/>
          <w:sz w:val="24"/>
          <w:szCs w:val="24"/>
        </w:rPr>
        <w:t>собственности</w:t>
      </w:r>
      <w:proofErr w:type="gramEnd"/>
      <w:r w:rsidRPr="007E77D5">
        <w:rPr>
          <w:rFonts w:ascii="Times New Roman" w:hAnsi="Times New Roman" w:cs="Times New Roman"/>
          <w:sz w:val="24"/>
          <w:szCs w:val="24"/>
        </w:rPr>
        <w:t xml:space="preserve"> на которое принадлежит муниципальному образованию рабоч</w:t>
      </w:r>
      <w:r w:rsidR="007E3B6A" w:rsidRPr="007E77D5">
        <w:rPr>
          <w:rFonts w:ascii="Times New Roman" w:hAnsi="Times New Roman" w:cs="Times New Roman"/>
          <w:sz w:val="24"/>
          <w:szCs w:val="24"/>
        </w:rPr>
        <w:t>его</w:t>
      </w:r>
      <w:r w:rsidRPr="007E77D5">
        <w:rPr>
          <w:rFonts w:ascii="Times New Roman" w:hAnsi="Times New Roman" w:cs="Times New Roman"/>
          <w:sz w:val="24"/>
          <w:szCs w:val="24"/>
        </w:rPr>
        <w:t xml:space="preserve"> посел</w:t>
      </w:r>
      <w:r w:rsidR="007E3B6A" w:rsidRPr="007E77D5">
        <w:rPr>
          <w:rFonts w:ascii="Times New Roman" w:hAnsi="Times New Roman" w:cs="Times New Roman"/>
          <w:sz w:val="24"/>
          <w:szCs w:val="24"/>
        </w:rPr>
        <w:t>ка</w:t>
      </w:r>
      <w:r w:rsidRPr="007E77D5">
        <w:rPr>
          <w:rFonts w:ascii="Times New Roman" w:hAnsi="Times New Roman" w:cs="Times New Roman"/>
          <w:sz w:val="24"/>
          <w:szCs w:val="24"/>
        </w:rPr>
        <w:t xml:space="preserve"> (</w:t>
      </w:r>
      <w:proofErr w:type="spellStart"/>
      <w:r w:rsidR="007E3B6A" w:rsidRPr="007E77D5">
        <w:rPr>
          <w:rFonts w:ascii="Times New Roman" w:hAnsi="Times New Roman" w:cs="Times New Roman"/>
          <w:sz w:val="24"/>
          <w:szCs w:val="24"/>
        </w:rPr>
        <w:t>пгт</w:t>
      </w:r>
      <w:proofErr w:type="spellEnd"/>
      <w:r w:rsidRPr="007E77D5">
        <w:rPr>
          <w:rFonts w:ascii="Times New Roman" w:hAnsi="Times New Roman" w:cs="Times New Roman"/>
          <w:sz w:val="24"/>
          <w:szCs w:val="24"/>
        </w:rPr>
        <w:t xml:space="preserve">) </w:t>
      </w:r>
      <w:r w:rsidR="007E3B6A" w:rsidRPr="007E77D5">
        <w:rPr>
          <w:rFonts w:ascii="Times New Roman" w:hAnsi="Times New Roman" w:cs="Times New Roman"/>
          <w:sz w:val="24"/>
          <w:szCs w:val="24"/>
        </w:rPr>
        <w:t>Магдагачи</w:t>
      </w:r>
      <w:r w:rsidRPr="007E77D5">
        <w:rPr>
          <w:rFonts w:ascii="Times New Roman" w:hAnsi="Times New Roman" w:cs="Times New Roman"/>
          <w:sz w:val="24"/>
          <w:szCs w:val="24"/>
        </w:rPr>
        <w:t xml:space="preserve"> Магдагачинского района, Амурской области - </w:t>
      </w:r>
      <w:proofErr w:type="spellStart"/>
      <w:r w:rsidRPr="007E77D5">
        <w:rPr>
          <w:rFonts w:ascii="Times New Roman" w:hAnsi="Times New Roman" w:cs="Times New Roman"/>
          <w:sz w:val="24"/>
          <w:szCs w:val="24"/>
        </w:rPr>
        <w:t>Концеденту</w:t>
      </w:r>
      <w:proofErr w:type="spellEnd"/>
      <w:r w:rsidRPr="007E77D5">
        <w:rPr>
          <w:rFonts w:ascii="Times New Roman" w:hAnsi="Times New Roman" w:cs="Times New Roman"/>
          <w:sz w:val="24"/>
          <w:szCs w:val="24"/>
        </w:rPr>
        <w:t xml:space="preserve">, и осуществлять деятельность по передаче и распределению питьевой воды   с использованием  объекта  Соглашения, а </w:t>
      </w:r>
      <w:proofErr w:type="spellStart"/>
      <w:r w:rsidRPr="007E77D5">
        <w:rPr>
          <w:rFonts w:ascii="Times New Roman" w:hAnsi="Times New Roman" w:cs="Times New Roman"/>
          <w:sz w:val="24"/>
          <w:szCs w:val="24"/>
        </w:rPr>
        <w:t>Концедент</w:t>
      </w:r>
      <w:proofErr w:type="spellEnd"/>
      <w:r w:rsidRPr="007E77D5">
        <w:rPr>
          <w:rFonts w:ascii="Times New Roman" w:hAnsi="Times New Roman" w:cs="Times New Roman"/>
          <w:sz w:val="24"/>
          <w:szCs w:val="24"/>
        </w:rPr>
        <w:t xml:space="preserve">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
    <w:p w:rsidR="00B3093A" w:rsidRPr="007E77D5" w:rsidRDefault="00640451" w:rsidP="00676B7B">
      <w:pPr>
        <w:jc w:val="both"/>
        <w:rPr>
          <w:rFonts w:ascii="Times New Roman" w:hAnsi="Times New Roman" w:cs="Times New Roman"/>
          <w:sz w:val="24"/>
          <w:szCs w:val="24"/>
        </w:rPr>
      </w:pPr>
      <w:r w:rsidRPr="007E77D5">
        <w:rPr>
          <w:rFonts w:ascii="Times New Roman" w:hAnsi="Times New Roman" w:cs="Times New Roman"/>
          <w:sz w:val="24"/>
          <w:szCs w:val="24"/>
        </w:rPr>
        <w:t>1.2</w:t>
      </w:r>
      <w:r w:rsidR="00B3093A" w:rsidRPr="007E77D5">
        <w:rPr>
          <w:rFonts w:ascii="Times New Roman" w:hAnsi="Times New Roman" w:cs="Times New Roman"/>
          <w:sz w:val="24"/>
          <w:szCs w:val="24"/>
        </w:rPr>
        <w:t xml:space="preserve"> Субъект Российской Федерации, участвующий в концессионном соглашении, </w:t>
      </w:r>
      <w:proofErr w:type="gramStart"/>
      <w:r w:rsidR="00B3093A" w:rsidRPr="007E77D5">
        <w:rPr>
          <w:rFonts w:ascii="Times New Roman" w:hAnsi="Times New Roman" w:cs="Times New Roman"/>
          <w:sz w:val="24"/>
          <w:szCs w:val="24"/>
        </w:rPr>
        <w:t>несет следующие обязанности</w:t>
      </w:r>
      <w:proofErr w:type="gramEnd"/>
      <w:r w:rsidR="00B3093A" w:rsidRPr="007E77D5">
        <w:rPr>
          <w:rFonts w:ascii="Times New Roman" w:hAnsi="Times New Roman" w:cs="Times New Roman"/>
          <w:sz w:val="24"/>
          <w:szCs w:val="24"/>
        </w:rPr>
        <w:t xml:space="preserve"> по концессионному соглашению:</w:t>
      </w:r>
    </w:p>
    <w:p w:rsidR="00B3093A" w:rsidRPr="007E77D5" w:rsidRDefault="00B3093A" w:rsidP="00676B7B">
      <w:pPr>
        <w:ind w:firstLine="708"/>
        <w:jc w:val="both"/>
        <w:rPr>
          <w:rFonts w:ascii="Times New Roman" w:hAnsi="Times New Roman" w:cs="Times New Roman"/>
          <w:sz w:val="24"/>
          <w:szCs w:val="24"/>
        </w:rPr>
      </w:pPr>
      <w:r w:rsidRPr="007E77D5">
        <w:rPr>
          <w:rFonts w:ascii="Times New Roman" w:hAnsi="Times New Roman" w:cs="Times New Roman"/>
          <w:sz w:val="24"/>
          <w:szCs w:val="24"/>
        </w:rPr>
        <w:t>1) устанавливает тарифы в соответствии с долгосрочными параметрами регулирования деятельности концессионера и методом регулирования тарифов, установленных концессионным соглашением;</w:t>
      </w:r>
    </w:p>
    <w:p w:rsidR="00B3093A" w:rsidRPr="007E77D5" w:rsidRDefault="00B3093A" w:rsidP="00676B7B">
      <w:pPr>
        <w:ind w:firstLine="708"/>
        <w:jc w:val="both"/>
        <w:rPr>
          <w:rFonts w:ascii="Times New Roman" w:hAnsi="Times New Roman" w:cs="Times New Roman"/>
          <w:sz w:val="24"/>
          <w:szCs w:val="24"/>
        </w:rPr>
      </w:pPr>
      <w:r w:rsidRPr="007E77D5">
        <w:rPr>
          <w:rFonts w:ascii="Times New Roman" w:hAnsi="Times New Roman" w:cs="Times New Roman"/>
          <w:sz w:val="24"/>
          <w:szCs w:val="24"/>
        </w:rPr>
        <w:t>2) утверждает инвестиционные программы концессионера в соответствии с установленными концессионным соглашением заданием и мероприятиями, плановыми показателями деятельности концессионера, предельным уровнем расходов на создание и (или) реконструкцию объекта концессионного соглашения;</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        </w:t>
      </w:r>
      <w:proofErr w:type="gramStart"/>
      <w:r w:rsidRPr="007E77D5">
        <w:rPr>
          <w:rFonts w:ascii="Times New Roman" w:hAnsi="Times New Roman" w:cs="Times New Roman"/>
          <w:sz w:val="24"/>
          <w:szCs w:val="24"/>
        </w:rPr>
        <w:t>3) осуществляет возмещение недополученных доходов, экономически обоснованных расходов концессионера, подлежащих возмещению за счет средств бюджета субъекта Российской Федерации, участвующего в концессионном соглашении в соответствии с нормативными правовыми актами Российской Федерации, в том числе в случае принятия органом исполнительной власти субъекта Российской Федерации, участвующего в концессионном соглашении, в области государственного регулирования тарифов решения об изменении долгосрочных тарифов и (или) необходимой валовой</w:t>
      </w:r>
      <w:proofErr w:type="gramEnd"/>
      <w:r w:rsidRPr="007E77D5">
        <w:rPr>
          <w:rFonts w:ascii="Times New Roman" w:hAnsi="Times New Roman" w:cs="Times New Roman"/>
          <w:sz w:val="24"/>
          <w:szCs w:val="24"/>
        </w:rPr>
        <w:t xml:space="preserve"> </w:t>
      </w:r>
      <w:proofErr w:type="gramStart"/>
      <w:r w:rsidRPr="007E77D5">
        <w:rPr>
          <w:rFonts w:ascii="Times New Roman" w:hAnsi="Times New Roman" w:cs="Times New Roman"/>
          <w:sz w:val="24"/>
          <w:szCs w:val="24"/>
        </w:rPr>
        <w:t>выручки концессионера, рассчитанных на основе долгосрочных параметров регулирования деятельности концессионера и предусмотренных концессионным соглашением в соответствии с основами ценообразования в сфере теплоснабжения, водоснабжения, водоотведения, и (или) долгосрочных параметров регулирования деятельности концессионера, установленных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и (или) решения об установлении тарифов концессионера на основе долгосрочных параметров регулирования деятельности</w:t>
      </w:r>
      <w:proofErr w:type="gramEnd"/>
      <w:r w:rsidRPr="007E77D5">
        <w:rPr>
          <w:rFonts w:ascii="Times New Roman" w:hAnsi="Times New Roman" w:cs="Times New Roman"/>
          <w:sz w:val="24"/>
          <w:szCs w:val="24"/>
        </w:rPr>
        <w:t xml:space="preserve"> концессионера, отличных от долгосрочных параметров регулирования деятельности концессионера, установленных либо согласованных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в соответствии с настоящим Федеральным законом. Согласование долгосрочных параметров регулирования деятельности концессионера осуществляется в порядке, установленном Правительством Российской Федерации в соответствии с настоящим Федеральным законом;</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     4) </w:t>
      </w:r>
      <w:proofErr w:type="gramStart"/>
      <w:r w:rsidRPr="007E77D5">
        <w:rPr>
          <w:rFonts w:ascii="Times New Roman" w:hAnsi="Times New Roman" w:cs="Times New Roman"/>
          <w:sz w:val="24"/>
          <w:szCs w:val="24"/>
        </w:rPr>
        <w:t>несет иные обязанности</w:t>
      </w:r>
      <w:proofErr w:type="gramEnd"/>
      <w:r w:rsidRPr="007E77D5">
        <w:rPr>
          <w:rFonts w:ascii="Times New Roman" w:hAnsi="Times New Roman" w:cs="Times New Roman"/>
          <w:sz w:val="24"/>
          <w:szCs w:val="24"/>
        </w:rPr>
        <w:t>, устанавливаемые нормативными правовыми актами субъекта Российской Федерации, участвующего в концессионном соглашении.</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2. Объекты Соглашения</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lastRenderedPageBreak/>
        <w:t>2.1. Объектами Соглашения является имущество состав, описание, балансовая, остаточная стоимость, год ввода в эксплуатацию и местоположение которого указаны в Приложении № 1 к настоящему Соглашению.</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2.2. Мероприятия по замене морально устаревшего и физически изношенного оборудования, указанного в Приложении № 1 настоящего Соглашения новым более производительным оборудованием производится Концессионером в соответствии с заданием и основными мероприятиями, с учётом плановых значений показателей, которые Концессионер обязан достигнуть (Приложение № 3).</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2.3. Объекты Соглашения принадлежит </w:t>
      </w:r>
      <w:proofErr w:type="spellStart"/>
      <w:r w:rsidRPr="007E77D5">
        <w:rPr>
          <w:rFonts w:ascii="Times New Roman" w:hAnsi="Times New Roman" w:cs="Times New Roman"/>
          <w:sz w:val="24"/>
          <w:szCs w:val="24"/>
        </w:rPr>
        <w:t>Концеденту</w:t>
      </w:r>
      <w:proofErr w:type="spellEnd"/>
      <w:r w:rsidRPr="007E77D5">
        <w:rPr>
          <w:rFonts w:ascii="Times New Roman" w:hAnsi="Times New Roman" w:cs="Times New Roman"/>
          <w:sz w:val="24"/>
          <w:szCs w:val="24"/>
        </w:rPr>
        <w:t xml:space="preserve"> на праве собственности, на основании правоустанавливающих документов и документов о государственной регистрации прав собственности </w:t>
      </w:r>
      <w:proofErr w:type="spellStart"/>
      <w:r w:rsidRPr="007E77D5">
        <w:rPr>
          <w:rFonts w:ascii="Times New Roman" w:hAnsi="Times New Roman" w:cs="Times New Roman"/>
          <w:sz w:val="24"/>
          <w:szCs w:val="24"/>
        </w:rPr>
        <w:t>Концедента</w:t>
      </w:r>
      <w:proofErr w:type="spellEnd"/>
      <w:r w:rsidRPr="007E77D5">
        <w:rPr>
          <w:rFonts w:ascii="Times New Roman" w:hAnsi="Times New Roman" w:cs="Times New Roman"/>
          <w:sz w:val="24"/>
          <w:szCs w:val="24"/>
        </w:rPr>
        <w:t xml:space="preserve"> в отношении каждого Объектов недвижимого имущества, входящего в состав Объектов Соглашения.</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Копии документов, удостоверяющие право собственности </w:t>
      </w:r>
      <w:proofErr w:type="spellStart"/>
      <w:r w:rsidRPr="007E77D5">
        <w:rPr>
          <w:rFonts w:ascii="Times New Roman" w:hAnsi="Times New Roman" w:cs="Times New Roman"/>
          <w:sz w:val="24"/>
          <w:szCs w:val="24"/>
        </w:rPr>
        <w:t>Концедента</w:t>
      </w:r>
      <w:proofErr w:type="spellEnd"/>
      <w:r w:rsidRPr="007E77D5">
        <w:rPr>
          <w:rFonts w:ascii="Times New Roman" w:hAnsi="Times New Roman" w:cs="Times New Roman"/>
          <w:sz w:val="24"/>
          <w:szCs w:val="24"/>
        </w:rPr>
        <w:t xml:space="preserve"> на Объекты Соглашения и каждого Объектов недвижимого имущества, входящего в состав Объектов Соглашения, составляют Приложение № 5 к настоящему Соглашению. </w:t>
      </w:r>
    </w:p>
    <w:p w:rsidR="00B3093A" w:rsidRPr="007E77D5" w:rsidRDefault="00B3093A" w:rsidP="00676B7B">
      <w:pPr>
        <w:jc w:val="both"/>
        <w:rPr>
          <w:rFonts w:ascii="Times New Roman" w:hAnsi="Times New Roman" w:cs="Times New Roman"/>
          <w:sz w:val="24"/>
          <w:szCs w:val="24"/>
        </w:rPr>
      </w:pPr>
      <w:proofErr w:type="spellStart"/>
      <w:r w:rsidRPr="007E77D5">
        <w:rPr>
          <w:rFonts w:ascii="Times New Roman" w:hAnsi="Times New Roman" w:cs="Times New Roman"/>
          <w:sz w:val="24"/>
          <w:szCs w:val="24"/>
        </w:rPr>
        <w:t>Концедент</w:t>
      </w:r>
      <w:proofErr w:type="spellEnd"/>
      <w:r w:rsidRPr="007E77D5">
        <w:rPr>
          <w:rFonts w:ascii="Times New Roman" w:hAnsi="Times New Roman" w:cs="Times New Roman"/>
          <w:sz w:val="24"/>
          <w:szCs w:val="24"/>
        </w:rPr>
        <w:t xml:space="preserve"> гарантирует, что Объекты Соглашения передается Концессионеру свободным от прав третьих лиц и иных ограничений прав собственности </w:t>
      </w:r>
      <w:proofErr w:type="spellStart"/>
      <w:r w:rsidRPr="007E77D5">
        <w:rPr>
          <w:rFonts w:ascii="Times New Roman" w:hAnsi="Times New Roman" w:cs="Times New Roman"/>
          <w:sz w:val="24"/>
          <w:szCs w:val="24"/>
        </w:rPr>
        <w:t>Концедента</w:t>
      </w:r>
      <w:proofErr w:type="spellEnd"/>
      <w:r w:rsidRPr="007E77D5">
        <w:rPr>
          <w:rFonts w:ascii="Times New Roman" w:hAnsi="Times New Roman" w:cs="Times New Roman"/>
          <w:sz w:val="24"/>
          <w:szCs w:val="24"/>
        </w:rPr>
        <w:t xml:space="preserve"> на указанный объект.</w:t>
      </w:r>
      <w:bookmarkStart w:id="13" w:name="P141"/>
      <w:bookmarkEnd w:id="13"/>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2.4. Сведения о технико-экономических показателях Объектов Соглашения приведены в Приложении № 2.</w:t>
      </w:r>
    </w:p>
    <w:p w:rsidR="00B3093A" w:rsidRPr="007E77D5" w:rsidRDefault="00B3093A" w:rsidP="00676B7B">
      <w:pPr>
        <w:jc w:val="both"/>
        <w:rPr>
          <w:rFonts w:ascii="Times New Roman" w:hAnsi="Times New Roman" w:cs="Times New Roman"/>
          <w:sz w:val="24"/>
          <w:szCs w:val="24"/>
        </w:rPr>
      </w:pPr>
    </w:p>
    <w:p w:rsidR="00B3093A" w:rsidRPr="007E77D5" w:rsidRDefault="00B3093A" w:rsidP="00676B7B">
      <w:pPr>
        <w:jc w:val="both"/>
        <w:rPr>
          <w:rFonts w:ascii="Times New Roman" w:hAnsi="Times New Roman" w:cs="Times New Roman"/>
          <w:sz w:val="24"/>
          <w:szCs w:val="24"/>
        </w:rPr>
      </w:pPr>
      <w:bookmarkStart w:id="14" w:name="Par236"/>
      <w:bookmarkEnd w:id="14"/>
      <w:r w:rsidRPr="007E77D5">
        <w:rPr>
          <w:rFonts w:ascii="Times New Roman" w:hAnsi="Times New Roman" w:cs="Times New Roman"/>
          <w:sz w:val="24"/>
          <w:szCs w:val="24"/>
        </w:rPr>
        <w:t xml:space="preserve">3. Порядок передачи </w:t>
      </w:r>
      <w:proofErr w:type="spellStart"/>
      <w:r w:rsidRPr="007E77D5">
        <w:rPr>
          <w:rFonts w:ascii="Times New Roman" w:hAnsi="Times New Roman" w:cs="Times New Roman"/>
          <w:sz w:val="24"/>
          <w:szCs w:val="24"/>
        </w:rPr>
        <w:t>Концедентом</w:t>
      </w:r>
      <w:proofErr w:type="spellEnd"/>
      <w:r w:rsidRPr="007E77D5">
        <w:rPr>
          <w:rFonts w:ascii="Times New Roman" w:hAnsi="Times New Roman" w:cs="Times New Roman"/>
          <w:sz w:val="24"/>
          <w:szCs w:val="24"/>
        </w:rPr>
        <w:t xml:space="preserve"> Концессионеру Объектов имущества</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3.1. </w:t>
      </w:r>
      <w:proofErr w:type="spellStart"/>
      <w:r w:rsidRPr="007E77D5">
        <w:rPr>
          <w:rFonts w:ascii="Times New Roman" w:hAnsi="Times New Roman" w:cs="Times New Roman"/>
          <w:sz w:val="24"/>
          <w:szCs w:val="24"/>
        </w:rPr>
        <w:t>Концедент</w:t>
      </w:r>
      <w:proofErr w:type="spellEnd"/>
      <w:r w:rsidRPr="007E77D5">
        <w:rPr>
          <w:rFonts w:ascii="Times New Roman" w:hAnsi="Times New Roman" w:cs="Times New Roman"/>
          <w:sz w:val="24"/>
          <w:szCs w:val="24"/>
        </w:rPr>
        <w:t xml:space="preserve"> обязуется передать Концессионеру, а Концессионер обязуется принять имущество, указанное в пункте 2.1. настоящего Соглашения не позднее 10 (десяти) календарных дней </w:t>
      </w:r>
      <w:proofErr w:type="gramStart"/>
      <w:r w:rsidRPr="007E77D5">
        <w:rPr>
          <w:rFonts w:ascii="Times New Roman" w:hAnsi="Times New Roman" w:cs="Times New Roman"/>
          <w:sz w:val="24"/>
          <w:szCs w:val="24"/>
        </w:rPr>
        <w:t>с даты подписания</w:t>
      </w:r>
      <w:proofErr w:type="gramEnd"/>
      <w:r w:rsidRPr="007E77D5">
        <w:rPr>
          <w:rFonts w:ascii="Times New Roman" w:hAnsi="Times New Roman" w:cs="Times New Roman"/>
          <w:sz w:val="24"/>
          <w:szCs w:val="24"/>
        </w:rPr>
        <w:t xml:space="preserve"> настоящего Соглашения по акту приёма – передачи.</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3.2. Передача </w:t>
      </w:r>
      <w:proofErr w:type="spellStart"/>
      <w:r w:rsidRPr="007E77D5">
        <w:rPr>
          <w:rFonts w:ascii="Times New Roman" w:hAnsi="Times New Roman" w:cs="Times New Roman"/>
          <w:sz w:val="24"/>
          <w:szCs w:val="24"/>
        </w:rPr>
        <w:t>Концедентом</w:t>
      </w:r>
      <w:proofErr w:type="spellEnd"/>
      <w:r w:rsidRPr="007E77D5">
        <w:rPr>
          <w:rFonts w:ascii="Times New Roman" w:hAnsi="Times New Roman" w:cs="Times New Roman"/>
          <w:sz w:val="24"/>
          <w:szCs w:val="24"/>
        </w:rPr>
        <w:t xml:space="preserve"> Концессионеру имущества, входящего в состав Объектов настоящего Соглашения, и документов на указанное имущество осуществляется по акту приёма – передачи, подписываемому Сторонами.</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3.3. Обязанность </w:t>
      </w:r>
      <w:proofErr w:type="spellStart"/>
      <w:r w:rsidRPr="007E77D5">
        <w:rPr>
          <w:rFonts w:ascii="Times New Roman" w:hAnsi="Times New Roman" w:cs="Times New Roman"/>
          <w:sz w:val="24"/>
          <w:szCs w:val="24"/>
        </w:rPr>
        <w:t>Концедента</w:t>
      </w:r>
      <w:proofErr w:type="spellEnd"/>
      <w:r w:rsidRPr="007E77D5">
        <w:rPr>
          <w:rFonts w:ascii="Times New Roman" w:hAnsi="Times New Roman" w:cs="Times New Roman"/>
          <w:sz w:val="24"/>
          <w:szCs w:val="24"/>
        </w:rPr>
        <w:t xml:space="preserve"> по передаче имущества, указанного в пункте 2.1. настоящего соглашения считается исполненной после принятия Объектов Концессионером и подписания Сторонами акта приёма – передачи.</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3.4. Уклонение одной из Сторон от подписания акта приёма – передачи признается нарушением этой Стороной обязанности, установленной абзацем первым настоящего пункта.</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3.5. Риск случайной гибели или случайного повреждения имущества несет Концессионер в период действия концессионного соглашения с момента принятия имущества по акту приёма передачи по дату принятия имущества </w:t>
      </w:r>
      <w:proofErr w:type="spellStart"/>
      <w:r w:rsidRPr="007E77D5">
        <w:rPr>
          <w:rFonts w:ascii="Times New Roman" w:hAnsi="Times New Roman" w:cs="Times New Roman"/>
          <w:sz w:val="24"/>
          <w:szCs w:val="24"/>
        </w:rPr>
        <w:t>Концедентом</w:t>
      </w:r>
      <w:proofErr w:type="spellEnd"/>
      <w:r w:rsidRPr="007E77D5">
        <w:rPr>
          <w:rFonts w:ascii="Times New Roman" w:hAnsi="Times New Roman" w:cs="Times New Roman"/>
          <w:sz w:val="24"/>
          <w:szCs w:val="24"/>
        </w:rPr>
        <w:t>.</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lastRenderedPageBreak/>
        <w:t xml:space="preserve">3.6. Стороны обязуются осуществить действия, необходимые для государственной регистрации права собственности </w:t>
      </w:r>
      <w:proofErr w:type="spellStart"/>
      <w:r w:rsidRPr="007E77D5">
        <w:rPr>
          <w:rFonts w:ascii="Times New Roman" w:hAnsi="Times New Roman" w:cs="Times New Roman"/>
          <w:sz w:val="24"/>
          <w:szCs w:val="24"/>
        </w:rPr>
        <w:t>Концедента</w:t>
      </w:r>
      <w:proofErr w:type="spellEnd"/>
      <w:r w:rsidRPr="007E77D5">
        <w:rPr>
          <w:rFonts w:ascii="Times New Roman" w:hAnsi="Times New Roman" w:cs="Times New Roman"/>
          <w:sz w:val="24"/>
          <w:szCs w:val="24"/>
        </w:rPr>
        <w:t xml:space="preserve"> на Объекты Соглашения, а также прав Концессионера на владение и пользование Объектами Соглашения в том числе:</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3.6.1. </w:t>
      </w:r>
      <w:proofErr w:type="spellStart"/>
      <w:r w:rsidRPr="007E77D5">
        <w:rPr>
          <w:rFonts w:ascii="Times New Roman" w:hAnsi="Times New Roman" w:cs="Times New Roman"/>
          <w:sz w:val="24"/>
          <w:szCs w:val="24"/>
        </w:rPr>
        <w:t>Концедент</w:t>
      </w:r>
      <w:proofErr w:type="spellEnd"/>
      <w:r w:rsidRPr="007E77D5">
        <w:rPr>
          <w:rFonts w:ascii="Times New Roman" w:hAnsi="Times New Roman" w:cs="Times New Roman"/>
          <w:sz w:val="24"/>
          <w:szCs w:val="24"/>
        </w:rPr>
        <w:t xml:space="preserve"> обязан: </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3.6.1.1. Передать документы в соответствии с перечнями, указанными в приложениях к настоящему договору в день подписания настоящего Соглашения; </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3.6.1.2. Передать Объекты Соглашения в срок, установленный настоящим Соглашением. </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3.6.2. Концессионер обязан:</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3.6.2.1. Принять документы в соответствии с перечнями, указанными в приложениях к настоящему Соглашению в день подписания настоящего Соглашения; </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3.6.2.2.  Принять Объекты Соглашения в срок, установленный настоящим соглашением (при наличии видимых замечаний отразить их в акте приёма – передачи);</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3.6.2.3. Обратиться в регистрирующий орган с заявлением и представить все необходимые документы не позднее 10 (десяти) календарных дней с момента подписания акта приёма - передачи</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3.7. Государственная регистрация прав, указанных в пункте 3.6. настоящего Соглашения, осуществляется за счет Концессионера. </w:t>
      </w:r>
      <w:bookmarkStart w:id="15" w:name="Par361"/>
      <w:bookmarkEnd w:id="15"/>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4. Реконструкция Объектов Соглашения, путём осуществления мероприятий по замене морально устаревшего и физически изношенного оборудования новым более производительным</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4.1. </w:t>
      </w:r>
      <w:proofErr w:type="gramStart"/>
      <w:r w:rsidRPr="007E77D5">
        <w:rPr>
          <w:rFonts w:ascii="Times New Roman" w:hAnsi="Times New Roman" w:cs="Times New Roman"/>
          <w:sz w:val="24"/>
          <w:szCs w:val="24"/>
        </w:rPr>
        <w:t xml:space="preserve">Концессионер обязан за свой счет выполнить мероприятия по созданию и реконструкции, в том числе по осуществлению переустройства, механизации и автоматизации производства, модернизации и замене морально устаревшего и физически изношенного оборудования новым более производительным оборудованием, в соответствии с техническим заданием, указанным в Приложении № 3, в сроки, указанные в разделе 9 настоящего Соглашения. </w:t>
      </w:r>
      <w:proofErr w:type="gramEnd"/>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4.2. Создание и реконструкция имущества, входящего в состав Объектов Соглашения, осуществляется в порядке, установленном законодательством Российской Федерации, с соблюдением нормативных требований, технико-экономических показателей и сроков в соответствии с инвестиционной программой Концессионера, согласованной </w:t>
      </w:r>
      <w:proofErr w:type="spellStart"/>
      <w:r w:rsidRPr="007E77D5">
        <w:rPr>
          <w:rFonts w:ascii="Times New Roman" w:hAnsi="Times New Roman" w:cs="Times New Roman"/>
          <w:sz w:val="24"/>
          <w:szCs w:val="24"/>
        </w:rPr>
        <w:t>Концедентом</w:t>
      </w:r>
      <w:proofErr w:type="spellEnd"/>
      <w:r w:rsidRPr="007E77D5">
        <w:rPr>
          <w:rFonts w:ascii="Times New Roman" w:hAnsi="Times New Roman" w:cs="Times New Roman"/>
          <w:sz w:val="24"/>
          <w:szCs w:val="24"/>
        </w:rPr>
        <w:t xml:space="preserve"> и утвержденной в порядке, установленном законодательством Российской Федерации в сфере регулирования цен (тарифов).</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4.3.  Имущество, вновь создаваемое в системе водоснабжения, замещающее имущество, указанное в Приложении №1 к настоящему Соглашению, принадлежит </w:t>
      </w:r>
      <w:proofErr w:type="spellStart"/>
      <w:r w:rsidRPr="007E77D5">
        <w:rPr>
          <w:rFonts w:ascii="Times New Roman" w:hAnsi="Times New Roman" w:cs="Times New Roman"/>
          <w:sz w:val="24"/>
          <w:szCs w:val="24"/>
        </w:rPr>
        <w:t>Концеденту</w:t>
      </w:r>
      <w:proofErr w:type="spellEnd"/>
      <w:r w:rsidRPr="007E77D5">
        <w:rPr>
          <w:rFonts w:ascii="Times New Roman" w:hAnsi="Times New Roman" w:cs="Times New Roman"/>
          <w:sz w:val="24"/>
          <w:szCs w:val="24"/>
        </w:rPr>
        <w:t xml:space="preserve">. В случае не передачи </w:t>
      </w:r>
      <w:proofErr w:type="spellStart"/>
      <w:r w:rsidRPr="007E77D5">
        <w:rPr>
          <w:rFonts w:ascii="Times New Roman" w:hAnsi="Times New Roman" w:cs="Times New Roman"/>
          <w:sz w:val="24"/>
          <w:szCs w:val="24"/>
        </w:rPr>
        <w:t>Концеденту</w:t>
      </w:r>
      <w:proofErr w:type="spellEnd"/>
      <w:r w:rsidRPr="007E77D5">
        <w:rPr>
          <w:rFonts w:ascii="Times New Roman" w:hAnsi="Times New Roman" w:cs="Times New Roman"/>
          <w:sz w:val="24"/>
          <w:szCs w:val="24"/>
        </w:rPr>
        <w:t xml:space="preserve"> нового имущества, вновь созданного в системе водоснабжения, Концессионер обязуется не выводить из эксплуатации имущество, указанное в Приложении №1 к настоящему Соглашению, обеспечить его эксплуатацию, ремонт и использование по назначению.</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lastRenderedPageBreak/>
        <w:t>4.4. Государственная регистрация прав, на реконструированные Объекты Соглашения, осуществляется за счет Концессионера.</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4.5. Концессионер обязан за свой счет осуществлять текущий ремонт имущества, входящего в состав Объектов Соглашения в течение всего действия настоящего Соглашения.</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4.6. Концессионер вправе привлекать к выполнению работ по реконструкции Объектов Соглашения третьих лиц, за действия которых он отвечает</w:t>
      </w:r>
      <w:r w:rsidR="00BC05B4" w:rsidRPr="007E77D5">
        <w:rPr>
          <w:rFonts w:ascii="Times New Roman" w:hAnsi="Times New Roman" w:cs="Times New Roman"/>
          <w:sz w:val="24"/>
          <w:szCs w:val="24"/>
        </w:rPr>
        <w:t>,</w:t>
      </w:r>
      <w:r w:rsidRPr="007E77D5">
        <w:rPr>
          <w:rFonts w:ascii="Times New Roman" w:hAnsi="Times New Roman" w:cs="Times New Roman"/>
          <w:sz w:val="24"/>
          <w:szCs w:val="24"/>
        </w:rPr>
        <w:t xml:space="preserve"> как </w:t>
      </w:r>
      <w:proofErr w:type="gramStart"/>
      <w:r w:rsidRPr="007E77D5">
        <w:rPr>
          <w:rFonts w:ascii="Times New Roman" w:hAnsi="Times New Roman" w:cs="Times New Roman"/>
          <w:sz w:val="24"/>
          <w:szCs w:val="24"/>
        </w:rPr>
        <w:t>за</w:t>
      </w:r>
      <w:proofErr w:type="gramEnd"/>
      <w:r w:rsidRPr="007E77D5">
        <w:rPr>
          <w:rFonts w:ascii="Times New Roman" w:hAnsi="Times New Roman" w:cs="Times New Roman"/>
          <w:sz w:val="24"/>
          <w:szCs w:val="24"/>
        </w:rPr>
        <w:t xml:space="preserve"> свои собственные.</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4.7. Концессионер обязан за свой счет разработать проектную документацию, необходимую для создания и (или) реконструкции Объектов Соглашения, а также получить необходимые технические условия (за счет Концессионера) не позднее года, предшествующего году </w:t>
      </w:r>
      <w:proofErr w:type="gramStart"/>
      <w:r w:rsidRPr="007E77D5">
        <w:rPr>
          <w:rFonts w:ascii="Times New Roman" w:hAnsi="Times New Roman" w:cs="Times New Roman"/>
          <w:sz w:val="24"/>
          <w:szCs w:val="24"/>
        </w:rPr>
        <w:t>ввода</w:t>
      </w:r>
      <w:proofErr w:type="gramEnd"/>
      <w:r w:rsidRPr="007E77D5">
        <w:rPr>
          <w:rFonts w:ascii="Times New Roman" w:hAnsi="Times New Roman" w:cs="Times New Roman"/>
          <w:sz w:val="24"/>
          <w:szCs w:val="24"/>
        </w:rPr>
        <w:t xml:space="preserve"> в эксплуатацию создаваемого или реконструируемого имущества, входящего в состав Объектов Соглашения. В случаях обязательных требований к разработке и утверждению проектной документации, предусмотренных действующим законодательством Российской Федерации, проектная документация должна проходить государственную экспертизу и иметь соответствующее заключение.</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4.8. </w:t>
      </w:r>
      <w:proofErr w:type="spellStart"/>
      <w:r w:rsidRPr="007E77D5">
        <w:rPr>
          <w:rFonts w:ascii="Times New Roman" w:hAnsi="Times New Roman" w:cs="Times New Roman"/>
          <w:sz w:val="24"/>
          <w:szCs w:val="24"/>
        </w:rPr>
        <w:t>Концедент</w:t>
      </w:r>
      <w:proofErr w:type="spellEnd"/>
      <w:r w:rsidRPr="007E77D5">
        <w:rPr>
          <w:rFonts w:ascii="Times New Roman" w:hAnsi="Times New Roman" w:cs="Times New Roman"/>
          <w:sz w:val="24"/>
          <w:szCs w:val="24"/>
        </w:rPr>
        <w:t xml:space="preserve"> обязуется обеспечить Концессионеру необходимые условия, для выполнения работ по реконструкции Объектов Соглашения, в  том числе принять необходимые меры по обеспечению свободного доступа Концессионера и уполномоченных им лиц к Объектам Соглашения.</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4.9. </w:t>
      </w:r>
      <w:proofErr w:type="spellStart"/>
      <w:r w:rsidRPr="007E77D5">
        <w:rPr>
          <w:rFonts w:ascii="Times New Roman" w:hAnsi="Times New Roman" w:cs="Times New Roman"/>
          <w:sz w:val="24"/>
          <w:szCs w:val="24"/>
        </w:rPr>
        <w:t>Концедент</w:t>
      </w:r>
      <w:proofErr w:type="spellEnd"/>
      <w:r w:rsidRPr="007E77D5">
        <w:rPr>
          <w:rFonts w:ascii="Times New Roman" w:hAnsi="Times New Roman" w:cs="Times New Roman"/>
          <w:sz w:val="24"/>
          <w:szCs w:val="24"/>
        </w:rPr>
        <w:t xml:space="preserve"> обязуется обеспечить Концессионеру необходимые условия для выполнения текущих работ в отношении имущества, в том числе принять необходимые меры по обеспечению свободного доступа Концессионера и уполномоченных им лиц к имуществу.</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4.10. </w:t>
      </w:r>
      <w:proofErr w:type="spellStart"/>
      <w:r w:rsidRPr="007E77D5">
        <w:rPr>
          <w:rFonts w:ascii="Times New Roman" w:hAnsi="Times New Roman" w:cs="Times New Roman"/>
          <w:sz w:val="24"/>
          <w:szCs w:val="24"/>
        </w:rPr>
        <w:t>Концедент</w:t>
      </w:r>
      <w:proofErr w:type="spellEnd"/>
      <w:r w:rsidRPr="007E77D5">
        <w:rPr>
          <w:rFonts w:ascii="Times New Roman" w:hAnsi="Times New Roman" w:cs="Times New Roman"/>
          <w:sz w:val="24"/>
          <w:szCs w:val="24"/>
        </w:rPr>
        <w:t xml:space="preserve"> обязуется обеспечить Концессионеру необходимые условия для выполнения текущих работ в отношении имущества, в том числе принять необходимые меры по обеспечению свободного доступа Концессионера и уполномоченных им лиц к имуществу.</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4.11. При обнаружении Концессионером независящих от Сторон обстоятельств, делающих невозможным реконструкцию и ввод в эксплуатацию Объектов Соглашения в сроки, установленные настоящим Соглашением или эксплуатацию Объектов Соглашения, Концессионер обязуется немедленно уведомить </w:t>
      </w:r>
      <w:proofErr w:type="spellStart"/>
      <w:r w:rsidRPr="007E77D5">
        <w:rPr>
          <w:rFonts w:ascii="Times New Roman" w:hAnsi="Times New Roman" w:cs="Times New Roman"/>
          <w:sz w:val="24"/>
          <w:szCs w:val="24"/>
        </w:rPr>
        <w:t>Концедента</w:t>
      </w:r>
      <w:proofErr w:type="spellEnd"/>
      <w:r w:rsidRPr="007E77D5">
        <w:rPr>
          <w:rFonts w:ascii="Times New Roman" w:hAnsi="Times New Roman" w:cs="Times New Roman"/>
          <w:sz w:val="24"/>
          <w:szCs w:val="24"/>
        </w:rPr>
        <w:t xml:space="preserve"> об указанных обстоятельствах в целях согласования дальнейших действий Сторон по исполнению настоящего Соглашения.</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4.12. Концессионер обязан приступить к эксплуатации Объектов Соглашения, в срок, установленный настоящим Соглашением.</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4.13. Концессионер обязан осуществить инвестиции в реконструкцию Объектов Соглашения в объёмах, указанных в Приложении № 10.</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4.14. Предельный размер расходов на реконструкцию Объектов Соглашения, осуществляемых в течение всего срока действия Соглашения Концессионером, равен объёмам, указанным в Приложении № 10.</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lastRenderedPageBreak/>
        <w:t>Задание и основные мероприятия, предусмотренные статьёй 22 «О концессионных соглашениях», с описанием основных характеристик таких мероприятий приведены в Приложении № 3.</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4.15. Объем и источники инвестиций, привлекаемых Концессионером в целях реконструкции Объектов Соглашения, определяются в соответствии с инвестиционной программой Концессионера и указываются в Приложении № 3 и №10.</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При изменении инвестиционной программы объем инвестиций, который Концессионер обязуется привлечь для финансирования инвестиционной программы, изменению не подлежит.</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4.16. </w:t>
      </w:r>
      <w:proofErr w:type="gramStart"/>
      <w:r w:rsidRPr="007E77D5">
        <w:rPr>
          <w:rFonts w:ascii="Times New Roman" w:hAnsi="Times New Roman" w:cs="Times New Roman"/>
          <w:sz w:val="24"/>
          <w:szCs w:val="24"/>
        </w:rPr>
        <w:t xml:space="preserve">Завершение Концессионером работ по созданию и реконструкции имущества, входящего в состав Объектов Соглашения, предусмотренных инвестиционной программой Концессионера на соответствующий год, оформляется ежегодно, подписываемым </w:t>
      </w:r>
      <w:proofErr w:type="spellStart"/>
      <w:r w:rsidRPr="007E77D5">
        <w:rPr>
          <w:rFonts w:ascii="Times New Roman" w:hAnsi="Times New Roman" w:cs="Times New Roman"/>
          <w:sz w:val="24"/>
          <w:szCs w:val="24"/>
        </w:rPr>
        <w:t>Концедентом</w:t>
      </w:r>
      <w:proofErr w:type="spellEnd"/>
      <w:r w:rsidRPr="007E77D5">
        <w:rPr>
          <w:rFonts w:ascii="Times New Roman" w:hAnsi="Times New Roman" w:cs="Times New Roman"/>
          <w:sz w:val="24"/>
          <w:szCs w:val="24"/>
        </w:rPr>
        <w:t xml:space="preserve"> и Концессионером актом об исполнении обязательств, устанавливающим фактическую сумму вложенных финансовых средств в реализацию инвестиционной программы, перечень мероприятий по созданию и реконструкции имущества, входящего в состав Объектов Соглашения, завершенных на конец отчетного финансового года, а также</w:t>
      </w:r>
      <w:proofErr w:type="gramEnd"/>
      <w:r w:rsidRPr="007E77D5">
        <w:rPr>
          <w:rFonts w:ascii="Times New Roman" w:hAnsi="Times New Roman" w:cs="Times New Roman"/>
          <w:sz w:val="24"/>
          <w:szCs w:val="24"/>
        </w:rPr>
        <w:t xml:space="preserve"> сведения об описании (технико-экономические показатели, первоначальной и остаточной стоимости) реконструированного и (или) построенного имущества Объектов Соглашения.</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При этом при оценке исполнения Концессионером своих обязательств по созданию и реконструкции Объектов Соглашения, вложению инвестиций и отражения результатов такой оценки в Акте об исполнении обязательств </w:t>
      </w:r>
      <w:proofErr w:type="spellStart"/>
      <w:r w:rsidRPr="007E77D5">
        <w:rPr>
          <w:rFonts w:ascii="Times New Roman" w:hAnsi="Times New Roman" w:cs="Times New Roman"/>
          <w:sz w:val="24"/>
          <w:szCs w:val="24"/>
        </w:rPr>
        <w:t>Концедент</w:t>
      </w:r>
      <w:proofErr w:type="spellEnd"/>
      <w:r w:rsidRPr="007E77D5">
        <w:rPr>
          <w:rFonts w:ascii="Times New Roman" w:hAnsi="Times New Roman" w:cs="Times New Roman"/>
          <w:sz w:val="24"/>
          <w:szCs w:val="24"/>
        </w:rPr>
        <w:t xml:space="preserve"> и Концессионер учитывают следующие обстоятельства:</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в случае</w:t>
      </w:r>
      <w:proofErr w:type="gramStart"/>
      <w:r w:rsidRPr="007E77D5">
        <w:rPr>
          <w:rFonts w:ascii="Times New Roman" w:hAnsi="Times New Roman" w:cs="Times New Roman"/>
          <w:sz w:val="24"/>
          <w:szCs w:val="24"/>
        </w:rPr>
        <w:t>,</w:t>
      </w:r>
      <w:proofErr w:type="gramEnd"/>
      <w:r w:rsidRPr="007E77D5">
        <w:rPr>
          <w:rFonts w:ascii="Times New Roman" w:hAnsi="Times New Roman" w:cs="Times New Roman"/>
          <w:sz w:val="24"/>
          <w:szCs w:val="24"/>
        </w:rPr>
        <w:t xml:space="preserve"> если по итогам отчетного финансового года Концессионер в полном объеме осуществил мероприятия по созданию и реконструкции Объектов Соглашения, предусмотренные на отчетный финансовый год инвестиционной программой Концессионера, но при этом общий размер вложенных средств оказался меньше объема инвестиций, предусмотренного на отчетный финансовый год инвестиционной программой Концессионера, это не является нарушением Концессионером инвестиционных обязательств. При этом объем инвестиций равный разнице между объемом инвестиций, предусмотренным на отчетный финансовый год инвестиционной программой Концессионера и объемом инвестиций, вложенных Концессионером в данном отчетном финансовом году (экономия), Концессионер обязан вложить в создание и (или) реконструкцию Объектов Соглашения, в последующие периоды;</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в случае</w:t>
      </w:r>
      <w:proofErr w:type="gramStart"/>
      <w:r w:rsidRPr="007E77D5">
        <w:rPr>
          <w:rFonts w:ascii="Times New Roman" w:hAnsi="Times New Roman" w:cs="Times New Roman"/>
          <w:sz w:val="24"/>
          <w:szCs w:val="24"/>
        </w:rPr>
        <w:t>,</w:t>
      </w:r>
      <w:proofErr w:type="gramEnd"/>
      <w:r w:rsidRPr="007E77D5">
        <w:rPr>
          <w:rFonts w:ascii="Times New Roman" w:hAnsi="Times New Roman" w:cs="Times New Roman"/>
          <w:sz w:val="24"/>
          <w:szCs w:val="24"/>
        </w:rPr>
        <w:t xml:space="preserve"> если по итогам отчетного финансового года Концессионер выполнил мероприятия по созданию и реконструкции Объектов Соглашения не в полном объеме в связи с невозможностью их исполнения по временным и погодным условиям, предъявляемым к технологическому процессу производства мероприятий, но при этом Концессионер произвел финансирование в объеме инвестиционной программы, что подтверждено    Концессионером соответствующими документами, в частности</w:t>
      </w:r>
      <w:r w:rsidR="00621D69" w:rsidRPr="007E77D5">
        <w:rPr>
          <w:rFonts w:ascii="Times New Roman" w:hAnsi="Times New Roman" w:cs="Times New Roman"/>
          <w:sz w:val="24"/>
          <w:szCs w:val="24"/>
        </w:rPr>
        <w:t xml:space="preserve"> </w:t>
      </w:r>
      <w:r w:rsidRPr="007E77D5">
        <w:rPr>
          <w:rFonts w:ascii="Times New Roman" w:hAnsi="Times New Roman" w:cs="Times New Roman"/>
          <w:sz w:val="24"/>
          <w:szCs w:val="24"/>
        </w:rPr>
        <w:t xml:space="preserve">заключенными договорами на выполнение мероприятий, </w:t>
      </w:r>
      <w:proofErr w:type="gramStart"/>
      <w:r w:rsidRPr="007E77D5">
        <w:rPr>
          <w:rFonts w:ascii="Times New Roman" w:hAnsi="Times New Roman" w:cs="Times New Roman"/>
          <w:sz w:val="24"/>
          <w:szCs w:val="24"/>
        </w:rPr>
        <w:t xml:space="preserve">предусмотренных инвестиционной программой, это не является нарушением Концессионером сроков создания и реконструкции Объектов Соглашения, если стороны в письменной форме </w:t>
      </w:r>
      <w:r w:rsidRPr="007E77D5">
        <w:rPr>
          <w:rFonts w:ascii="Times New Roman" w:hAnsi="Times New Roman" w:cs="Times New Roman"/>
          <w:sz w:val="24"/>
          <w:szCs w:val="24"/>
        </w:rPr>
        <w:lastRenderedPageBreak/>
        <w:t>достигли договоренности о признании причин просрочки реализации мероприятий инвестиционной программы уважительными с точки зрения технологического процесса.</w:t>
      </w:r>
      <w:proofErr w:type="gramEnd"/>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4.17. </w:t>
      </w:r>
      <w:proofErr w:type="gramStart"/>
      <w:r w:rsidRPr="007E77D5">
        <w:rPr>
          <w:rFonts w:ascii="Times New Roman" w:hAnsi="Times New Roman" w:cs="Times New Roman"/>
          <w:sz w:val="24"/>
          <w:szCs w:val="24"/>
        </w:rPr>
        <w:t xml:space="preserve">Проект Акта об исполнении обязательств подготавливается Концессионером ежегодно, в срок до 01 ноября года, следующего за отчетным, и направляется </w:t>
      </w:r>
      <w:proofErr w:type="spellStart"/>
      <w:r w:rsidRPr="007E77D5">
        <w:rPr>
          <w:rFonts w:ascii="Times New Roman" w:hAnsi="Times New Roman" w:cs="Times New Roman"/>
          <w:sz w:val="24"/>
          <w:szCs w:val="24"/>
        </w:rPr>
        <w:t>Концеденту</w:t>
      </w:r>
      <w:proofErr w:type="spellEnd"/>
      <w:r w:rsidR="00621D69" w:rsidRPr="007E77D5">
        <w:rPr>
          <w:rFonts w:ascii="Times New Roman" w:hAnsi="Times New Roman" w:cs="Times New Roman"/>
          <w:sz w:val="24"/>
          <w:szCs w:val="24"/>
        </w:rPr>
        <w:t xml:space="preserve"> </w:t>
      </w:r>
      <w:r w:rsidRPr="007E77D5">
        <w:rPr>
          <w:rFonts w:ascii="Times New Roman" w:hAnsi="Times New Roman" w:cs="Times New Roman"/>
          <w:sz w:val="24"/>
          <w:szCs w:val="24"/>
        </w:rPr>
        <w:t>с приложением копий документов, подтверждающих сумму произведенных Концессионером инвестиций (акты о приемке выполненных работ (форма КС-2), справки о стоимости выполненных работ (форма КС-3), акт приёмки законченного строительством Объектов приёмочной комиссией (КС-11, КС-14) и иные документы, подтверждающие сумму произведенных инвестиций).</w:t>
      </w:r>
      <w:proofErr w:type="gramEnd"/>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В случае отсутствия разногласий по предоставленному Акту об исполнении обязательств </w:t>
      </w:r>
      <w:proofErr w:type="spellStart"/>
      <w:r w:rsidRPr="007E77D5">
        <w:rPr>
          <w:rFonts w:ascii="Times New Roman" w:hAnsi="Times New Roman" w:cs="Times New Roman"/>
          <w:sz w:val="24"/>
          <w:szCs w:val="24"/>
        </w:rPr>
        <w:t>Концедент</w:t>
      </w:r>
      <w:proofErr w:type="spellEnd"/>
      <w:r w:rsidRPr="007E77D5">
        <w:rPr>
          <w:rFonts w:ascii="Times New Roman" w:hAnsi="Times New Roman" w:cs="Times New Roman"/>
          <w:sz w:val="24"/>
          <w:szCs w:val="24"/>
        </w:rPr>
        <w:t xml:space="preserve"> подписывает и возвращает его Концессионеру в течение 1 (одного) месяца с момента получения документов, указанных в предыдущем абзаце настоящего пункта, либо направляет мотивированный отказ.</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При возникновении разногласий при подписании и (или) отказе от подписания акта любая из сторон для урегулирования спора вправе обратиться в арбитражный суд Амурской области с соответствующим заявлением.</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4.18. </w:t>
      </w:r>
      <w:proofErr w:type="gramStart"/>
      <w:r w:rsidRPr="007E77D5">
        <w:rPr>
          <w:rFonts w:ascii="Times New Roman" w:hAnsi="Times New Roman" w:cs="Times New Roman"/>
          <w:sz w:val="24"/>
          <w:szCs w:val="24"/>
        </w:rPr>
        <w:t>Концессионер с момента подписания настоящего Соглашения обязан принять на себя обязательства организации коммунального комплекса, обладающей правами владения и пользования Объектами Соглашения, по подключению объектов застройщиков к принадлежавшим этой организации сетям инженерно-технического обеспечения в соответствии с предоставленными техническими условиями, соответствующими требованиям законодательства Российской Федерации.</w:t>
      </w:r>
      <w:proofErr w:type="gramEnd"/>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Объекты, созданные и (или) реконструированные Концессионером в рамках исполнения обязательств по подключению объектов застройщиков к сетям водоснабжения, передаются в муниципальную собственность.</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5. Порядок предоставления Концессионеру земельных участков</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5.1. </w:t>
      </w:r>
      <w:proofErr w:type="spellStart"/>
      <w:r w:rsidRPr="007E77D5">
        <w:rPr>
          <w:rFonts w:ascii="Times New Roman" w:hAnsi="Times New Roman" w:cs="Times New Roman"/>
          <w:sz w:val="24"/>
          <w:szCs w:val="24"/>
        </w:rPr>
        <w:t>Концедент</w:t>
      </w:r>
      <w:proofErr w:type="spellEnd"/>
      <w:r w:rsidRPr="007E77D5">
        <w:rPr>
          <w:rFonts w:ascii="Times New Roman" w:hAnsi="Times New Roman" w:cs="Times New Roman"/>
          <w:sz w:val="24"/>
          <w:szCs w:val="24"/>
        </w:rPr>
        <w:t xml:space="preserve"> обязуется заключить с Концессионером договор о предоставлении земельного участка на праве аренды, на котором располагаются Объекты Соглашения или который необходим для осуществления Концессионером деятельности, предусмотренной настоящим Соглашением, в течение 30 календарных дней со дня подписания настоящего Соглашения.</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Земельные участки принадлежат </w:t>
      </w:r>
      <w:proofErr w:type="spellStart"/>
      <w:r w:rsidRPr="007E77D5">
        <w:rPr>
          <w:rFonts w:ascii="Times New Roman" w:hAnsi="Times New Roman" w:cs="Times New Roman"/>
          <w:sz w:val="24"/>
          <w:szCs w:val="24"/>
        </w:rPr>
        <w:t>Концеденту</w:t>
      </w:r>
      <w:proofErr w:type="spellEnd"/>
      <w:r w:rsidRPr="007E77D5">
        <w:rPr>
          <w:rFonts w:ascii="Times New Roman" w:hAnsi="Times New Roman" w:cs="Times New Roman"/>
          <w:sz w:val="24"/>
          <w:szCs w:val="24"/>
        </w:rPr>
        <w:t xml:space="preserve">  на   праве </w:t>
      </w:r>
      <w:proofErr w:type="gramStart"/>
      <w:r w:rsidRPr="007E77D5">
        <w:rPr>
          <w:rFonts w:ascii="Times New Roman" w:hAnsi="Times New Roman" w:cs="Times New Roman"/>
          <w:sz w:val="24"/>
          <w:szCs w:val="24"/>
        </w:rPr>
        <w:t>собственности</w:t>
      </w:r>
      <w:proofErr w:type="gramEnd"/>
      <w:r w:rsidRPr="007E77D5">
        <w:rPr>
          <w:rFonts w:ascii="Times New Roman" w:hAnsi="Times New Roman" w:cs="Times New Roman"/>
          <w:sz w:val="24"/>
          <w:szCs w:val="24"/>
        </w:rPr>
        <w:t xml:space="preserve">  на основании Федерального закона от 25.10.2001 года №  137-ФЗ «О введении в действие Земельного кодекса Российской Федерации».</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Указанны</w:t>
      </w:r>
      <w:r w:rsidR="00097030" w:rsidRPr="007E77D5">
        <w:rPr>
          <w:rFonts w:ascii="Times New Roman" w:hAnsi="Times New Roman" w:cs="Times New Roman"/>
          <w:sz w:val="24"/>
          <w:szCs w:val="24"/>
        </w:rPr>
        <w:t>е</w:t>
      </w:r>
      <w:r w:rsidRPr="007E77D5">
        <w:rPr>
          <w:rFonts w:ascii="Times New Roman" w:hAnsi="Times New Roman" w:cs="Times New Roman"/>
          <w:sz w:val="24"/>
          <w:szCs w:val="24"/>
        </w:rPr>
        <w:t xml:space="preserve"> земельны</w:t>
      </w:r>
      <w:r w:rsidR="00097030" w:rsidRPr="007E77D5">
        <w:rPr>
          <w:rFonts w:ascii="Times New Roman" w:hAnsi="Times New Roman" w:cs="Times New Roman"/>
          <w:sz w:val="24"/>
          <w:szCs w:val="24"/>
        </w:rPr>
        <w:t>е</w:t>
      </w:r>
      <w:r w:rsidRPr="007E77D5">
        <w:rPr>
          <w:rFonts w:ascii="Times New Roman" w:hAnsi="Times New Roman" w:cs="Times New Roman"/>
          <w:sz w:val="24"/>
          <w:szCs w:val="24"/>
        </w:rPr>
        <w:t xml:space="preserve"> участ</w:t>
      </w:r>
      <w:r w:rsidR="00097030" w:rsidRPr="007E77D5">
        <w:rPr>
          <w:rFonts w:ascii="Times New Roman" w:hAnsi="Times New Roman" w:cs="Times New Roman"/>
          <w:sz w:val="24"/>
          <w:szCs w:val="24"/>
        </w:rPr>
        <w:t>ки</w:t>
      </w:r>
      <w:r w:rsidRPr="007E77D5">
        <w:rPr>
          <w:rFonts w:ascii="Times New Roman" w:hAnsi="Times New Roman" w:cs="Times New Roman"/>
          <w:sz w:val="24"/>
          <w:szCs w:val="24"/>
        </w:rPr>
        <w:t xml:space="preserve"> принадлежит </w:t>
      </w:r>
      <w:proofErr w:type="spellStart"/>
      <w:r w:rsidRPr="007E77D5">
        <w:rPr>
          <w:rFonts w:ascii="Times New Roman" w:hAnsi="Times New Roman" w:cs="Times New Roman"/>
          <w:sz w:val="24"/>
          <w:szCs w:val="24"/>
        </w:rPr>
        <w:t>Концеденту</w:t>
      </w:r>
      <w:proofErr w:type="spellEnd"/>
      <w:r w:rsidRPr="007E77D5">
        <w:rPr>
          <w:rFonts w:ascii="Times New Roman" w:hAnsi="Times New Roman" w:cs="Times New Roman"/>
          <w:sz w:val="24"/>
          <w:szCs w:val="24"/>
        </w:rPr>
        <w:t xml:space="preserve"> на праве собственности, владения и использования на основании выписки из реестра муниципального имущества и свидетельства о государственной регистрации.</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5.2. Описание земельных </w:t>
      </w:r>
      <w:proofErr w:type="gramStart"/>
      <w:r w:rsidRPr="007E77D5">
        <w:rPr>
          <w:rFonts w:ascii="Times New Roman" w:hAnsi="Times New Roman" w:cs="Times New Roman"/>
          <w:sz w:val="24"/>
          <w:szCs w:val="24"/>
        </w:rPr>
        <w:t>участков</w:t>
      </w:r>
      <w:proofErr w:type="gramEnd"/>
      <w:r w:rsidRPr="007E77D5">
        <w:rPr>
          <w:rFonts w:ascii="Times New Roman" w:hAnsi="Times New Roman" w:cs="Times New Roman"/>
          <w:sz w:val="24"/>
          <w:szCs w:val="24"/>
        </w:rPr>
        <w:t xml:space="preserve"> на которых располагаются Объекты Соглашения и которые необходимы для осуществления Концессионером деятельности, предусмотренной настоящим Соглашением, приведено в Приложении № 6.</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lastRenderedPageBreak/>
        <w:t>5.3. Договор</w:t>
      </w:r>
      <w:r w:rsidR="003F5FA5" w:rsidRPr="007E77D5">
        <w:rPr>
          <w:rFonts w:ascii="Times New Roman" w:hAnsi="Times New Roman" w:cs="Times New Roman"/>
          <w:sz w:val="24"/>
          <w:szCs w:val="24"/>
        </w:rPr>
        <w:t>ы</w:t>
      </w:r>
      <w:r w:rsidRPr="007E77D5">
        <w:rPr>
          <w:rFonts w:ascii="Times New Roman" w:hAnsi="Times New Roman" w:cs="Times New Roman"/>
          <w:sz w:val="24"/>
          <w:szCs w:val="24"/>
        </w:rPr>
        <w:t xml:space="preserve"> аренды земельн</w:t>
      </w:r>
      <w:r w:rsidR="00097030" w:rsidRPr="007E77D5">
        <w:rPr>
          <w:rFonts w:ascii="Times New Roman" w:hAnsi="Times New Roman" w:cs="Times New Roman"/>
          <w:sz w:val="24"/>
          <w:szCs w:val="24"/>
        </w:rPr>
        <w:t>ых</w:t>
      </w:r>
      <w:r w:rsidRPr="007E77D5">
        <w:rPr>
          <w:rFonts w:ascii="Times New Roman" w:hAnsi="Times New Roman" w:cs="Times New Roman"/>
          <w:sz w:val="24"/>
          <w:szCs w:val="24"/>
        </w:rPr>
        <w:t xml:space="preserve"> участк</w:t>
      </w:r>
      <w:r w:rsidR="00097030" w:rsidRPr="007E77D5">
        <w:rPr>
          <w:rFonts w:ascii="Times New Roman" w:hAnsi="Times New Roman" w:cs="Times New Roman"/>
          <w:sz w:val="24"/>
          <w:szCs w:val="24"/>
        </w:rPr>
        <w:t>ов</w:t>
      </w:r>
      <w:r w:rsidRPr="007E77D5">
        <w:rPr>
          <w:rFonts w:ascii="Times New Roman" w:hAnsi="Times New Roman" w:cs="Times New Roman"/>
          <w:sz w:val="24"/>
          <w:szCs w:val="24"/>
        </w:rPr>
        <w:t xml:space="preserve"> заключа</w:t>
      </w:r>
      <w:r w:rsidR="003F5FA5" w:rsidRPr="007E77D5">
        <w:rPr>
          <w:rFonts w:ascii="Times New Roman" w:hAnsi="Times New Roman" w:cs="Times New Roman"/>
          <w:sz w:val="24"/>
          <w:szCs w:val="24"/>
        </w:rPr>
        <w:t>ю</w:t>
      </w:r>
      <w:r w:rsidRPr="007E77D5">
        <w:rPr>
          <w:rFonts w:ascii="Times New Roman" w:hAnsi="Times New Roman" w:cs="Times New Roman"/>
          <w:sz w:val="24"/>
          <w:szCs w:val="24"/>
        </w:rPr>
        <w:t>тся на срок, действия настоящего Соглашения.</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Договор аренды подлежит государственной регистрации в установленном законодательством РФ порядке и вступает в силу с момента такой регистрации.</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Государственная регистрация указанного договора осуществляется за счет Концессионера.</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5.4. Концессионер не вправе передавать свои права по договору аренды земельного участка третьим лицам и сдавать земельный участок в субаренду, если иное не предусмотрено договором аренды земельного участка.</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5.5. Прекращение настоящего Соглашения является основанием для прекращения договора аренды земельного участка.</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5.6. Копии документов, удостоверяющих право собственности, владения и пользования </w:t>
      </w:r>
      <w:proofErr w:type="spellStart"/>
      <w:r w:rsidRPr="007E77D5">
        <w:rPr>
          <w:rFonts w:ascii="Times New Roman" w:hAnsi="Times New Roman" w:cs="Times New Roman"/>
          <w:sz w:val="24"/>
          <w:szCs w:val="24"/>
        </w:rPr>
        <w:t>Концедента</w:t>
      </w:r>
      <w:proofErr w:type="spellEnd"/>
      <w:r w:rsidRPr="007E77D5">
        <w:rPr>
          <w:rFonts w:ascii="Times New Roman" w:hAnsi="Times New Roman" w:cs="Times New Roman"/>
          <w:sz w:val="24"/>
          <w:szCs w:val="24"/>
        </w:rPr>
        <w:t xml:space="preserve"> в отношении земельного участка, предоставляемого Концессионеру, приведены в Приложении № 6.</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5.7. Концессионер не вправе без согласия </w:t>
      </w:r>
      <w:proofErr w:type="spellStart"/>
      <w:r w:rsidRPr="007E77D5">
        <w:rPr>
          <w:rFonts w:ascii="Times New Roman" w:hAnsi="Times New Roman" w:cs="Times New Roman"/>
          <w:sz w:val="24"/>
          <w:szCs w:val="24"/>
        </w:rPr>
        <w:t>Концедента</w:t>
      </w:r>
      <w:proofErr w:type="spellEnd"/>
      <w:r w:rsidRPr="007E77D5">
        <w:rPr>
          <w:rFonts w:ascii="Times New Roman" w:hAnsi="Times New Roman" w:cs="Times New Roman"/>
          <w:sz w:val="24"/>
          <w:szCs w:val="24"/>
        </w:rPr>
        <w:t xml:space="preserve"> возводить на земельном участке объекты недвижимого имущества, не входящие в состав Объектов Соглашения.</w:t>
      </w:r>
      <w:bookmarkStart w:id="16" w:name="Par725"/>
      <w:bookmarkEnd w:id="16"/>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6. Владение, пользование и распоряжение объектов имущества, </w:t>
      </w:r>
      <w:proofErr w:type="gramStart"/>
      <w:r w:rsidRPr="007E77D5">
        <w:rPr>
          <w:rFonts w:ascii="Times New Roman" w:hAnsi="Times New Roman" w:cs="Times New Roman"/>
          <w:sz w:val="24"/>
          <w:szCs w:val="24"/>
        </w:rPr>
        <w:t>предоставляемыми</w:t>
      </w:r>
      <w:proofErr w:type="gramEnd"/>
      <w:r w:rsidRPr="007E77D5">
        <w:rPr>
          <w:rFonts w:ascii="Times New Roman" w:hAnsi="Times New Roman" w:cs="Times New Roman"/>
          <w:sz w:val="24"/>
          <w:szCs w:val="24"/>
        </w:rPr>
        <w:t xml:space="preserve"> Концессионеру</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6.1. Концессионер обязан эксплуатировать имущество, входящее в состав Объектов Соглашения, в установленном настоящим Соглашением порядке в целях осуществления деятельности, указанной в пункте 1.1 настоящего Соглашения.</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6.2. Концессионер обязан содержать Объекты Соглашения в порядке, предусмотренном техническими, санитарными, противопожарными, экологическими и иными обязательными правилами и нормами.</w:t>
      </w:r>
      <w:r w:rsidR="00AB4528" w:rsidRPr="007E77D5">
        <w:rPr>
          <w:rFonts w:ascii="Times New Roman" w:hAnsi="Times New Roman" w:cs="Times New Roman"/>
          <w:sz w:val="24"/>
          <w:szCs w:val="24"/>
        </w:rPr>
        <w:t xml:space="preserve"> Осуществлять в границах охранных</w:t>
      </w:r>
      <w:r w:rsidR="00097030" w:rsidRPr="007E77D5">
        <w:rPr>
          <w:rFonts w:ascii="Times New Roman" w:hAnsi="Times New Roman" w:cs="Times New Roman"/>
          <w:sz w:val="24"/>
          <w:szCs w:val="24"/>
        </w:rPr>
        <w:t xml:space="preserve"> зон объектов соглашения скос травяной растительности для их сохранности и предотвращения несчастных случаев.</w:t>
      </w:r>
      <w:r w:rsidR="00AB4528" w:rsidRPr="007E77D5">
        <w:rPr>
          <w:rFonts w:ascii="Times New Roman" w:hAnsi="Times New Roman" w:cs="Times New Roman"/>
          <w:sz w:val="24"/>
          <w:szCs w:val="24"/>
        </w:rPr>
        <w:t xml:space="preserve"> </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6.3. </w:t>
      </w:r>
      <w:proofErr w:type="gramStart"/>
      <w:r w:rsidRPr="007E77D5">
        <w:rPr>
          <w:rFonts w:ascii="Times New Roman" w:hAnsi="Times New Roman" w:cs="Times New Roman"/>
          <w:sz w:val="24"/>
          <w:szCs w:val="24"/>
        </w:rPr>
        <w:t>Концессионер обязан поддерживать в течение всего срока действия настоящего Соглашения Объекты Соглашения в исправном состоянии, производить за свой счет, в сроки, установленные действующим законодательством, текущий и капитальный ремонт, а также осуществлять иные мероприятия и нести расходы, связанные с содержанием Объектов Соглашения в соответствии с установленными законодательством Российской Федерации санитарными и техническими требованиями.</w:t>
      </w:r>
      <w:proofErr w:type="gramEnd"/>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6.4. Концессионер имеет право с согласия </w:t>
      </w:r>
      <w:proofErr w:type="spellStart"/>
      <w:r w:rsidRPr="007E77D5">
        <w:rPr>
          <w:rFonts w:ascii="Times New Roman" w:hAnsi="Times New Roman" w:cs="Times New Roman"/>
          <w:sz w:val="24"/>
          <w:szCs w:val="24"/>
        </w:rPr>
        <w:t>Концедента</w:t>
      </w:r>
      <w:proofErr w:type="spellEnd"/>
      <w:r w:rsidRPr="007E77D5">
        <w:rPr>
          <w:rFonts w:ascii="Times New Roman" w:hAnsi="Times New Roman" w:cs="Times New Roman"/>
          <w:sz w:val="24"/>
          <w:szCs w:val="24"/>
        </w:rPr>
        <w:t xml:space="preserve"> передавать Объекты Соглашения в пользование третьим лицам на срок, не превышающий срока действия настоящего Соглашения, указанного в пункте 9.1 настоящего Соглашения, при условии соблюдения обязательств Концессионера, предусмотренных настоящим Соглашением. При этом Концессионер несет ответственность за действия таких лиц как </w:t>
      </w:r>
      <w:proofErr w:type="gramStart"/>
      <w:r w:rsidRPr="007E77D5">
        <w:rPr>
          <w:rFonts w:ascii="Times New Roman" w:hAnsi="Times New Roman" w:cs="Times New Roman"/>
          <w:sz w:val="24"/>
          <w:szCs w:val="24"/>
        </w:rPr>
        <w:t>за</w:t>
      </w:r>
      <w:proofErr w:type="gramEnd"/>
      <w:r w:rsidRPr="007E77D5">
        <w:rPr>
          <w:rFonts w:ascii="Times New Roman" w:hAnsi="Times New Roman" w:cs="Times New Roman"/>
          <w:sz w:val="24"/>
          <w:szCs w:val="24"/>
        </w:rPr>
        <w:t xml:space="preserve"> свои собственные. Прекращение настоящего Соглашения является основанием для прекращения прав пользования третьих лиц Объектами Соглашения.</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lastRenderedPageBreak/>
        <w:t>6.5. Передача Концессионером в залог и отчуждение Объектов Соглашения не допускается.</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6.6. 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6.7. </w:t>
      </w:r>
      <w:proofErr w:type="gramStart"/>
      <w:r w:rsidRPr="007E77D5">
        <w:rPr>
          <w:rFonts w:ascii="Times New Roman" w:hAnsi="Times New Roman" w:cs="Times New Roman"/>
          <w:sz w:val="24"/>
          <w:szCs w:val="24"/>
        </w:rPr>
        <w:t xml:space="preserve">Недвижимое имущество, которое создано Концессионером с согласия </w:t>
      </w:r>
      <w:proofErr w:type="spellStart"/>
      <w:r w:rsidRPr="007E77D5">
        <w:rPr>
          <w:rFonts w:ascii="Times New Roman" w:hAnsi="Times New Roman" w:cs="Times New Roman"/>
          <w:sz w:val="24"/>
          <w:szCs w:val="24"/>
        </w:rPr>
        <w:t>Концедента</w:t>
      </w:r>
      <w:proofErr w:type="spellEnd"/>
      <w:r w:rsidRPr="007E77D5">
        <w:rPr>
          <w:rFonts w:ascii="Times New Roman" w:hAnsi="Times New Roman" w:cs="Times New Roman"/>
          <w:sz w:val="24"/>
          <w:szCs w:val="24"/>
        </w:rPr>
        <w:t xml:space="preserve"> на земельных участках, предоставленных по настоящему Соглашению, на которых располагается Объекты Соглашения и (или) которые необходимы для осуществления деятельности, предусмотренной настоящим Соглашением, не относящееся к Объектам Соглашения, является собственностью </w:t>
      </w:r>
      <w:proofErr w:type="spellStart"/>
      <w:r w:rsidRPr="007E77D5">
        <w:rPr>
          <w:rFonts w:ascii="Times New Roman" w:hAnsi="Times New Roman" w:cs="Times New Roman"/>
          <w:sz w:val="24"/>
          <w:szCs w:val="24"/>
        </w:rPr>
        <w:t>Концедента</w:t>
      </w:r>
      <w:proofErr w:type="spellEnd"/>
      <w:r w:rsidRPr="007E77D5">
        <w:rPr>
          <w:rFonts w:ascii="Times New Roman" w:hAnsi="Times New Roman" w:cs="Times New Roman"/>
          <w:sz w:val="24"/>
          <w:szCs w:val="24"/>
        </w:rPr>
        <w:t>.</w:t>
      </w:r>
      <w:proofErr w:type="gramEnd"/>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6.8. Недвижимое имущество, которое создано Концессионером без согласия </w:t>
      </w:r>
      <w:proofErr w:type="spellStart"/>
      <w:r w:rsidRPr="007E77D5">
        <w:rPr>
          <w:rFonts w:ascii="Times New Roman" w:hAnsi="Times New Roman" w:cs="Times New Roman"/>
          <w:sz w:val="24"/>
          <w:szCs w:val="24"/>
        </w:rPr>
        <w:t>Концедента</w:t>
      </w:r>
      <w:proofErr w:type="spellEnd"/>
      <w:r w:rsidRPr="007E77D5">
        <w:rPr>
          <w:rFonts w:ascii="Times New Roman" w:hAnsi="Times New Roman" w:cs="Times New Roman"/>
          <w:sz w:val="24"/>
          <w:szCs w:val="24"/>
        </w:rPr>
        <w:t xml:space="preserve"> при осуществлении деятельности, предусмотренной настоящим Соглашением, не относящееся к Объектам Соглашения, является собственностью </w:t>
      </w:r>
      <w:proofErr w:type="spellStart"/>
      <w:r w:rsidRPr="007E77D5">
        <w:rPr>
          <w:rFonts w:ascii="Times New Roman" w:hAnsi="Times New Roman" w:cs="Times New Roman"/>
          <w:sz w:val="24"/>
          <w:szCs w:val="24"/>
        </w:rPr>
        <w:t>Концедента</w:t>
      </w:r>
      <w:proofErr w:type="spellEnd"/>
      <w:r w:rsidRPr="007E77D5">
        <w:rPr>
          <w:rFonts w:ascii="Times New Roman" w:hAnsi="Times New Roman" w:cs="Times New Roman"/>
          <w:sz w:val="24"/>
          <w:szCs w:val="24"/>
        </w:rPr>
        <w:t xml:space="preserve">. Стоимость такого имущества </w:t>
      </w:r>
      <w:proofErr w:type="spellStart"/>
      <w:r w:rsidRPr="007E77D5">
        <w:rPr>
          <w:rFonts w:ascii="Times New Roman" w:hAnsi="Times New Roman" w:cs="Times New Roman"/>
          <w:sz w:val="24"/>
          <w:szCs w:val="24"/>
        </w:rPr>
        <w:t>Концедентом</w:t>
      </w:r>
      <w:proofErr w:type="spellEnd"/>
      <w:r w:rsidRPr="007E77D5">
        <w:rPr>
          <w:rFonts w:ascii="Times New Roman" w:hAnsi="Times New Roman" w:cs="Times New Roman"/>
          <w:sz w:val="24"/>
          <w:szCs w:val="24"/>
        </w:rPr>
        <w:t xml:space="preserve"> возмещению не подлежит.</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6.9. Движимое имущество, которое создано и (или) приобретено Концессионером при осуществлении деятельности, предусмотренной настоящим Соглашением, является собственностью Концессионера, за исключением движимого имущества технологически связанного с Объектами, входящими в состав Объектов Соглашения.</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6.10. Концессионер обязан учитывать Объекты Соглашения на своем балансе отдельно от своего имущества.</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6.11. Концессионер обязан осуществлять начисление амортизации.</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6.12. Риск случайной гибели или случайного повреждения Объектов Соглашения несет Концессионер в период с момента подписания настоящего Соглашения до момента возврата Объектов Соглашения по акту приема-передачи.</w:t>
      </w:r>
      <w:bookmarkStart w:id="17" w:name="Par831"/>
      <w:bookmarkEnd w:id="17"/>
    </w:p>
    <w:p w:rsidR="00B3093A" w:rsidRPr="007E77D5" w:rsidRDefault="00B3093A" w:rsidP="00BF7416">
      <w:pPr>
        <w:jc w:val="center"/>
        <w:rPr>
          <w:rFonts w:ascii="Times New Roman" w:hAnsi="Times New Roman" w:cs="Times New Roman"/>
          <w:sz w:val="24"/>
          <w:szCs w:val="24"/>
        </w:rPr>
      </w:pPr>
      <w:r w:rsidRPr="007E77D5">
        <w:rPr>
          <w:rFonts w:ascii="Times New Roman" w:hAnsi="Times New Roman" w:cs="Times New Roman"/>
          <w:sz w:val="24"/>
          <w:szCs w:val="24"/>
        </w:rPr>
        <w:t xml:space="preserve">7. Порядок передачи Концессионером </w:t>
      </w:r>
      <w:proofErr w:type="spellStart"/>
      <w:r w:rsidRPr="007E77D5">
        <w:rPr>
          <w:rFonts w:ascii="Times New Roman" w:hAnsi="Times New Roman" w:cs="Times New Roman"/>
          <w:sz w:val="24"/>
          <w:szCs w:val="24"/>
        </w:rPr>
        <w:t>Концеденту</w:t>
      </w:r>
      <w:proofErr w:type="spellEnd"/>
      <w:r w:rsidRPr="007E77D5">
        <w:rPr>
          <w:rFonts w:ascii="Times New Roman" w:hAnsi="Times New Roman" w:cs="Times New Roman"/>
          <w:sz w:val="24"/>
          <w:szCs w:val="24"/>
        </w:rPr>
        <w:t xml:space="preserve"> объектов имущества</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7.1. Концессионер обязан передать </w:t>
      </w:r>
      <w:proofErr w:type="spellStart"/>
      <w:r w:rsidRPr="007E77D5">
        <w:rPr>
          <w:rFonts w:ascii="Times New Roman" w:hAnsi="Times New Roman" w:cs="Times New Roman"/>
          <w:sz w:val="24"/>
          <w:szCs w:val="24"/>
        </w:rPr>
        <w:t>Концеденту</w:t>
      </w:r>
      <w:proofErr w:type="spellEnd"/>
      <w:r w:rsidRPr="007E77D5">
        <w:rPr>
          <w:rFonts w:ascii="Times New Roman" w:hAnsi="Times New Roman" w:cs="Times New Roman"/>
          <w:sz w:val="24"/>
          <w:szCs w:val="24"/>
        </w:rPr>
        <w:t xml:space="preserve">, а </w:t>
      </w:r>
      <w:proofErr w:type="spellStart"/>
      <w:r w:rsidRPr="007E77D5">
        <w:rPr>
          <w:rFonts w:ascii="Times New Roman" w:hAnsi="Times New Roman" w:cs="Times New Roman"/>
          <w:sz w:val="24"/>
          <w:szCs w:val="24"/>
        </w:rPr>
        <w:t>Концедент</w:t>
      </w:r>
      <w:proofErr w:type="spellEnd"/>
      <w:r w:rsidRPr="007E77D5">
        <w:rPr>
          <w:rFonts w:ascii="Times New Roman" w:hAnsi="Times New Roman" w:cs="Times New Roman"/>
          <w:sz w:val="24"/>
          <w:szCs w:val="24"/>
        </w:rPr>
        <w:t xml:space="preserve"> обязан принять Объекты Соглашения в срок, предусмотренный настоящим Соглашением, в состоянии, предусмотренном Приложениями № 3,7.</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7.2.  Передаваемые Концессионером Объекты Соглашения должны находиться в надлежащем техническом состоянии, предусмотренном настоящим Соглашением, с учетом износа и эксплуатации, а также быть пригодным для осуществления деятельности, указанной в пункте 1.1 настоящего Соглашения, и не </w:t>
      </w:r>
      <w:proofErr w:type="gramStart"/>
      <w:r w:rsidRPr="007E77D5">
        <w:rPr>
          <w:rFonts w:ascii="Times New Roman" w:hAnsi="Times New Roman" w:cs="Times New Roman"/>
          <w:sz w:val="24"/>
          <w:szCs w:val="24"/>
        </w:rPr>
        <w:t>должен быль обременен</w:t>
      </w:r>
      <w:proofErr w:type="gramEnd"/>
      <w:r w:rsidRPr="007E77D5">
        <w:rPr>
          <w:rFonts w:ascii="Times New Roman" w:hAnsi="Times New Roman" w:cs="Times New Roman"/>
          <w:sz w:val="24"/>
          <w:szCs w:val="24"/>
        </w:rPr>
        <w:t xml:space="preserve"> правами третьих лиц.</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7.3. Передача Концессионером </w:t>
      </w:r>
      <w:proofErr w:type="spellStart"/>
      <w:r w:rsidRPr="007E77D5">
        <w:rPr>
          <w:rFonts w:ascii="Times New Roman" w:hAnsi="Times New Roman" w:cs="Times New Roman"/>
          <w:sz w:val="24"/>
          <w:szCs w:val="24"/>
        </w:rPr>
        <w:t>Концеденту</w:t>
      </w:r>
      <w:proofErr w:type="spellEnd"/>
      <w:r w:rsidRPr="007E77D5">
        <w:rPr>
          <w:rFonts w:ascii="Times New Roman" w:hAnsi="Times New Roman" w:cs="Times New Roman"/>
          <w:sz w:val="24"/>
          <w:szCs w:val="24"/>
        </w:rPr>
        <w:t xml:space="preserve"> Объектов, указанных в пункте 7.1 настоящего Соглашения, осуществляется по акту приема-передачи, подписываемому Сторонами.</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Концессионер обязан за одни месяц до срока прекращения настоящего Соглашения подготовить и направить </w:t>
      </w:r>
      <w:proofErr w:type="spellStart"/>
      <w:r w:rsidRPr="007E77D5">
        <w:rPr>
          <w:rFonts w:ascii="Times New Roman" w:hAnsi="Times New Roman" w:cs="Times New Roman"/>
          <w:sz w:val="24"/>
          <w:szCs w:val="24"/>
        </w:rPr>
        <w:t>Концеденту</w:t>
      </w:r>
      <w:proofErr w:type="spellEnd"/>
      <w:r w:rsidRPr="007E77D5">
        <w:rPr>
          <w:rFonts w:ascii="Times New Roman" w:hAnsi="Times New Roman" w:cs="Times New Roman"/>
          <w:sz w:val="24"/>
          <w:szCs w:val="24"/>
        </w:rPr>
        <w:t xml:space="preserve"> акт приема-передачи с указанием сведений о составе и описании Объектов Соглашения, в том числе о технико-экономических показателях, техническом состоянии, сроке службы, начальной и остаточной стоимости.</w:t>
      </w:r>
    </w:p>
    <w:p w:rsidR="00B3093A" w:rsidRPr="007E77D5" w:rsidRDefault="00B3093A" w:rsidP="00676B7B">
      <w:pPr>
        <w:jc w:val="both"/>
        <w:rPr>
          <w:rFonts w:ascii="Times New Roman" w:hAnsi="Times New Roman" w:cs="Times New Roman"/>
          <w:sz w:val="24"/>
          <w:szCs w:val="24"/>
        </w:rPr>
      </w:pPr>
      <w:proofErr w:type="spellStart"/>
      <w:r w:rsidRPr="007E77D5">
        <w:rPr>
          <w:rFonts w:ascii="Times New Roman" w:hAnsi="Times New Roman" w:cs="Times New Roman"/>
          <w:sz w:val="24"/>
          <w:szCs w:val="24"/>
        </w:rPr>
        <w:lastRenderedPageBreak/>
        <w:t>Концедент</w:t>
      </w:r>
      <w:proofErr w:type="spellEnd"/>
      <w:r w:rsidRPr="007E77D5">
        <w:rPr>
          <w:rFonts w:ascii="Times New Roman" w:hAnsi="Times New Roman" w:cs="Times New Roman"/>
          <w:sz w:val="24"/>
          <w:szCs w:val="24"/>
        </w:rPr>
        <w:t xml:space="preserve"> обязан рассмотреть и подписать представленный Концессионером акт приема-передачи в срок — не позднее 10 (десяти) рабочих дней с момента его получения от Концессионера.</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7.4. Концессионер в срок до передачи Объектов Соглашения </w:t>
      </w:r>
      <w:proofErr w:type="spellStart"/>
      <w:r w:rsidRPr="007E77D5">
        <w:rPr>
          <w:rFonts w:ascii="Times New Roman" w:hAnsi="Times New Roman" w:cs="Times New Roman"/>
          <w:sz w:val="24"/>
          <w:szCs w:val="24"/>
        </w:rPr>
        <w:t>Концеденту</w:t>
      </w:r>
      <w:proofErr w:type="spellEnd"/>
      <w:r w:rsidRPr="007E77D5">
        <w:rPr>
          <w:rFonts w:ascii="Times New Roman" w:hAnsi="Times New Roman" w:cs="Times New Roman"/>
          <w:sz w:val="24"/>
          <w:szCs w:val="24"/>
        </w:rPr>
        <w:t xml:space="preserve"> обязан собственными (привлеченными) силами и средствами освободить земельные участки от оборудования и материалов, которые не подлежат передаче в соответствии с настоящим Соглашением, если иное не согласовано Сторонами.</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7.5.   Концессионер передает </w:t>
      </w:r>
      <w:proofErr w:type="spellStart"/>
      <w:r w:rsidRPr="007E77D5">
        <w:rPr>
          <w:rFonts w:ascii="Times New Roman" w:hAnsi="Times New Roman" w:cs="Times New Roman"/>
          <w:sz w:val="24"/>
          <w:szCs w:val="24"/>
        </w:rPr>
        <w:t>Концеденту</w:t>
      </w:r>
      <w:proofErr w:type="spellEnd"/>
      <w:r w:rsidRPr="007E77D5">
        <w:rPr>
          <w:rFonts w:ascii="Times New Roman" w:hAnsi="Times New Roman" w:cs="Times New Roman"/>
          <w:sz w:val="24"/>
          <w:szCs w:val="24"/>
        </w:rPr>
        <w:t xml:space="preserve"> документы, относящиеся к передаваемым Объектам Соглашения, в том числе проектную документацию на Объекты Соглашения, если подготовка такой документации Концессионером предусмотрена условиями настоящего Соглашения, одновременно с передачей Объектов Соглашения </w:t>
      </w:r>
      <w:proofErr w:type="spellStart"/>
      <w:r w:rsidRPr="007E77D5">
        <w:rPr>
          <w:rFonts w:ascii="Times New Roman" w:hAnsi="Times New Roman" w:cs="Times New Roman"/>
          <w:sz w:val="24"/>
          <w:szCs w:val="24"/>
        </w:rPr>
        <w:t>Концеденту</w:t>
      </w:r>
      <w:proofErr w:type="spellEnd"/>
      <w:r w:rsidRPr="007E77D5">
        <w:rPr>
          <w:rFonts w:ascii="Times New Roman" w:hAnsi="Times New Roman" w:cs="Times New Roman"/>
          <w:sz w:val="24"/>
          <w:szCs w:val="24"/>
        </w:rPr>
        <w:t>.</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7.6. Обязанность Концессионера по передаче недвижимых Объектов, входящих в состав Объектов Соглашения, считается исполненной с момента подписания Сторонами актов приема-передачи и государственной регистрации прекращения прав владения и пользования Концессионера соответствующими Объектами. Обязанность Концессионера по передаче движимого имущества, входящего в состав Объектов Соглашения, считается исполненной с момента подписания Сторонами акта приема-передачи.</w:t>
      </w:r>
    </w:p>
    <w:p w:rsidR="00B3093A" w:rsidRPr="007E77D5" w:rsidRDefault="00B3093A" w:rsidP="00676B7B">
      <w:pPr>
        <w:jc w:val="both"/>
        <w:rPr>
          <w:rFonts w:ascii="Times New Roman" w:hAnsi="Times New Roman" w:cs="Times New Roman"/>
          <w:sz w:val="24"/>
          <w:szCs w:val="24"/>
        </w:rPr>
      </w:pPr>
      <w:proofErr w:type="gramStart"/>
      <w:r w:rsidRPr="007E77D5">
        <w:rPr>
          <w:rFonts w:ascii="Times New Roman" w:hAnsi="Times New Roman" w:cs="Times New Roman"/>
          <w:sz w:val="24"/>
          <w:szCs w:val="24"/>
        </w:rPr>
        <w:t xml:space="preserve">При уклонении </w:t>
      </w:r>
      <w:proofErr w:type="spellStart"/>
      <w:r w:rsidRPr="007E77D5">
        <w:rPr>
          <w:rFonts w:ascii="Times New Roman" w:hAnsi="Times New Roman" w:cs="Times New Roman"/>
          <w:sz w:val="24"/>
          <w:szCs w:val="24"/>
        </w:rPr>
        <w:t>Концедента</w:t>
      </w:r>
      <w:proofErr w:type="spellEnd"/>
      <w:r w:rsidRPr="007E77D5">
        <w:rPr>
          <w:rFonts w:ascii="Times New Roman" w:hAnsi="Times New Roman" w:cs="Times New Roman"/>
          <w:sz w:val="24"/>
          <w:szCs w:val="24"/>
        </w:rPr>
        <w:t xml:space="preserve"> от подписания акта приема-передачи обязанность Концессионера по передаче Объектов, указанных в пункте 7.1 настоящего Соглашения, считается исполненной, если Концессионер в установленном настоящим Соглашением и действующим законодательством порядке, подготовил и направил </w:t>
      </w:r>
      <w:proofErr w:type="spellStart"/>
      <w:r w:rsidRPr="007E77D5">
        <w:rPr>
          <w:rFonts w:ascii="Times New Roman" w:hAnsi="Times New Roman" w:cs="Times New Roman"/>
          <w:sz w:val="24"/>
          <w:szCs w:val="24"/>
        </w:rPr>
        <w:t>Концеденту</w:t>
      </w:r>
      <w:proofErr w:type="spellEnd"/>
      <w:r w:rsidRPr="007E77D5">
        <w:rPr>
          <w:rFonts w:ascii="Times New Roman" w:hAnsi="Times New Roman" w:cs="Times New Roman"/>
          <w:sz w:val="24"/>
          <w:szCs w:val="24"/>
        </w:rPr>
        <w:t xml:space="preserve"> акт приема-передачи и обратился в регистрирующий орган с заявлением о государственной регистрации прекращения прав на владение и пользование Объектами недвижимого имущества, входящими в состав Объектов Соглашения. </w:t>
      </w:r>
      <w:proofErr w:type="gramEnd"/>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7.7. Прекращение прав владения и пользования Концессионера Объектами недвижимого имущества, входящими в состав Объектов Соглашения,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Концессионера.</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Стороны обязуются осуществить действия, необходимые для государственной регистрации прекращения указанных прав Концессионера, в течение 5 (пяти) календарных дней со дня прекращения настоящего Соглашения.</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При этом Стороны обязуются обратиться с совместным заявлением в регистрирующий орган.</w:t>
      </w:r>
      <w:bookmarkStart w:id="18" w:name="P681"/>
      <w:bookmarkStart w:id="19" w:name="Par913"/>
      <w:bookmarkEnd w:id="18"/>
      <w:bookmarkEnd w:id="19"/>
    </w:p>
    <w:p w:rsidR="005E5BC4" w:rsidRPr="007E77D5" w:rsidRDefault="005E5BC4" w:rsidP="00676B7B">
      <w:pPr>
        <w:spacing w:after="0"/>
        <w:jc w:val="both"/>
        <w:rPr>
          <w:rFonts w:ascii="Times New Roman" w:hAnsi="Times New Roman" w:cs="Times New Roman"/>
          <w:sz w:val="24"/>
          <w:szCs w:val="24"/>
        </w:rPr>
      </w:pPr>
      <w:bookmarkStart w:id="20" w:name="Par1057"/>
      <w:bookmarkEnd w:id="20"/>
      <w:r w:rsidRPr="007E77D5">
        <w:rPr>
          <w:rFonts w:ascii="Times New Roman" w:hAnsi="Times New Roman" w:cs="Times New Roman"/>
          <w:sz w:val="24"/>
          <w:szCs w:val="24"/>
        </w:rPr>
        <w:t>8. Порядок осуществления Концессионером деятельности, предусмотренной Соглашением</w:t>
      </w:r>
    </w:p>
    <w:p w:rsidR="005E5BC4" w:rsidRPr="007E77D5" w:rsidRDefault="005E5BC4" w:rsidP="00676B7B">
      <w:pPr>
        <w:spacing w:after="0"/>
        <w:jc w:val="both"/>
        <w:rPr>
          <w:rFonts w:ascii="Times New Roman" w:hAnsi="Times New Roman" w:cs="Times New Roman"/>
          <w:sz w:val="24"/>
          <w:szCs w:val="24"/>
        </w:rPr>
      </w:pPr>
      <w:r w:rsidRPr="007E77D5">
        <w:rPr>
          <w:rFonts w:ascii="Times New Roman" w:hAnsi="Times New Roman" w:cs="Times New Roman"/>
          <w:sz w:val="24"/>
          <w:szCs w:val="24"/>
        </w:rPr>
        <w:t xml:space="preserve">8.1. В соответствии с условиями настоящего Соглашения с момента принятия имущества по акту приёма-передачи и до окончания срока его действия, Концессионер обязан осуществлять деятельность, указанную в пункте 1.1. настоящего Соглашения, и не прекращать (не приостанавливать) эту деятельность без согласия </w:t>
      </w:r>
      <w:proofErr w:type="spellStart"/>
      <w:r w:rsidRPr="007E77D5">
        <w:rPr>
          <w:rFonts w:ascii="Times New Roman" w:hAnsi="Times New Roman" w:cs="Times New Roman"/>
          <w:sz w:val="24"/>
          <w:szCs w:val="24"/>
        </w:rPr>
        <w:t>Концедента</w:t>
      </w:r>
      <w:proofErr w:type="spellEnd"/>
      <w:r w:rsidRPr="007E77D5">
        <w:rPr>
          <w:rFonts w:ascii="Times New Roman" w:hAnsi="Times New Roman" w:cs="Times New Roman"/>
          <w:sz w:val="24"/>
          <w:szCs w:val="24"/>
        </w:rPr>
        <w:t>, за исключением случаев, установленных законодательством РФ.</w:t>
      </w:r>
    </w:p>
    <w:p w:rsidR="005E5BC4" w:rsidRPr="007E77D5" w:rsidRDefault="005E5BC4" w:rsidP="00676B7B">
      <w:pPr>
        <w:spacing w:after="0"/>
        <w:jc w:val="both"/>
        <w:rPr>
          <w:rFonts w:ascii="Times New Roman" w:hAnsi="Times New Roman" w:cs="Times New Roman"/>
          <w:sz w:val="24"/>
          <w:szCs w:val="24"/>
        </w:rPr>
      </w:pPr>
      <w:r w:rsidRPr="007E77D5">
        <w:rPr>
          <w:rFonts w:ascii="Times New Roman" w:hAnsi="Times New Roman" w:cs="Times New Roman"/>
          <w:sz w:val="24"/>
          <w:szCs w:val="24"/>
        </w:rPr>
        <w:lastRenderedPageBreak/>
        <w:t>8.2.   Концессионер обязан осуществлять  деятельность  по использованию (эксплуатации)  объекта  Соглашения  в соответствии с требованиями, установленными законодательством Российской Федерации.</w:t>
      </w:r>
    </w:p>
    <w:p w:rsidR="005E5BC4" w:rsidRPr="007E77D5" w:rsidRDefault="005E5BC4" w:rsidP="00676B7B">
      <w:pPr>
        <w:spacing w:after="0"/>
        <w:jc w:val="both"/>
        <w:rPr>
          <w:rFonts w:ascii="Times New Roman" w:hAnsi="Times New Roman" w:cs="Times New Roman"/>
          <w:sz w:val="24"/>
          <w:szCs w:val="24"/>
        </w:rPr>
      </w:pPr>
      <w:r w:rsidRPr="007E77D5">
        <w:rPr>
          <w:rFonts w:ascii="Times New Roman" w:hAnsi="Times New Roman" w:cs="Times New Roman"/>
          <w:sz w:val="24"/>
          <w:szCs w:val="24"/>
        </w:rPr>
        <w:t xml:space="preserve">8.3. Концессионер обязан обеспечить беспрепятственный доступ (по предварительному согласованию с Концессионером посредством направления уведомления о предстоящей проверке с целью направления уполномоченного лица от </w:t>
      </w:r>
      <w:proofErr w:type="spellStart"/>
      <w:r w:rsidRPr="007E77D5">
        <w:rPr>
          <w:rFonts w:ascii="Times New Roman" w:hAnsi="Times New Roman" w:cs="Times New Roman"/>
          <w:sz w:val="24"/>
          <w:szCs w:val="24"/>
        </w:rPr>
        <w:t>Концедента</w:t>
      </w:r>
      <w:proofErr w:type="spellEnd"/>
      <w:r w:rsidRPr="007E77D5">
        <w:rPr>
          <w:rFonts w:ascii="Times New Roman" w:hAnsi="Times New Roman" w:cs="Times New Roman"/>
          <w:sz w:val="24"/>
          <w:szCs w:val="24"/>
        </w:rPr>
        <w:t xml:space="preserve"> на участие в проверке, не </w:t>
      </w:r>
      <w:proofErr w:type="gramStart"/>
      <w:r w:rsidRPr="007E77D5">
        <w:rPr>
          <w:rFonts w:ascii="Times New Roman" w:hAnsi="Times New Roman" w:cs="Times New Roman"/>
          <w:sz w:val="24"/>
          <w:szCs w:val="24"/>
        </w:rPr>
        <w:t>позднее</w:t>
      </w:r>
      <w:proofErr w:type="gramEnd"/>
      <w:r w:rsidRPr="007E77D5">
        <w:rPr>
          <w:rFonts w:ascii="Times New Roman" w:hAnsi="Times New Roman" w:cs="Times New Roman"/>
          <w:sz w:val="24"/>
          <w:szCs w:val="24"/>
        </w:rPr>
        <w:t xml:space="preserve"> чем за 3 (три) рабочих дня) на Объекты Соглашения представителей органов, обеспечивающих надзор и контроль за деятельностью по реконструкции и эксплуатации Объектов Соглашения.</w:t>
      </w:r>
    </w:p>
    <w:p w:rsidR="005E5BC4" w:rsidRPr="007E77D5" w:rsidRDefault="005E5BC4" w:rsidP="00676B7B">
      <w:pPr>
        <w:spacing w:after="0"/>
        <w:jc w:val="both"/>
        <w:rPr>
          <w:rFonts w:ascii="Times New Roman" w:hAnsi="Times New Roman" w:cs="Times New Roman"/>
          <w:sz w:val="24"/>
          <w:szCs w:val="24"/>
        </w:rPr>
      </w:pPr>
      <w:r w:rsidRPr="007E77D5">
        <w:rPr>
          <w:rFonts w:ascii="Times New Roman" w:hAnsi="Times New Roman" w:cs="Times New Roman"/>
          <w:sz w:val="24"/>
          <w:szCs w:val="24"/>
        </w:rPr>
        <w:t xml:space="preserve">8.4. Концессионер имеет право исполнять настоящее Соглашение, включая осуществление деятельности, указанной в пункте 1.1. настоящего Соглашения, своими силами и (или) с привлечением других лиц. При этом Концессионер несет ответственность за действия других лиц как </w:t>
      </w:r>
      <w:proofErr w:type="gramStart"/>
      <w:r w:rsidRPr="007E77D5">
        <w:rPr>
          <w:rFonts w:ascii="Times New Roman" w:hAnsi="Times New Roman" w:cs="Times New Roman"/>
          <w:sz w:val="24"/>
          <w:szCs w:val="24"/>
        </w:rPr>
        <w:t>за</w:t>
      </w:r>
      <w:proofErr w:type="gramEnd"/>
      <w:r w:rsidRPr="007E77D5">
        <w:rPr>
          <w:rFonts w:ascii="Times New Roman" w:hAnsi="Times New Roman" w:cs="Times New Roman"/>
          <w:sz w:val="24"/>
          <w:szCs w:val="24"/>
        </w:rPr>
        <w:t xml:space="preserve"> свои собственные.</w:t>
      </w:r>
    </w:p>
    <w:p w:rsidR="005E5BC4" w:rsidRPr="007E77D5" w:rsidRDefault="005E5BC4" w:rsidP="00676B7B">
      <w:pPr>
        <w:spacing w:after="0"/>
        <w:jc w:val="both"/>
        <w:rPr>
          <w:rFonts w:ascii="Times New Roman" w:hAnsi="Times New Roman" w:cs="Times New Roman"/>
          <w:sz w:val="24"/>
          <w:szCs w:val="24"/>
        </w:rPr>
      </w:pPr>
      <w:r w:rsidRPr="007E77D5">
        <w:rPr>
          <w:rFonts w:ascii="Times New Roman" w:hAnsi="Times New Roman" w:cs="Times New Roman"/>
          <w:sz w:val="24"/>
          <w:szCs w:val="24"/>
        </w:rPr>
        <w:t>8.5. Концессионер обязан предоставлять потребителям установленные федеральными законами, законами субъекта РФ, нормативными правовыми актами органов местного самоуправления льготы, в том числе льготы по оплате товаров, работ и услуг.</w:t>
      </w:r>
    </w:p>
    <w:p w:rsidR="005E5BC4" w:rsidRPr="007E77D5" w:rsidRDefault="005E5BC4" w:rsidP="00676B7B">
      <w:pPr>
        <w:spacing w:after="0"/>
        <w:jc w:val="both"/>
        <w:rPr>
          <w:rFonts w:ascii="Times New Roman" w:hAnsi="Times New Roman" w:cs="Times New Roman"/>
          <w:sz w:val="24"/>
          <w:szCs w:val="24"/>
        </w:rPr>
      </w:pPr>
      <w:r w:rsidRPr="007E77D5">
        <w:rPr>
          <w:rFonts w:ascii="Times New Roman" w:hAnsi="Times New Roman" w:cs="Times New Roman"/>
          <w:sz w:val="24"/>
          <w:szCs w:val="24"/>
        </w:rPr>
        <w:t xml:space="preserve">Указанные льготы предоставляются Концессионером в случае их компенсации соответствующим государственным органом. </w:t>
      </w:r>
    </w:p>
    <w:p w:rsidR="005E5BC4" w:rsidRPr="007E77D5" w:rsidRDefault="005E5BC4" w:rsidP="00676B7B">
      <w:pPr>
        <w:spacing w:after="0"/>
        <w:jc w:val="both"/>
        <w:rPr>
          <w:rFonts w:ascii="Times New Roman" w:hAnsi="Times New Roman" w:cs="Times New Roman"/>
          <w:sz w:val="24"/>
          <w:szCs w:val="24"/>
        </w:rPr>
      </w:pPr>
      <w:r w:rsidRPr="007E77D5">
        <w:rPr>
          <w:rFonts w:ascii="Times New Roman" w:hAnsi="Times New Roman" w:cs="Times New Roman"/>
          <w:sz w:val="24"/>
          <w:szCs w:val="24"/>
        </w:rPr>
        <w:t>8.6. Концессионер обязан при осуществлении деятельности, указанной в пункте 1.1. настоящего Соглашения, осуществлять реализацию производимых услуг по регулируемым тарифам и (или) в соответствии с установленными надбавками к ценам (тарифам).</w:t>
      </w:r>
    </w:p>
    <w:p w:rsidR="005E5BC4" w:rsidRPr="007E77D5" w:rsidRDefault="005E5BC4" w:rsidP="00676B7B">
      <w:pPr>
        <w:spacing w:after="0"/>
        <w:jc w:val="both"/>
        <w:rPr>
          <w:rFonts w:ascii="Times New Roman" w:hAnsi="Times New Roman" w:cs="Times New Roman"/>
          <w:sz w:val="24"/>
          <w:szCs w:val="24"/>
        </w:rPr>
      </w:pPr>
      <w:r w:rsidRPr="007E77D5">
        <w:rPr>
          <w:rFonts w:ascii="Times New Roman" w:hAnsi="Times New Roman" w:cs="Times New Roman"/>
          <w:sz w:val="24"/>
          <w:szCs w:val="24"/>
        </w:rPr>
        <w:t>8.7. Регулирование тарифов на оказываемые услуги осуществляются в соответствии с методом индексации установленных тарифов.</w:t>
      </w:r>
    </w:p>
    <w:p w:rsidR="005E5BC4" w:rsidRPr="007E77D5" w:rsidRDefault="005E5BC4" w:rsidP="00676B7B">
      <w:pPr>
        <w:spacing w:after="0"/>
        <w:jc w:val="both"/>
        <w:rPr>
          <w:rFonts w:ascii="Times New Roman" w:hAnsi="Times New Roman" w:cs="Times New Roman"/>
          <w:sz w:val="24"/>
          <w:szCs w:val="24"/>
        </w:rPr>
      </w:pPr>
      <w:r w:rsidRPr="007E77D5">
        <w:rPr>
          <w:rFonts w:ascii="Times New Roman" w:hAnsi="Times New Roman" w:cs="Times New Roman"/>
          <w:sz w:val="24"/>
          <w:szCs w:val="24"/>
        </w:rPr>
        <w:t>Значения долгосрочных параметров регулирования деятельности Концессионера указаны в Приложении № 9.</w:t>
      </w:r>
    </w:p>
    <w:p w:rsidR="005E5BC4" w:rsidRPr="007E77D5" w:rsidRDefault="005E5BC4" w:rsidP="00676B7B">
      <w:pPr>
        <w:spacing w:after="0"/>
        <w:jc w:val="both"/>
        <w:rPr>
          <w:rFonts w:ascii="Times New Roman" w:hAnsi="Times New Roman" w:cs="Times New Roman"/>
          <w:sz w:val="24"/>
          <w:szCs w:val="24"/>
        </w:rPr>
      </w:pPr>
      <w:r w:rsidRPr="007E77D5">
        <w:rPr>
          <w:rFonts w:ascii="Times New Roman" w:hAnsi="Times New Roman" w:cs="Times New Roman"/>
          <w:sz w:val="24"/>
          <w:szCs w:val="24"/>
        </w:rPr>
        <w:t xml:space="preserve">8.8. Концессионер обязан принять на себя обязательства организации коммунального комплекса по подключению объектов застройщика к сетям </w:t>
      </w:r>
      <w:proofErr w:type="spellStart"/>
      <w:r w:rsidRPr="007E77D5">
        <w:rPr>
          <w:rFonts w:ascii="Times New Roman" w:hAnsi="Times New Roman" w:cs="Times New Roman"/>
          <w:sz w:val="24"/>
          <w:szCs w:val="24"/>
        </w:rPr>
        <w:t>Концедента</w:t>
      </w:r>
      <w:proofErr w:type="spellEnd"/>
      <w:r w:rsidRPr="007E77D5">
        <w:rPr>
          <w:rFonts w:ascii="Times New Roman" w:hAnsi="Times New Roman" w:cs="Times New Roman"/>
          <w:sz w:val="24"/>
          <w:szCs w:val="24"/>
        </w:rPr>
        <w:t xml:space="preserve"> в соответствии с техническими условиями, соответствующими требованиям законодательства РФ.</w:t>
      </w:r>
    </w:p>
    <w:p w:rsidR="005E5BC4" w:rsidRPr="007E77D5" w:rsidRDefault="005E5BC4" w:rsidP="00676B7B">
      <w:pPr>
        <w:spacing w:after="0"/>
        <w:jc w:val="both"/>
        <w:rPr>
          <w:rFonts w:ascii="Times New Roman" w:hAnsi="Times New Roman" w:cs="Times New Roman"/>
          <w:sz w:val="24"/>
          <w:szCs w:val="24"/>
        </w:rPr>
      </w:pPr>
      <w:r w:rsidRPr="007E77D5">
        <w:rPr>
          <w:rFonts w:ascii="Times New Roman" w:hAnsi="Times New Roman" w:cs="Times New Roman"/>
          <w:sz w:val="24"/>
          <w:szCs w:val="24"/>
        </w:rPr>
        <w:t>8.9. Концессионер обязан предоставить обеспечение исполнения обязательств по настоящему Соглашению в виде безотзывной банковской гарантии. Банковская гарантия должна быть непередаваемой и соответствовать иным требованиям постановления Правительства РФ от 19.12.2013 г. № 1188 «Об утверждении требований к банковской гарантии, предоставляемой в случае, если Объектом концессионного соглашения являются объекты водоснабжения, централизованные системы горячего водоснабжения, холодного водоснабжения и (или) водоотведения, отдельные объекты таких систем».</w:t>
      </w:r>
    </w:p>
    <w:p w:rsidR="005E5BC4" w:rsidRPr="007E77D5" w:rsidRDefault="005E5BC4" w:rsidP="00676B7B">
      <w:pPr>
        <w:spacing w:after="0"/>
        <w:jc w:val="both"/>
        <w:rPr>
          <w:rFonts w:ascii="Times New Roman" w:hAnsi="Times New Roman" w:cs="Times New Roman"/>
          <w:sz w:val="24"/>
          <w:szCs w:val="24"/>
        </w:rPr>
      </w:pPr>
      <w:r w:rsidRPr="007E77D5">
        <w:rPr>
          <w:rFonts w:ascii="Times New Roman" w:hAnsi="Times New Roman" w:cs="Times New Roman"/>
          <w:sz w:val="24"/>
          <w:szCs w:val="24"/>
        </w:rPr>
        <w:t>Размер банковской гарантии – не менее 5% от суммы инвестиционных обязательств на каждый год действия банковской гарантии.</w:t>
      </w:r>
    </w:p>
    <w:p w:rsidR="005E5BC4" w:rsidRPr="007E77D5" w:rsidRDefault="005E5BC4" w:rsidP="00676B7B">
      <w:pPr>
        <w:spacing w:after="0"/>
        <w:jc w:val="both"/>
        <w:rPr>
          <w:rFonts w:ascii="Times New Roman" w:hAnsi="Times New Roman" w:cs="Times New Roman"/>
          <w:sz w:val="24"/>
          <w:szCs w:val="24"/>
        </w:rPr>
      </w:pPr>
      <w:r w:rsidRPr="007E77D5">
        <w:rPr>
          <w:rFonts w:ascii="Times New Roman" w:hAnsi="Times New Roman" w:cs="Times New Roman"/>
          <w:sz w:val="24"/>
          <w:szCs w:val="24"/>
        </w:rPr>
        <w:t xml:space="preserve">Срок действия банковской гарантии – вступает в силу не позднее 30 (тридцати) рабочих дней </w:t>
      </w:r>
      <w:proofErr w:type="gramStart"/>
      <w:r w:rsidRPr="007E77D5">
        <w:rPr>
          <w:rFonts w:ascii="Times New Roman" w:hAnsi="Times New Roman" w:cs="Times New Roman"/>
          <w:sz w:val="24"/>
          <w:szCs w:val="24"/>
        </w:rPr>
        <w:t>с даты заключения</w:t>
      </w:r>
      <w:proofErr w:type="gramEnd"/>
      <w:r w:rsidRPr="007E77D5">
        <w:rPr>
          <w:rFonts w:ascii="Times New Roman" w:hAnsi="Times New Roman" w:cs="Times New Roman"/>
          <w:sz w:val="24"/>
          <w:szCs w:val="24"/>
        </w:rPr>
        <w:t xml:space="preserve"> концессионного соглашения и действует в течение 3 (лет) лет с даты предоставления банковской гарантии.</w:t>
      </w:r>
    </w:p>
    <w:p w:rsidR="005E5BC4" w:rsidRPr="007E77D5" w:rsidRDefault="005E5BC4" w:rsidP="00676B7B">
      <w:pPr>
        <w:spacing w:after="0"/>
        <w:jc w:val="both"/>
        <w:rPr>
          <w:rFonts w:ascii="Times New Roman" w:hAnsi="Times New Roman" w:cs="Times New Roman"/>
          <w:sz w:val="24"/>
          <w:szCs w:val="24"/>
        </w:rPr>
      </w:pPr>
      <w:proofErr w:type="gramStart"/>
      <w:r w:rsidRPr="007E77D5">
        <w:rPr>
          <w:rFonts w:ascii="Times New Roman" w:hAnsi="Times New Roman" w:cs="Times New Roman"/>
          <w:sz w:val="24"/>
          <w:szCs w:val="24"/>
        </w:rPr>
        <w:t xml:space="preserve">8.10.«Концессионер в соответствии Федеральным законом от 18.07.2011 № 223-Ф3 «О закупках товаров, работ, услуг отдельными видами юридических лиц» обязан заключить с </w:t>
      </w:r>
      <w:proofErr w:type="spellStart"/>
      <w:r w:rsidRPr="007E77D5">
        <w:rPr>
          <w:rFonts w:ascii="Times New Roman" w:hAnsi="Times New Roman" w:cs="Times New Roman"/>
          <w:sz w:val="24"/>
          <w:szCs w:val="24"/>
        </w:rPr>
        <w:t>ресурсоснабжающими</w:t>
      </w:r>
      <w:proofErr w:type="spellEnd"/>
      <w:r w:rsidRPr="007E77D5">
        <w:rPr>
          <w:rFonts w:ascii="Times New Roman" w:hAnsi="Times New Roman" w:cs="Times New Roman"/>
          <w:sz w:val="24"/>
          <w:szCs w:val="24"/>
        </w:rPr>
        <w:t xml:space="preserve"> организациями договоры поставки энергетических ресурсов, необходимых для осуществления деятельности, указанной в пункте 1.1 раздела 1 настоящего соглашения, а также оплачивать указанные энергетические ресурсы в соответствии с условиями таких договоров».</w:t>
      </w:r>
      <w:proofErr w:type="gramEnd"/>
    </w:p>
    <w:p w:rsidR="00B3093A" w:rsidRPr="007E77D5" w:rsidRDefault="00B3093A" w:rsidP="00676B7B">
      <w:pPr>
        <w:jc w:val="both"/>
        <w:rPr>
          <w:rFonts w:ascii="Times New Roman" w:hAnsi="Times New Roman" w:cs="Times New Roman"/>
          <w:sz w:val="24"/>
          <w:szCs w:val="24"/>
        </w:rPr>
      </w:pP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9. Сроки, предусмотренные настоящим Соглашением</w:t>
      </w:r>
    </w:p>
    <w:p w:rsidR="00B3093A" w:rsidRPr="007E77D5" w:rsidRDefault="00B3093A" w:rsidP="00676B7B">
      <w:pPr>
        <w:spacing w:after="0"/>
        <w:jc w:val="both"/>
        <w:rPr>
          <w:rFonts w:ascii="Times New Roman" w:hAnsi="Times New Roman" w:cs="Times New Roman"/>
          <w:sz w:val="24"/>
          <w:szCs w:val="24"/>
        </w:rPr>
      </w:pPr>
      <w:r w:rsidRPr="007E77D5">
        <w:rPr>
          <w:rFonts w:ascii="Times New Roman" w:hAnsi="Times New Roman" w:cs="Times New Roman"/>
          <w:sz w:val="24"/>
          <w:szCs w:val="24"/>
        </w:rPr>
        <w:t>9.1.</w:t>
      </w:r>
      <w:r w:rsidRPr="007E77D5">
        <w:rPr>
          <w:rFonts w:ascii="Times New Roman" w:hAnsi="Times New Roman" w:cs="Times New Roman"/>
          <w:color w:val="FF0000"/>
          <w:sz w:val="24"/>
          <w:szCs w:val="24"/>
        </w:rPr>
        <w:t xml:space="preserve"> </w:t>
      </w:r>
      <w:r w:rsidR="00D97185" w:rsidRPr="007E77D5">
        <w:rPr>
          <w:rFonts w:ascii="Times New Roman" w:hAnsi="Times New Roman" w:cs="Times New Roman"/>
          <w:sz w:val="24"/>
          <w:szCs w:val="24"/>
        </w:rPr>
        <w:t>Настоящее Соглашение вступает в силу со дня его подписания и действует в течение трех лет.</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9.2. Сроки создания и реконструкции, в том числе переустройства,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Объектов Соглашения устанавливаются в соответствии с инвестиционной программой Концессионера, утверждаемой в порядке, установленном законодательством Российской Федерации.</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9.3. Сроки ввода в эксплуатацию реконструированного оборудования Объектов Соглашения устанавливается в соответствии инвестиционной программой Концессионера, утверждаемой в порядке, установленном законодательством Российской Федерации.</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9.4. Срок передачи </w:t>
      </w:r>
      <w:proofErr w:type="spellStart"/>
      <w:r w:rsidRPr="007E77D5">
        <w:rPr>
          <w:rFonts w:ascii="Times New Roman" w:hAnsi="Times New Roman" w:cs="Times New Roman"/>
          <w:sz w:val="24"/>
          <w:szCs w:val="24"/>
        </w:rPr>
        <w:t>Концедентом</w:t>
      </w:r>
      <w:proofErr w:type="spellEnd"/>
      <w:r w:rsidRPr="007E77D5">
        <w:rPr>
          <w:rFonts w:ascii="Times New Roman" w:hAnsi="Times New Roman" w:cs="Times New Roman"/>
          <w:sz w:val="24"/>
          <w:szCs w:val="24"/>
        </w:rPr>
        <w:t xml:space="preserve"> Концессионеру Объектов Соглашения - в течение 10 календарных дней с момента подписания настоящего Соглашения.</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9.5. Срок передачи Концессионером </w:t>
      </w:r>
      <w:proofErr w:type="spellStart"/>
      <w:r w:rsidRPr="007E77D5">
        <w:rPr>
          <w:rFonts w:ascii="Times New Roman" w:hAnsi="Times New Roman" w:cs="Times New Roman"/>
          <w:sz w:val="24"/>
          <w:szCs w:val="24"/>
        </w:rPr>
        <w:t>Концеденту</w:t>
      </w:r>
      <w:proofErr w:type="spellEnd"/>
      <w:r w:rsidRPr="007E77D5">
        <w:rPr>
          <w:rFonts w:ascii="Times New Roman" w:hAnsi="Times New Roman" w:cs="Times New Roman"/>
          <w:sz w:val="24"/>
          <w:szCs w:val="24"/>
        </w:rPr>
        <w:t xml:space="preserve"> Объектов Соглашения - в течение 10 календарных дней с момента окончания срока действия настоящего Соглашения, указанного в пункте 9.1. или возникновения события предусмотренного разделом 16 настоящего Соглашения. </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9.6. Срок разработки проектной документации (в случае, предусмотренном действующим законодательством РФ) – в течение 60 дней с момента подписания настоящего Соглашения.</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9.7. Срок ввода в эксплуатацию Объектов Соглашения (в случае, предусмотренном действующим законодательством РФ)- до истечения срока настоящего Соглашения, указанного в пункте 9.1. настоящего Соглашения. </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10. Концессионная плата</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10.1. Концессионная плата по настоящему Соглашению не устанавливается на весь срок действия Соглашения.</w:t>
      </w:r>
      <w:bookmarkStart w:id="21" w:name="Par1144"/>
      <w:bookmarkStart w:id="22" w:name="Par1172"/>
      <w:bookmarkEnd w:id="21"/>
      <w:bookmarkEnd w:id="22"/>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11. Исключительные права на результаты интеллектуальной деятельности</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11.1. При исполнении настоящего договора исключительные права на результаты интеллектуальной деятельности принадлежат, той Стороне, за счет которой эти результаты были получены.</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11.2. Любая из сторон вправе пользоваться на безвозмездной основе исключительными правами на результаты интеллектуальной деятельности в период действия настоящего договора.</w:t>
      </w:r>
    </w:p>
    <w:p w:rsidR="005E5BC4" w:rsidRPr="007E77D5" w:rsidRDefault="005E5BC4" w:rsidP="00676B7B">
      <w:pPr>
        <w:spacing w:after="0"/>
        <w:jc w:val="center"/>
        <w:rPr>
          <w:rFonts w:ascii="Times New Roman" w:hAnsi="Times New Roman" w:cs="Times New Roman"/>
          <w:sz w:val="24"/>
          <w:szCs w:val="24"/>
        </w:rPr>
      </w:pPr>
      <w:r w:rsidRPr="007E77D5">
        <w:rPr>
          <w:rFonts w:ascii="Times New Roman" w:hAnsi="Times New Roman" w:cs="Times New Roman"/>
          <w:sz w:val="24"/>
          <w:szCs w:val="24"/>
        </w:rPr>
        <w:t xml:space="preserve">12. Порядок осуществления </w:t>
      </w:r>
      <w:proofErr w:type="spellStart"/>
      <w:r w:rsidRPr="007E77D5">
        <w:rPr>
          <w:rFonts w:ascii="Times New Roman" w:hAnsi="Times New Roman" w:cs="Times New Roman"/>
          <w:sz w:val="24"/>
          <w:szCs w:val="24"/>
        </w:rPr>
        <w:t>Концедентом</w:t>
      </w:r>
      <w:proofErr w:type="spellEnd"/>
      <w:r w:rsidRPr="007E77D5">
        <w:rPr>
          <w:rFonts w:ascii="Times New Roman" w:hAnsi="Times New Roman" w:cs="Times New Roman"/>
          <w:sz w:val="24"/>
          <w:szCs w:val="24"/>
        </w:rPr>
        <w:t xml:space="preserve"> </w:t>
      </w:r>
      <w:proofErr w:type="gramStart"/>
      <w:r w:rsidRPr="007E77D5">
        <w:rPr>
          <w:rFonts w:ascii="Times New Roman" w:hAnsi="Times New Roman" w:cs="Times New Roman"/>
          <w:sz w:val="24"/>
          <w:szCs w:val="24"/>
        </w:rPr>
        <w:t>контроля за</w:t>
      </w:r>
      <w:proofErr w:type="gramEnd"/>
      <w:r w:rsidRPr="007E77D5">
        <w:rPr>
          <w:rFonts w:ascii="Times New Roman" w:hAnsi="Times New Roman" w:cs="Times New Roman"/>
          <w:sz w:val="24"/>
          <w:szCs w:val="24"/>
        </w:rPr>
        <w:t xml:space="preserve"> соблюдением Концессионером условий настоящего Соглашения.</w:t>
      </w:r>
    </w:p>
    <w:p w:rsidR="005E5BC4" w:rsidRPr="007E77D5" w:rsidRDefault="005E5BC4" w:rsidP="00676B7B">
      <w:pPr>
        <w:spacing w:after="0"/>
        <w:jc w:val="center"/>
        <w:rPr>
          <w:rFonts w:ascii="Times New Roman" w:hAnsi="Times New Roman" w:cs="Times New Roman"/>
          <w:sz w:val="24"/>
          <w:szCs w:val="24"/>
        </w:rPr>
      </w:pPr>
    </w:p>
    <w:p w:rsidR="005E5BC4" w:rsidRPr="007E77D5" w:rsidRDefault="005E5BC4" w:rsidP="00676B7B">
      <w:pPr>
        <w:spacing w:after="0"/>
        <w:jc w:val="both"/>
        <w:rPr>
          <w:rFonts w:ascii="Times New Roman" w:hAnsi="Times New Roman" w:cs="Times New Roman"/>
          <w:sz w:val="24"/>
          <w:szCs w:val="24"/>
        </w:rPr>
      </w:pPr>
      <w:r w:rsidRPr="007E77D5">
        <w:rPr>
          <w:rFonts w:ascii="Times New Roman" w:hAnsi="Times New Roman" w:cs="Times New Roman"/>
          <w:sz w:val="24"/>
          <w:szCs w:val="24"/>
        </w:rPr>
        <w:lastRenderedPageBreak/>
        <w:t xml:space="preserve">12.1. Концессионер имеет право с согласия </w:t>
      </w:r>
      <w:proofErr w:type="spellStart"/>
      <w:r w:rsidRPr="007E77D5">
        <w:rPr>
          <w:rFonts w:ascii="Times New Roman" w:hAnsi="Times New Roman" w:cs="Times New Roman"/>
          <w:sz w:val="24"/>
          <w:szCs w:val="24"/>
        </w:rPr>
        <w:t>Концедента</w:t>
      </w:r>
      <w:proofErr w:type="spellEnd"/>
      <w:r w:rsidRPr="007E77D5">
        <w:rPr>
          <w:rFonts w:ascii="Times New Roman" w:hAnsi="Times New Roman" w:cs="Times New Roman"/>
          <w:sz w:val="24"/>
          <w:szCs w:val="24"/>
        </w:rPr>
        <w:t xml:space="preserve"> осуществлять деятельность, указанную в </w:t>
      </w:r>
      <w:hyperlink w:anchor="P94" w:history="1">
        <w:r w:rsidRPr="007E77D5">
          <w:rPr>
            <w:rFonts w:ascii="Times New Roman" w:hAnsi="Times New Roman" w:cs="Times New Roman"/>
            <w:sz w:val="24"/>
            <w:szCs w:val="24"/>
          </w:rPr>
          <w:t>пункте 1</w:t>
        </w:r>
      </w:hyperlink>
      <w:r w:rsidRPr="007E77D5">
        <w:rPr>
          <w:rFonts w:ascii="Times New Roman" w:hAnsi="Times New Roman" w:cs="Times New Roman"/>
          <w:sz w:val="24"/>
          <w:szCs w:val="24"/>
        </w:rPr>
        <w:t xml:space="preserve">.1 настоящего Соглашения, за пределами территории обслуживания. При этом Концессионер обязан осуществлять указанную деятельность на территории обслуживания в первоочередном порядке. </w:t>
      </w:r>
    </w:p>
    <w:p w:rsidR="005E5BC4" w:rsidRPr="007E77D5" w:rsidRDefault="005E5BC4" w:rsidP="00676B7B">
      <w:pPr>
        <w:spacing w:after="0"/>
        <w:jc w:val="both"/>
        <w:rPr>
          <w:rFonts w:ascii="Times New Roman" w:hAnsi="Times New Roman" w:cs="Times New Roman"/>
          <w:sz w:val="24"/>
          <w:szCs w:val="24"/>
        </w:rPr>
      </w:pPr>
      <w:r w:rsidRPr="007E77D5">
        <w:rPr>
          <w:rFonts w:ascii="Times New Roman" w:hAnsi="Times New Roman" w:cs="Times New Roman"/>
          <w:sz w:val="24"/>
          <w:szCs w:val="24"/>
        </w:rPr>
        <w:t xml:space="preserve">12.2. Концессионер обязан осуществлять деятельность, указанную в </w:t>
      </w:r>
      <w:hyperlink w:anchor="P94" w:history="1">
        <w:r w:rsidRPr="007E77D5">
          <w:rPr>
            <w:rFonts w:ascii="Times New Roman" w:hAnsi="Times New Roman" w:cs="Times New Roman"/>
            <w:sz w:val="24"/>
            <w:szCs w:val="24"/>
          </w:rPr>
          <w:t>пункте 1</w:t>
        </w:r>
      </w:hyperlink>
      <w:r w:rsidRPr="007E77D5">
        <w:rPr>
          <w:rFonts w:ascii="Times New Roman" w:hAnsi="Times New Roman" w:cs="Times New Roman"/>
          <w:sz w:val="24"/>
          <w:szCs w:val="24"/>
        </w:rPr>
        <w:t xml:space="preserve">.1  настоящего Соглашения, в соответствии с требованиями, установленными законодательством Российской Федерации, включая: </w:t>
      </w:r>
    </w:p>
    <w:p w:rsidR="005E5BC4" w:rsidRPr="007E77D5" w:rsidRDefault="005E5BC4" w:rsidP="00676B7B">
      <w:pPr>
        <w:spacing w:after="0"/>
        <w:jc w:val="both"/>
        <w:rPr>
          <w:rFonts w:ascii="Times New Roman" w:hAnsi="Times New Roman" w:cs="Times New Roman"/>
          <w:sz w:val="24"/>
          <w:szCs w:val="24"/>
        </w:rPr>
      </w:pPr>
      <w:r w:rsidRPr="007E77D5">
        <w:rPr>
          <w:rFonts w:ascii="Times New Roman" w:hAnsi="Times New Roman" w:cs="Times New Roman"/>
          <w:sz w:val="24"/>
          <w:szCs w:val="24"/>
        </w:rPr>
        <w:t>а) требования к передаче имущественных и иных прав, необходимых для реконструкции и эксплуатации объекта Соглашения и иного имущества;</w:t>
      </w:r>
    </w:p>
    <w:p w:rsidR="005E5BC4" w:rsidRPr="007E77D5" w:rsidRDefault="005E5BC4" w:rsidP="00676B7B">
      <w:pPr>
        <w:spacing w:after="0"/>
        <w:jc w:val="both"/>
        <w:rPr>
          <w:rFonts w:ascii="Times New Roman" w:hAnsi="Times New Roman" w:cs="Times New Roman"/>
          <w:sz w:val="24"/>
          <w:szCs w:val="24"/>
        </w:rPr>
      </w:pPr>
      <w:r w:rsidRPr="007E77D5">
        <w:rPr>
          <w:rFonts w:ascii="Times New Roman" w:hAnsi="Times New Roman" w:cs="Times New Roman"/>
          <w:sz w:val="24"/>
          <w:szCs w:val="24"/>
        </w:rPr>
        <w:t xml:space="preserve">б) требования к обеспечению аварийно-спасательных работ на объекте Соглашения и иного имущества; </w:t>
      </w:r>
    </w:p>
    <w:p w:rsidR="005E5BC4" w:rsidRPr="007E77D5" w:rsidRDefault="005E5BC4" w:rsidP="00676B7B">
      <w:pPr>
        <w:spacing w:after="0"/>
        <w:jc w:val="both"/>
        <w:rPr>
          <w:rFonts w:ascii="Times New Roman" w:hAnsi="Times New Roman" w:cs="Times New Roman"/>
          <w:sz w:val="24"/>
          <w:szCs w:val="24"/>
        </w:rPr>
      </w:pPr>
      <w:r w:rsidRPr="007E77D5">
        <w:rPr>
          <w:rFonts w:ascii="Times New Roman" w:hAnsi="Times New Roman" w:cs="Times New Roman"/>
          <w:sz w:val="24"/>
          <w:szCs w:val="24"/>
        </w:rPr>
        <w:t xml:space="preserve">в) гарантии беспрепятственного доступа (по предварительному согласованию  с Концессионером посредством направления уведомления о предстоящей проверке с целью направления уполномоченного лица от Концессионера на участие в проверке, не </w:t>
      </w:r>
      <w:proofErr w:type="gramStart"/>
      <w:r w:rsidRPr="007E77D5">
        <w:rPr>
          <w:rFonts w:ascii="Times New Roman" w:hAnsi="Times New Roman" w:cs="Times New Roman"/>
          <w:sz w:val="24"/>
          <w:szCs w:val="24"/>
        </w:rPr>
        <w:t>позднее</w:t>
      </w:r>
      <w:proofErr w:type="gramEnd"/>
      <w:r w:rsidRPr="007E77D5">
        <w:rPr>
          <w:rFonts w:ascii="Times New Roman" w:hAnsi="Times New Roman" w:cs="Times New Roman"/>
          <w:sz w:val="24"/>
          <w:szCs w:val="24"/>
        </w:rPr>
        <w:t xml:space="preserve"> чем за 3 рабочих дня) на объект Соглашения представителей  органов,  обеспечивающих надзор и контроль за деятельностью по реконструкции и эксплуатации объекта Соглашения, в частности:</w:t>
      </w:r>
    </w:p>
    <w:p w:rsidR="005E5BC4" w:rsidRPr="007E77D5" w:rsidRDefault="005E5BC4" w:rsidP="00676B7B">
      <w:pPr>
        <w:spacing w:after="0"/>
        <w:jc w:val="both"/>
        <w:rPr>
          <w:rFonts w:ascii="Times New Roman" w:hAnsi="Times New Roman" w:cs="Times New Roman"/>
          <w:sz w:val="24"/>
          <w:szCs w:val="24"/>
        </w:rPr>
      </w:pPr>
      <w:r w:rsidRPr="007E77D5">
        <w:rPr>
          <w:rFonts w:ascii="Times New Roman" w:hAnsi="Times New Roman" w:cs="Times New Roman"/>
          <w:sz w:val="24"/>
          <w:szCs w:val="24"/>
        </w:rPr>
        <w:t>- представителей отдела строительства и ЖКХ, Магдагачинского района;</w:t>
      </w:r>
    </w:p>
    <w:p w:rsidR="005E5BC4" w:rsidRPr="007E77D5" w:rsidRDefault="005E5BC4" w:rsidP="00676B7B">
      <w:pPr>
        <w:spacing w:after="0"/>
        <w:jc w:val="both"/>
        <w:rPr>
          <w:rFonts w:ascii="Times New Roman" w:hAnsi="Times New Roman" w:cs="Times New Roman"/>
          <w:sz w:val="24"/>
          <w:szCs w:val="24"/>
        </w:rPr>
      </w:pPr>
      <w:r w:rsidRPr="007E77D5">
        <w:rPr>
          <w:rFonts w:ascii="Times New Roman" w:hAnsi="Times New Roman" w:cs="Times New Roman"/>
          <w:sz w:val="24"/>
          <w:szCs w:val="24"/>
        </w:rPr>
        <w:t xml:space="preserve">-   представителей администрации </w:t>
      </w:r>
      <w:proofErr w:type="spellStart"/>
      <w:r w:rsidRPr="007E77D5">
        <w:rPr>
          <w:rFonts w:ascii="Times New Roman" w:hAnsi="Times New Roman" w:cs="Times New Roman"/>
          <w:sz w:val="24"/>
          <w:szCs w:val="24"/>
        </w:rPr>
        <w:t>пгт</w:t>
      </w:r>
      <w:proofErr w:type="spellEnd"/>
      <w:r w:rsidRPr="007E77D5">
        <w:rPr>
          <w:rFonts w:ascii="Times New Roman" w:hAnsi="Times New Roman" w:cs="Times New Roman"/>
          <w:sz w:val="24"/>
          <w:szCs w:val="24"/>
        </w:rPr>
        <w:t xml:space="preserve">. Магдагачи;  </w:t>
      </w:r>
    </w:p>
    <w:p w:rsidR="005E5BC4" w:rsidRPr="007E77D5" w:rsidRDefault="005E5BC4" w:rsidP="00676B7B">
      <w:pPr>
        <w:spacing w:after="0"/>
        <w:jc w:val="both"/>
        <w:rPr>
          <w:rFonts w:ascii="Times New Roman" w:hAnsi="Times New Roman" w:cs="Times New Roman"/>
          <w:sz w:val="24"/>
          <w:szCs w:val="24"/>
        </w:rPr>
      </w:pPr>
      <w:r w:rsidRPr="007E77D5">
        <w:rPr>
          <w:rFonts w:ascii="Times New Roman" w:hAnsi="Times New Roman" w:cs="Times New Roman"/>
          <w:sz w:val="24"/>
          <w:szCs w:val="24"/>
        </w:rPr>
        <w:t xml:space="preserve">- иных должностных лиц, уполномоченных главой муниципального образования рабочий поселок </w:t>
      </w:r>
      <w:proofErr w:type="spellStart"/>
      <w:r w:rsidRPr="007E77D5">
        <w:rPr>
          <w:rFonts w:ascii="Times New Roman" w:hAnsi="Times New Roman" w:cs="Times New Roman"/>
          <w:sz w:val="24"/>
          <w:szCs w:val="24"/>
        </w:rPr>
        <w:t>пгт</w:t>
      </w:r>
      <w:proofErr w:type="spellEnd"/>
      <w:r w:rsidRPr="007E77D5">
        <w:rPr>
          <w:rFonts w:ascii="Times New Roman" w:hAnsi="Times New Roman" w:cs="Times New Roman"/>
          <w:sz w:val="24"/>
          <w:szCs w:val="24"/>
        </w:rPr>
        <w:t>. Магдагачи.</w:t>
      </w:r>
    </w:p>
    <w:p w:rsidR="005E5BC4" w:rsidRPr="007E77D5" w:rsidRDefault="005E5BC4" w:rsidP="00676B7B">
      <w:pPr>
        <w:spacing w:after="0"/>
        <w:jc w:val="both"/>
        <w:rPr>
          <w:rFonts w:ascii="Times New Roman" w:hAnsi="Times New Roman" w:cs="Times New Roman"/>
          <w:sz w:val="24"/>
          <w:szCs w:val="24"/>
        </w:rPr>
      </w:pPr>
      <w:r w:rsidRPr="007E77D5">
        <w:rPr>
          <w:rFonts w:ascii="Times New Roman" w:hAnsi="Times New Roman" w:cs="Times New Roman"/>
          <w:sz w:val="24"/>
          <w:szCs w:val="24"/>
        </w:rPr>
        <w:t xml:space="preserve">12.3. Концессионер обязан осуществлять деятельность, указанную в </w:t>
      </w:r>
      <w:hyperlink w:anchor="P94" w:history="1">
        <w:r w:rsidRPr="007E77D5">
          <w:rPr>
            <w:rFonts w:ascii="Times New Roman" w:hAnsi="Times New Roman" w:cs="Times New Roman"/>
            <w:sz w:val="24"/>
            <w:szCs w:val="24"/>
          </w:rPr>
          <w:t>пункте 1</w:t>
        </w:r>
      </w:hyperlink>
      <w:r w:rsidRPr="007E77D5">
        <w:rPr>
          <w:rFonts w:ascii="Times New Roman" w:hAnsi="Times New Roman" w:cs="Times New Roman"/>
          <w:sz w:val="24"/>
          <w:szCs w:val="24"/>
        </w:rPr>
        <w:t xml:space="preserve">.1 настоящего Соглашения, с момента подписания акта приема – передачи имущества до окончания срока, указанного в </w:t>
      </w:r>
      <w:hyperlink w:anchor="P802" w:history="1">
        <w:r w:rsidRPr="007E77D5">
          <w:rPr>
            <w:rFonts w:ascii="Times New Roman" w:hAnsi="Times New Roman" w:cs="Times New Roman"/>
            <w:sz w:val="24"/>
            <w:szCs w:val="24"/>
          </w:rPr>
          <w:t xml:space="preserve">пункте </w:t>
        </w:r>
      </w:hyperlink>
      <w:r w:rsidRPr="007E77D5">
        <w:rPr>
          <w:rFonts w:ascii="Times New Roman" w:hAnsi="Times New Roman" w:cs="Times New Roman"/>
          <w:sz w:val="24"/>
          <w:szCs w:val="24"/>
        </w:rPr>
        <w:t xml:space="preserve">9.1.  настоящего Соглашения. </w:t>
      </w:r>
    </w:p>
    <w:p w:rsidR="005E5BC4" w:rsidRPr="007E77D5" w:rsidRDefault="005E5BC4" w:rsidP="00676B7B">
      <w:pPr>
        <w:spacing w:after="0"/>
        <w:jc w:val="both"/>
        <w:rPr>
          <w:rFonts w:ascii="Times New Roman" w:hAnsi="Times New Roman" w:cs="Times New Roman"/>
          <w:sz w:val="24"/>
          <w:szCs w:val="24"/>
        </w:rPr>
      </w:pPr>
      <w:r w:rsidRPr="007E77D5">
        <w:rPr>
          <w:rFonts w:ascii="Times New Roman" w:hAnsi="Times New Roman" w:cs="Times New Roman"/>
          <w:sz w:val="24"/>
          <w:szCs w:val="24"/>
        </w:rPr>
        <w:t xml:space="preserve">12.4. Помимо деятельности, указанной в </w:t>
      </w:r>
      <w:hyperlink w:anchor="P94" w:history="1">
        <w:r w:rsidRPr="007E77D5">
          <w:rPr>
            <w:rFonts w:ascii="Times New Roman" w:hAnsi="Times New Roman" w:cs="Times New Roman"/>
            <w:sz w:val="24"/>
            <w:szCs w:val="24"/>
          </w:rPr>
          <w:t>пункте 1</w:t>
        </w:r>
      </w:hyperlink>
      <w:r w:rsidRPr="007E77D5">
        <w:rPr>
          <w:rFonts w:ascii="Times New Roman" w:hAnsi="Times New Roman" w:cs="Times New Roman"/>
          <w:sz w:val="24"/>
          <w:szCs w:val="24"/>
        </w:rPr>
        <w:t>.1 настоящего Соглашения, Концессионер с использованием объекта Соглашения и иного имущества  не имеет права осуществлять иную деятельность.</w:t>
      </w:r>
    </w:p>
    <w:p w:rsidR="005E5BC4" w:rsidRPr="007E77D5" w:rsidRDefault="005E5BC4" w:rsidP="00676B7B">
      <w:pPr>
        <w:spacing w:after="0"/>
        <w:jc w:val="both"/>
        <w:rPr>
          <w:rFonts w:ascii="Times New Roman" w:hAnsi="Times New Roman" w:cs="Times New Roman"/>
          <w:sz w:val="24"/>
          <w:szCs w:val="24"/>
        </w:rPr>
      </w:pPr>
      <w:r w:rsidRPr="007E77D5">
        <w:rPr>
          <w:rFonts w:ascii="Times New Roman" w:hAnsi="Times New Roman" w:cs="Times New Roman"/>
          <w:sz w:val="24"/>
          <w:szCs w:val="24"/>
        </w:rPr>
        <w:t xml:space="preserve">12.5. Концессионер имеет право исполнять настоящее Соглашение, включая осуществление деятельности, предусмотренной </w:t>
      </w:r>
      <w:hyperlink w:anchor="P94" w:history="1">
        <w:r w:rsidRPr="007E77D5">
          <w:rPr>
            <w:rFonts w:ascii="Times New Roman" w:hAnsi="Times New Roman" w:cs="Times New Roman"/>
            <w:sz w:val="24"/>
            <w:szCs w:val="24"/>
          </w:rPr>
          <w:t>пунктом 1</w:t>
        </w:r>
      </w:hyperlink>
      <w:r w:rsidR="000F5AA2" w:rsidRPr="007E77D5">
        <w:rPr>
          <w:rFonts w:ascii="Times New Roman" w:hAnsi="Times New Roman" w:cs="Times New Roman"/>
          <w:sz w:val="24"/>
          <w:szCs w:val="24"/>
        </w:rPr>
        <w:t>.1</w:t>
      </w:r>
      <w:r w:rsidRPr="007E77D5">
        <w:rPr>
          <w:rFonts w:ascii="Times New Roman" w:hAnsi="Times New Roman" w:cs="Times New Roman"/>
          <w:sz w:val="24"/>
          <w:szCs w:val="24"/>
        </w:rPr>
        <w:t xml:space="preserve"> настоящего Соглашения, своими силами и (или) с привлечением других лиц. При этом Концессионер несет ответственность за действия других лиц, как </w:t>
      </w:r>
      <w:proofErr w:type="gramStart"/>
      <w:r w:rsidRPr="007E77D5">
        <w:rPr>
          <w:rFonts w:ascii="Times New Roman" w:hAnsi="Times New Roman" w:cs="Times New Roman"/>
          <w:sz w:val="24"/>
          <w:szCs w:val="24"/>
        </w:rPr>
        <w:t>за</w:t>
      </w:r>
      <w:proofErr w:type="gramEnd"/>
      <w:r w:rsidRPr="007E77D5">
        <w:rPr>
          <w:rFonts w:ascii="Times New Roman" w:hAnsi="Times New Roman" w:cs="Times New Roman"/>
          <w:sz w:val="24"/>
          <w:szCs w:val="24"/>
        </w:rPr>
        <w:t xml:space="preserve"> свои собственные. </w:t>
      </w:r>
    </w:p>
    <w:p w:rsidR="005E5BC4" w:rsidRPr="007E77D5" w:rsidRDefault="005E5BC4" w:rsidP="00676B7B">
      <w:pPr>
        <w:spacing w:after="0"/>
        <w:jc w:val="both"/>
        <w:rPr>
          <w:rFonts w:ascii="Times New Roman" w:hAnsi="Times New Roman" w:cs="Times New Roman"/>
          <w:sz w:val="24"/>
          <w:szCs w:val="24"/>
        </w:rPr>
      </w:pPr>
      <w:r w:rsidRPr="007E77D5">
        <w:rPr>
          <w:rFonts w:ascii="Times New Roman" w:hAnsi="Times New Roman" w:cs="Times New Roman"/>
          <w:sz w:val="24"/>
          <w:szCs w:val="24"/>
        </w:rPr>
        <w:t xml:space="preserve">12.6. </w:t>
      </w:r>
      <w:proofErr w:type="gramStart"/>
      <w:r w:rsidRPr="007E77D5">
        <w:rPr>
          <w:rFonts w:ascii="Times New Roman" w:hAnsi="Times New Roman" w:cs="Times New Roman"/>
          <w:sz w:val="24"/>
          <w:szCs w:val="24"/>
        </w:rPr>
        <w:t xml:space="preserve">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водоотведения) на производимые товары, выполняемые работы и оказываемые услуги, согласованные с органами исполнительной власти, осуществляющими регулирование цен (тарифов) в соответствии с законодательством Российской Федерации в сфере регулирования цен (тарифов), указаны в Приложении № 9 к настоящему Соглашению. </w:t>
      </w:r>
      <w:proofErr w:type="gramEnd"/>
    </w:p>
    <w:p w:rsidR="005E5BC4" w:rsidRPr="007E77D5" w:rsidRDefault="005E5BC4" w:rsidP="00676B7B">
      <w:pPr>
        <w:spacing w:after="0"/>
        <w:jc w:val="both"/>
        <w:rPr>
          <w:rFonts w:ascii="Times New Roman" w:hAnsi="Times New Roman" w:cs="Times New Roman"/>
          <w:sz w:val="24"/>
          <w:szCs w:val="24"/>
        </w:rPr>
      </w:pPr>
      <w:r w:rsidRPr="007E77D5">
        <w:rPr>
          <w:rFonts w:ascii="Times New Roman" w:hAnsi="Times New Roman" w:cs="Times New Roman"/>
          <w:sz w:val="24"/>
          <w:szCs w:val="24"/>
        </w:rPr>
        <w:t xml:space="preserve"> 12.7. </w:t>
      </w:r>
      <w:proofErr w:type="gramStart"/>
      <w:r w:rsidRPr="007E77D5">
        <w:rPr>
          <w:rFonts w:ascii="Times New Roman" w:hAnsi="Times New Roman" w:cs="Times New Roman"/>
          <w:sz w:val="24"/>
          <w:szCs w:val="24"/>
        </w:rPr>
        <w:t>При установлении тарифов в отношении Концессионера в необходимой валовой выручке (объем которой на каждый год  срока действия концессионного соглашения указан в Приложении № 9 к настоящему соглашению),  учитываются обоснованные расходы Концессионера в связи с исполнением настоящего Соглашения, включая инвестиционные мероприятия по созданию и реконструкции объектов имущества в составе Объекта Соглашения и сроки их осуществления, а также значения, долгосрочные параметры деятельности, плановые</w:t>
      </w:r>
      <w:proofErr w:type="gramEnd"/>
      <w:r w:rsidRPr="007E77D5">
        <w:rPr>
          <w:rFonts w:ascii="Times New Roman" w:hAnsi="Times New Roman" w:cs="Times New Roman"/>
          <w:sz w:val="24"/>
          <w:szCs w:val="24"/>
        </w:rPr>
        <w:t xml:space="preserve"> показатели деятельности и иные условия, установленные настоящим Соглашением. </w:t>
      </w:r>
    </w:p>
    <w:p w:rsidR="005E5BC4" w:rsidRPr="007E77D5" w:rsidRDefault="005E5BC4" w:rsidP="00676B7B">
      <w:pPr>
        <w:jc w:val="both"/>
        <w:rPr>
          <w:rFonts w:ascii="Times New Roman" w:hAnsi="Times New Roman" w:cs="Times New Roman"/>
          <w:sz w:val="24"/>
          <w:szCs w:val="24"/>
        </w:rPr>
      </w:pP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13. Ответственность Сторон</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13.1. За неисполнение или ненадлежащее исполнение обязательств, предусмотренных настоящим Соглашением, Стороны несут ответственность, предусмотренную законодательством РФ и настоящим Соглашением.</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13.2. Концессионер несет ответственность перед  </w:t>
      </w:r>
      <w:proofErr w:type="spellStart"/>
      <w:r w:rsidRPr="007E77D5">
        <w:rPr>
          <w:rFonts w:ascii="Times New Roman" w:hAnsi="Times New Roman" w:cs="Times New Roman"/>
          <w:sz w:val="24"/>
          <w:szCs w:val="24"/>
        </w:rPr>
        <w:t>Концедентом</w:t>
      </w:r>
      <w:proofErr w:type="spellEnd"/>
      <w:r w:rsidRPr="007E77D5">
        <w:rPr>
          <w:rFonts w:ascii="Times New Roman" w:hAnsi="Times New Roman" w:cs="Times New Roman"/>
          <w:sz w:val="24"/>
          <w:szCs w:val="24"/>
        </w:rPr>
        <w:t xml:space="preserve"> за допущенное при реконструкции Объектов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Объектов Соглашения.</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13.3. В случае нарушения требований, указанных в пункте 13.2. настоящего Соглашения, </w:t>
      </w:r>
      <w:proofErr w:type="spellStart"/>
      <w:r w:rsidRPr="007E77D5">
        <w:rPr>
          <w:rFonts w:ascii="Times New Roman" w:hAnsi="Times New Roman" w:cs="Times New Roman"/>
          <w:sz w:val="24"/>
          <w:szCs w:val="24"/>
        </w:rPr>
        <w:t>Концедент</w:t>
      </w:r>
      <w:proofErr w:type="spellEnd"/>
      <w:r w:rsidRPr="007E77D5">
        <w:rPr>
          <w:rFonts w:ascii="Times New Roman" w:hAnsi="Times New Roman" w:cs="Times New Roman"/>
          <w:sz w:val="24"/>
          <w:szCs w:val="24"/>
        </w:rPr>
        <w:t xml:space="preserve"> </w:t>
      </w:r>
      <w:proofErr w:type="gramStart"/>
      <w:r w:rsidRPr="007E77D5">
        <w:rPr>
          <w:rFonts w:ascii="Times New Roman" w:hAnsi="Times New Roman" w:cs="Times New Roman"/>
          <w:sz w:val="24"/>
          <w:szCs w:val="24"/>
        </w:rPr>
        <w:t>обязан</w:t>
      </w:r>
      <w:proofErr w:type="gramEnd"/>
      <w:r w:rsidRPr="007E77D5">
        <w:rPr>
          <w:rFonts w:ascii="Times New Roman" w:hAnsi="Times New Roman" w:cs="Times New Roman"/>
          <w:sz w:val="24"/>
          <w:szCs w:val="24"/>
        </w:rPr>
        <w:t xml:space="preserve"> в течение 10 календарных дней направить Концессионеру в письменной форме требование безвозмездно устранить обнаруженное нарушение с указанием пункта настоящего Соглашения и документа, требования, которых нарушены. При этом срок для устранения нарушения составляет 60 календарных дней, с момента получения письменного требования.</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13.4. </w:t>
      </w:r>
      <w:proofErr w:type="spellStart"/>
      <w:r w:rsidRPr="007E77D5">
        <w:rPr>
          <w:rFonts w:ascii="Times New Roman" w:hAnsi="Times New Roman" w:cs="Times New Roman"/>
          <w:sz w:val="24"/>
          <w:szCs w:val="24"/>
        </w:rPr>
        <w:t>Концедент</w:t>
      </w:r>
      <w:proofErr w:type="spellEnd"/>
      <w:r w:rsidRPr="007E77D5">
        <w:rPr>
          <w:rFonts w:ascii="Times New Roman" w:hAnsi="Times New Roman" w:cs="Times New Roman"/>
          <w:sz w:val="24"/>
          <w:szCs w:val="24"/>
        </w:rPr>
        <w:t xml:space="preserve"> вправе потребовать от Концессионера возмещения причиненных </w:t>
      </w:r>
      <w:proofErr w:type="spellStart"/>
      <w:r w:rsidRPr="007E77D5">
        <w:rPr>
          <w:rFonts w:ascii="Times New Roman" w:hAnsi="Times New Roman" w:cs="Times New Roman"/>
          <w:sz w:val="24"/>
          <w:szCs w:val="24"/>
        </w:rPr>
        <w:t>Концеденту</w:t>
      </w:r>
      <w:proofErr w:type="spellEnd"/>
      <w:r w:rsidRPr="007E77D5">
        <w:rPr>
          <w:rFonts w:ascii="Times New Roman" w:hAnsi="Times New Roman" w:cs="Times New Roman"/>
          <w:sz w:val="24"/>
          <w:szCs w:val="24"/>
        </w:rPr>
        <w:t xml:space="preserve"> убытков, вызванных нарушением Концессионером требований, указанных в пункте 13.2. настоящего Соглашения, если  эти нарушения не были устранены Концессионером в срок, определенный пунктом 13.3. настоящего  Соглашения.</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13.5. Концессионер несет перед </w:t>
      </w:r>
      <w:proofErr w:type="spellStart"/>
      <w:r w:rsidRPr="007E77D5">
        <w:rPr>
          <w:rFonts w:ascii="Times New Roman" w:hAnsi="Times New Roman" w:cs="Times New Roman"/>
          <w:sz w:val="24"/>
          <w:szCs w:val="24"/>
        </w:rPr>
        <w:t>Концедентом</w:t>
      </w:r>
      <w:proofErr w:type="spellEnd"/>
      <w:r w:rsidRPr="007E77D5">
        <w:rPr>
          <w:rFonts w:ascii="Times New Roman" w:hAnsi="Times New Roman" w:cs="Times New Roman"/>
          <w:sz w:val="24"/>
          <w:szCs w:val="24"/>
        </w:rPr>
        <w:t xml:space="preserve"> ответственность за качество работ по созданию и реконструкции Объектов Соглашения, в течение </w:t>
      </w:r>
      <w:r w:rsidR="00623B7E" w:rsidRPr="007E77D5">
        <w:rPr>
          <w:rFonts w:ascii="Times New Roman" w:hAnsi="Times New Roman" w:cs="Times New Roman"/>
          <w:sz w:val="24"/>
          <w:szCs w:val="24"/>
        </w:rPr>
        <w:t>3</w:t>
      </w:r>
      <w:r w:rsidRPr="007E77D5">
        <w:rPr>
          <w:rFonts w:ascii="Times New Roman" w:hAnsi="Times New Roman" w:cs="Times New Roman"/>
          <w:sz w:val="24"/>
          <w:szCs w:val="24"/>
        </w:rPr>
        <w:t xml:space="preserve"> (</w:t>
      </w:r>
      <w:r w:rsidR="00623B7E" w:rsidRPr="007E77D5">
        <w:rPr>
          <w:rFonts w:ascii="Times New Roman" w:hAnsi="Times New Roman" w:cs="Times New Roman"/>
          <w:sz w:val="24"/>
          <w:szCs w:val="24"/>
        </w:rPr>
        <w:t>трех</w:t>
      </w:r>
      <w:r w:rsidRPr="007E77D5">
        <w:rPr>
          <w:rFonts w:ascii="Times New Roman" w:hAnsi="Times New Roman" w:cs="Times New Roman"/>
          <w:sz w:val="24"/>
          <w:szCs w:val="24"/>
        </w:rPr>
        <w:t xml:space="preserve">) лет </w:t>
      </w:r>
      <w:proofErr w:type="gramStart"/>
      <w:r w:rsidRPr="007E77D5">
        <w:rPr>
          <w:rFonts w:ascii="Times New Roman" w:hAnsi="Times New Roman" w:cs="Times New Roman"/>
          <w:sz w:val="24"/>
          <w:szCs w:val="24"/>
        </w:rPr>
        <w:t>с даты введения</w:t>
      </w:r>
      <w:proofErr w:type="gramEnd"/>
      <w:r w:rsidRPr="007E77D5">
        <w:rPr>
          <w:rFonts w:ascii="Times New Roman" w:hAnsi="Times New Roman" w:cs="Times New Roman"/>
          <w:sz w:val="24"/>
          <w:szCs w:val="24"/>
        </w:rPr>
        <w:t xml:space="preserve"> Объектов в эксплуатацию. </w:t>
      </w:r>
      <w:proofErr w:type="gramStart"/>
      <w:r w:rsidRPr="007E77D5">
        <w:rPr>
          <w:rFonts w:ascii="Times New Roman" w:hAnsi="Times New Roman" w:cs="Times New Roman"/>
          <w:sz w:val="24"/>
          <w:szCs w:val="24"/>
        </w:rPr>
        <w:t xml:space="preserve">В случае, если нарушение требований к качеству созданного и (или) реконструируемого Объектов Соглашения, обнаружено в течение пяти лет со дня передачи этого Объектов </w:t>
      </w:r>
      <w:proofErr w:type="spellStart"/>
      <w:r w:rsidRPr="007E77D5">
        <w:rPr>
          <w:rFonts w:ascii="Times New Roman" w:hAnsi="Times New Roman" w:cs="Times New Roman"/>
          <w:sz w:val="24"/>
          <w:szCs w:val="24"/>
        </w:rPr>
        <w:t>Концеденту</w:t>
      </w:r>
      <w:proofErr w:type="spellEnd"/>
      <w:r w:rsidRPr="007E77D5">
        <w:rPr>
          <w:rFonts w:ascii="Times New Roman" w:hAnsi="Times New Roman" w:cs="Times New Roman"/>
          <w:sz w:val="24"/>
          <w:szCs w:val="24"/>
        </w:rPr>
        <w:t xml:space="preserve">, Концессионер несет ответственность перед </w:t>
      </w:r>
      <w:proofErr w:type="spellStart"/>
      <w:r w:rsidRPr="007E77D5">
        <w:rPr>
          <w:rFonts w:ascii="Times New Roman" w:hAnsi="Times New Roman" w:cs="Times New Roman"/>
          <w:sz w:val="24"/>
          <w:szCs w:val="24"/>
        </w:rPr>
        <w:t>Концедентом</w:t>
      </w:r>
      <w:proofErr w:type="spellEnd"/>
      <w:r w:rsidRPr="007E77D5">
        <w:rPr>
          <w:rFonts w:ascii="Times New Roman" w:hAnsi="Times New Roman" w:cs="Times New Roman"/>
          <w:sz w:val="24"/>
          <w:szCs w:val="24"/>
        </w:rPr>
        <w:t xml:space="preserve"> при условии, что </w:t>
      </w:r>
      <w:proofErr w:type="spellStart"/>
      <w:r w:rsidRPr="007E77D5">
        <w:rPr>
          <w:rFonts w:ascii="Times New Roman" w:hAnsi="Times New Roman" w:cs="Times New Roman"/>
          <w:sz w:val="24"/>
          <w:szCs w:val="24"/>
        </w:rPr>
        <w:t>Концедент</w:t>
      </w:r>
      <w:proofErr w:type="spellEnd"/>
      <w:r w:rsidRPr="007E77D5">
        <w:rPr>
          <w:rFonts w:ascii="Times New Roman" w:hAnsi="Times New Roman" w:cs="Times New Roman"/>
          <w:sz w:val="24"/>
          <w:szCs w:val="24"/>
        </w:rPr>
        <w:t xml:space="preserve"> докажет, что такое нарушение было допущено до дня передачи этого Объектов </w:t>
      </w:r>
      <w:proofErr w:type="spellStart"/>
      <w:r w:rsidRPr="007E77D5">
        <w:rPr>
          <w:rFonts w:ascii="Times New Roman" w:hAnsi="Times New Roman" w:cs="Times New Roman"/>
          <w:sz w:val="24"/>
          <w:szCs w:val="24"/>
        </w:rPr>
        <w:t>Концеденту</w:t>
      </w:r>
      <w:proofErr w:type="spellEnd"/>
      <w:r w:rsidRPr="007E77D5">
        <w:rPr>
          <w:rFonts w:ascii="Times New Roman" w:hAnsi="Times New Roman" w:cs="Times New Roman"/>
          <w:sz w:val="24"/>
          <w:szCs w:val="24"/>
        </w:rPr>
        <w:t xml:space="preserve"> или по причинам, возникшим до дня передачи.</w:t>
      </w:r>
      <w:proofErr w:type="gramEnd"/>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13.6. </w:t>
      </w:r>
      <w:proofErr w:type="gramStart"/>
      <w:r w:rsidRPr="007E77D5">
        <w:rPr>
          <w:rFonts w:ascii="Times New Roman" w:hAnsi="Times New Roman" w:cs="Times New Roman"/>
          <w:sz w:val="24"/>
          <w:szCs w:val="24"/>
        </w:rPr>
        <w:t xml:space="preserve">Концессионер обязан уплатить </w:t>
      </w:r>
      <w:proofErr w:type="spellStart"/>
      <w:r w:rsidRPr="007E77D5">
        <w:rPr>
          <w:rFonts w:ascii="Times New Roman" w:hAnsi="Times New Roman" w:cs="Times New Roman"/>
          <w:sz w:val="24"/>
          <w:szCs w:val="24"/>
        </w:rPr>
        <w:t>Концеденту</w:t>
      </w:r>
      <w:proofErr w:type="spellEnd"/>
      <w:r w:rsidRPr="007E77D5">
        <w:rPr>
          <w:rFonts w:ascii="Times New Roman" w:hAnsi="Times New Roman" w:cs="Times New Roman"/>
          <w:sz w:val="24"/>
          <w:szCs w:val="24"/>
        </w:rPr>
        <w:t xml:space="preserve"> в соответствующий бюджет неустойку в виде пени в случае неисполнения или ненадлежащего исполнения Концессионером обязательств, установленных пунктом 4.11., абзацем 2 пункта 7.3. настоящего Соглашения, в том числе в случае нарушения сроков исполнения указанных обязательств, в размере 10 (десяти) минимальных размеров оплаты труда, установленных законом на день уплаты неустойки, за каждый день просрочки.</w:t>
      </w:r>
      <w:proofErr w:type="gramEnd"/>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13.7. </w:t>
      </w:r>
      <w:proofErr w:type="spellStart"/>
      <w:proofErr w:type="gramStart"/>
      <w:r w:rsidRPr="007E77D5">
        <w:rPr>
          <w:rFonts w:ascii="Times New Roman" w:hAnsi="Times New Roman" w:cs="Times New Roman"/>
          <w:sz w:val="24"/>
          <w:szCs w:val="24"/>
        </w:rPr>
        <w:t>Концедент</w:t>
      </w:r>
      <w:proofErr w:type="spellEnd"/>
      <w:r w:rsidRPr="007E77D5">
        <w:rPr>
          <w:rFonts w:ascii="Times New Roman" w:hAnsi="Times New Roman" w:cs="Times New Roman"/>
          <w:sz w:val="24"/>
          <w:szCs w:val="24"/>
        </w:rPr>
        <w:t xml:space="preserve"> обязан уплатить Концессионеру неустойку в виде пени в случае неисполнения или ненадлежащего исполнения </w:t>
      </w:r>
      <w:proofErr w:type="spellStart"/>
      <w:r w:rsidRPr="007E77D5">
        <w:rPr>
          <w:rFonts w:ascii="Times New Roman" w:hAnsi="Times New Roman" w:cs="Times New Roman"/>
          <w:sz w:val="24"/>
          <w:szCs w:val="24"/>
        </w:rPr>
        <w:t>Концедентом</w:t>
      </w:r>
      <w:proofErr w:type="spellEnd"/>
      <w:r w:rsidRPr="007E77D5">
        <w:rPr>
          <w:rFonts w:ascii="Times New Roman" w:hAnsi="Times New Roman" w:cs="Times New Roman"/>
          <w:sz w:val="24"/>
          <w:szCs w:val="24"/>
        </w:rPr>
        <w:t xml:space="preserve"> обязательств, установленных абзацем 3 пункта 7.3. настоящего Соглашения, в том числе в случае нарушения сроков исполнения указанных обязательств, в размере 10 (десяти) минимальных размеров оплаты труда, установленных законом на день уплаты неустойки, за каждый день просрочки.</w:t>
      </w:r>
      <w:proofErr w:type="gramEnd"/>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13.8. </w:t>
      </w:r>
      <w:proofErr w:type="spellStart"/>
      <w:r w:rsidRPr="007E77D5">
        <w:rPr>
          <w:rFonts w:ascii="Times New Roman" w:hAnsi="Times New Roman" w:cs="Times New Roman"/>
          <w:sz w:val="24"/>
          <w:szCs w:val="24"/>
        </w:rPr>
        <w:t>Концедент</w:t>
      </w:r>
      <w:proofErr w:type="spellEnd"/>
      <w:r w:rsidRPr="007E77D5">
        <w:rPr>
          <w:rFonts w:ascii="Times New Roman" w:hAnsi="Times New Roman" w:cs="Times New Roman"/>
          <w:sz w:val="24"/>
          <w:szCs w:val="24"/>
        </w:rPr>
        <w:t xml:space="preserve"> имеет право на возмещение убытков, возникших в результате неисполнения (в том числе уклонения Концессионера от подписания акта приема-</w:t>
      </w:r>
      <w:r w:rsidRPr="007E77D5">
        <w:rPr>
          <w:rFonts w:ascii="Times New Roman" w:hAnsi="Times New Roman" w:cs="Times New Roman"/>
          <w:sz w:val="24"/>
          <w:szCs w:val="24"/>
        </w:rPr>
        <w:lastRenderedPageBreak/>
        <w:t>передачи) или ненадлежащего исполнения Концессионером обязательств по настоящему Соглашению, указанных в пунктах 7.4, 8.1 настоящего Соглашения.</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13.9. Возмещение Сторонами настоящего Соглашения убытков и уплата неустойки в случае неисполнения или ненадлежащего исполнения обязательств, предусмотренных настоящим Соглашением, не освобождают соответствующую Сторону от исполнения этого обязательства в натуре.</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13.10. Сторона, не исполнившая или исполнившая ненадлежащим образом свои обязательства по настоящему Соглашению, несет ответственность, предусмотренную законодательством Российской Федерации и настоящим Соглашением, если не докажет, что надлежащее исполнение обязательств по настоящему Соглашению оказалось невозможным вследствие наступления обстоятельств непреодолимой силы.</w:t>
      </w:r>
    </w:p>
    <w:p w:rsidR="00B3093A" w:rsidRPr="007E77D5" w:rsidRDefault="00B3093A" w:rsidP="00676B7B">
      <w:pPr>
        <w:jc w:val="both"/>
        <w:rPr>
          <w:rFonts w:ascii="Times New Roman" w:hAnsi="Times New Roman" w:cs="Times New Roman"/>
          <w:sz w:val="24"/>
          <w:szCs w:val="24"/>
        </w:rPr>
      </w:pPr>
      <w:bookmarkStart w:id="23" w:name="Par1318"/>
      <w:bookmarkEnd w:id="23"/>
      <w:r w:rsidRPr="007E77D5">
        <w:rPr>
          <w:rFonts w:ascii="Times New Roman" w:hAnsi="Times New Roman" w:cs="Times New Roman"/>
          <w:sz w:val="24"/>
          <w:szCs w:val="24"/>
        </w:rPr>
        <w:t>14. Порядок взаимодействия Сторон при наступлении обстоятельств непреодолимой силы</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14.1. Сторона, нарушившая условия настоящего Соглашения в результате наступления обстоятельств непреодолимой силы, обязана:</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а) в письменной форме уведомить другую Сторону о наступлении указанных обстоятельств не позднее 3 календарных дней со дня их наступления и представить необходимые документальные подтверждения;</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б) в письменной форме уведомить другую Сторону о возобновлении исполнения своих обязательств, предусмотренных настоящим Соглашением.</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14.2. </w:t>
      </w:r>
      <w:proofErr w:type="gramStart"/>
      <w:r w:rsidRPr="007E77D5">
        <w:rPr>
          <w:rFonts w:ascii="Times New Roman" w:hAnsi="Times New Roman" w:cs="Times New Roman"/>
          <w:sz w:val="24"/>
          <w:szCs w:val="24"/>
        </w:rPr>
        <w:t>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предусмотренных настоящим Соглашением, а также до устранения этих последствий предпринять в течение одного месяца необходимые меры, направленные на обеспечение надлежащего осуществления Концессионером деятельности, указанной в пункте 1.1 настоящего Соглашения.</w:t>
      </w:r>
      <w:proofErr w:type="gramEnd"/>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15. Изменение Соглашения</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15.1. Настоящее Соглашение может быть изменено по соглашению его Сторон.</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Условия настоящего Соглашения, определенные на основании решения о заключении настоящего Соглашения и конкурсного предложения, могут быть изменены по соглашению Сторон настоящего Соглашения на основании решения органа местного самоуправления, а также в иных случаях, предусмотренных Федеральным законом «О концессионных соглашениях».</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Изменение настоящего Соглашения осуществляется в письменной форме.</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Изменение условий настоящего Соглашения осуществляется по согласованию с антимонопольным органом в случаях, предусмотренных ФЗ  «О концессионных соглашениях». Согласие антимонопольного органа получается в порядке и на условиях, утверждаемых Правительством РФ.</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lastRenderedPageBreak/>
        <w:t>Изменение значений долгосрочных параметров регулирования деятельности Концесси</w:t>
      </w:r>
      <w:r w:rsidR="0042193D" w:rsidRPr="007E77D5">
        <w:rPr>
          <w:rFonts w:ascii="Times New Roman" w:hAnsi="Times New Roman" w:cs="Times New Roman"/>
          <w:sz w:val="24"/>
          <w:szCs w:val="24"/>
        </w:rPr>
        <w:t>онера, указанных в приложении №</w:t>
      </w:r>
      <w:r w:rsidRPr="007E77D5">
        <w:rPr>
          <w:rFonts w:ascii="Times New Roman" w:hAnsi="Times New Roman" w:cs="Times New Roman"/>
          <w:sz w:val="24"/>
          <w:szCs w:val="24"/>
        </w:rPr>
        <w:t xml:space="preserve">9, осуществляется по предварительному согласованию с </w:t>
      </w:r>
      <w:proofErr w:type="gramStart"/>
      <w:r w:rsidRPr="007E77D5">
        <w:rPr>
          <w:rFonts w:ascii="Times New Roman" w:hAnsi="Times New Roman" w:cs="Times New Roman"/>
          <w:sz w:val="24"/>
          <w:szCs w:val="24"/>
        </w:rPr>
        <w:t>органом</w:t>
      </w:r>
      <w:proofErr w:type="gramEnd"/>
      <w:r w:rsidRPr="007E77D5">
        <w:rPr>
          <w:rFonts w:ascii="Times New Roman" w:hAnsi="Times New Roman" w:cs="Times New Roman"/>
          <w:sz w:val="24"/>
          <w:szCs w:val="24"/>
        </w:rPr>
        <w:t xml:space="preserve"> осуществляющим регулирование цен (тарифов).</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15.2. Стороны, если иное не предусмотрено законом, в течение срока действия настоящего Соглашения могут вносить изменения в состав и описание Объектов Соглашения, а именно: </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 дополнительно включать имущество, которое находится в неразрывной технологической цепи с Объектом Соглашения;</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2) исключать из состава Объектов Соглашения, морально устаревшее и (или) физически изношенное имущество, которое не используется для осуществления деятельности, указанной в пункте 1.1 настоящего Соглашения.</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В случае проведения </w:t>
      </w:r>
      <w:proofErr w:type="spellStart"/>
      <w:r w:rsidRPr="007E77D5">
        <w:rPr>
          <w:rFonts w:ascii="Times New Roman" w:hAnsi="Times New Roman" w:cs="Times New Roman"/>
          <w:sz w:val="24"/>
          <w:szCs w:val="24"/>
        </w:rPr>
        <w:t>Концедентом</w:t>
      </w:r>
      <w:proofErr w:type="spellEnd"/>
      <w:r w:rsidRPr="007E77D5">
        <w:rPr>
          <w:rFonts w:ascii="Times New Roman" w:hAnsi="Times New Roman" w:cs="Times New Roman"/>
          <w:sz w:val="24"/>
          <w:szCs w:val="24"/>
        </w:rPr>
        <w:t xml:space="preserve"> работ по созданию и реконструкции Объектов Соглашения Концессионер учитывает изменения балансовой стоимости имущества на основании соответствующего заявления </w:t>
      </w:r>
      <w:proofErr w:type="spellStart"/>
      <w:r w:rsidRPr="007E77D5">
        <w:rPr>
          <w:rFonts w:ascii="Times New Roman" w:hAnsi="Times New Roman" w:cs="Times New Roman"/>
          <w:sz w:val="24"/>
          <w:szCs w:val="24"/>
        </w:rPr>
        <w:t>Концедента</w:t>
      </w:r>
      <w:proofErr w:type="spellEnd"/>
      <w:r w:rsidRPr="007E77D5">
        <w:rPr>
          <w:rFonts w:ascii="Times New Roman" w:hAnsi="Times New Roman" w:cs="Times New Roman"/>
          <w:sz w:val="24"/>
          <w:szCs w:val="24"/>
        </w:rPr>
        <w:t>, подтвержденного актами формы КС-2, КС-3, КС-11, КС-14.</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15.3.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 включая проект дополнительного соглашения.</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Сторона, получившая предложение об изменении настоящего Соглашения, в течение одного месяца со дня получения указанного предложения рассматривает его и принимает решение о подписании дополнительного соглашения или мотивированном отказе от его подписания (внесении изменений в проект дополнительного соглашения), либо о необходимости дополнительной проработки вопроса по обоснованию и уточнению предлагаемых изменений. При принятии решения о внесении изменений в условия настоящего Соглашения Сторона, получившая соответствующее предложение, в указанный выше срок, подписывает проект дополнительного соглашения и возвращает его другой Стороне.</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При отказе либо уклонении одной из сторон от подписания дополнительного соглашения другая сторона вправе обратиться в арбитражный суд Амурской области.</w:t>
      </w:r>
    </w:p>
    <w:p w:rsidR="00AA1146"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15.4. Настоящее Соглашение может быть изменено по требованию одной из Сторон, по решению суда, по основаниям, предусмотренным Законодательством Российской Федерации.</w:t>
      </w:r>
    </w:p>
    <w:p w:rsidR="00B3093A" w:rsidRPr="007E77D5" w:rsidRDefault="00B3093A" w:rsidP="00676B7B">
      <w:pPr>
        <w:jc w:val="both"/>
        <w:rPr>
          <w:rFonts w:ascii="Times New Roman" w:hAnsi="Times New Roman" w:cs="Times New Roman"/>
          <w:sz w:val="24"/>
          <w:szCs w:val="24"/>
        </w:rPr>
      </w:pPr>
      <w:bookmarkStart w:id="24" w:name="Par1377"/>
      <w:bookmarkEnd w:id="24"/>
      <w:r w:rsidRPr="007E77D5">
        <w:rPr>
          <w:rFonts w:ascii="Times New Roman" w:hAnsi="Times New Roman" w:cs="Times New Roman"/>
          <w:sz w:val="24"/>
          <w:szCs w:val="24"/>
        </w:rPr>
        <w:t>16. Прекращение Соглашения</w:t>
      </w:r>
    </w:p>
    <w:p w:rsidR="00B3093A" w:rsidRPr="007E77D5" w:rsidRDefault="00B3093A" w:rsidP="00676B7B">
      <w:pPr>
        <w:spacing w:after="0"/>
        <w:jc w:val="both"/>
        <w:rPr>
          <w:rFonts w:ascii="Times New Roman" w:hAnsi="Times New Roman" w:cs="Times New Roman"/>
          <w:sz w:val="24"/>
          <w:szCs w:val="24"/>
        </w:rPr>
      </w:pPr>
      <w:r w:rsidRPr="007E77D5">
        <w:rPr>
          <w:rFonts w:ascii="Times New Roman" w:hAnsi="Times New Roman" w:cs="Times New Roman"/>
          <w:sz w:val="24"/>
          <w:szCs w:val="24"/>
        </w:rPr>
        <w:t>16.1. Настоящее Соглашение прекращается:</w:t>
      </w:r>
    </w:p>
    <w:p w:rsidR="00B3093A" w:rsidRPr="007E77D5" w:rsidRDefault="00B3093A" w:rsidP="00676B7B">
      <w:pPr>
        <w:spacing w:after="0"/>
        <w:jc w:val="both"/>
        <w:rPr>
          <w:rFonts w:ascii="Times New Roman" w:hAnsi="Times New Roman" w:cs="Times New Roman"/>
          <w:sz w:val="24"/>
          <w:szCs w:val="24"/>
        </w:rPr>
      </w:pPr>
      <w:r w:rsidRPr="007E77D5">
        <w:rPr>
          <w:rFonts w:ascii="Times New Roman" w:hAnsi="Times New Roman" w:cs="Times New Roman"/>
          <w:sz w:val="24"/>
          <w:szCs w:val="24"/>
        </w:rPr>
        <w:t>а) по истечении срока действия;</w:t>
      </w:r>
    </w:p>
    <w:p w:rsidR="00B3093A" w:rsidRPr="007E77D5" w:rsidRDefault="00B3093A" w:rsidP="00676B7B">
      <w:pPr>
        <w:spacing w:after="0"/>
        <w:jc w:val="both"/>
        <w:rPr>
          <w:rFonts w:ascii="Times New Roman" w:hAnsi="Times New Roman" w:cs="Times New Roman"/>
          <w:sz w:val="24"/>
          <w:szCs w:val="24"/>
        </w:rPr>
      </w:pPr>
      <w:r w:rsidRPr="007E77D5">
        <w:rPr>
          <w:rFonts w:ascii="Times New Roman" w:hAnsi="Times New Roman" w:cs="Times New Roman"/>
          <w:sz w:val="24"/>
          <w:szCs w:val="24"/>
        </w:rPr>
        <w:t>б) по соглашению Сторон;</w:t>
      </w:r>
    </w:p>
    <w:p w:rsidR="00B3093A" w:rsidRPr="007E77D5" w:rsidRDefault="00B3093A" w:rsidP="00676B7B">
      <w:pPr>
        <w:spacing w:after="0"/>
        <w:jc w:val="both"/>
        <w:rPr>
          <w:rFonts w:ascii="Times New Roman" w:hAnsi="Times New Roman" w:cs="Times New Roman"/>
          <w:sz w:val="24"/>
          <w:szCs w:val="24"/>
        </w:rPr>
      </w:pPr>
      <w:r w:rsidRPr="007E77D5">
        <w:rPr>
          <w:rFonts w:ascii="Times New Roman" w:hAnsi="Times New Roman" w:cs="Times New Roman"/>
          <w:sz w:val="24"/>
          <w:szCs w:val="24"/>
        </w:rPr>
        <w:t>в) на основании судебного решения о его досрочном расторжении;</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г) в случае нарушения Концессионером существенных условий настоящего Соглашения, предусмотренных п. 16.3 Соглашения, на основании решения органа местного самоуправления, если неисполнение или ненадлежащее исполнение Концессионером </w:t>
      </w:r>
      <w:r w:rsidRPr="007E77D5">
        <w:rPr>
          <w:rFonts w:ascii="Times New Roman" w:hAnsi="Times New Roman" w:cs="Times New Roman"/>
          <w:sz w:val="24"/>
          <w:szCs w:val="24"/>
        </w:rPr>
        <w:lastRenderedPageBreak/>
        <w:t>обязательств по настоящему Соглашению повлекло за собой причинение вреда жизни или здоровью людей либо имеется угроза причинения такого вреда.</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16.2.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          16.3. Порядок и условия возмещения расходов Сторон, связанных с досрочным расторжением настоящего Соглашения:</w:t>
      </w:r>
    </w:p>
    <w:p w:rsidR="00B3093A" w:rsidRPr="007E77D5" w:rsidRDefault="00B3093A" w:rsidP="00676B7B">
      <w:pPr>
        <w:jc w:val="both"/>
        <w:rPr>
          <w:rFonts w:ascii="Times New Roman" w:hAnsi="Times New Roman" w:cs="Times New Roman"/>
          <w:sz w:val="24"/>
          <w:szCs w:val="24"/>
        </w:rPr>
      </w:pPr>
      <w:proofErr w:type="gramStart"/>
      <w:r w:rsidRPr="007E77D5">
        <w:rPr>
          <w:rFonts w:ascii="Times New Roman" w:hAnsi="Times New Roman" w:cs="Times New Roman"/>
          <w:sz w:val="24"/>
          <w:szCs w:val="24"/>
        </w:rPr>
        <w:t xml:space="preserve">16.3.1.В случае досрочного расторжения Соглашения по основаниям, предусмотренным законодательством Российской Федерации, за исключением случаев расторжения Соглашения по обстоятельствам, связанным с неисполнением/нарушением Концессионером своих обязательств, и при отсутствии возврата произведенных расходов (инвестиций) в полном объёме в период действия Концессионного соглашения, Концессионер имеет право требования от </w:t>
      </w:r>
      <w:proofErr w:type="spellStart"/>
      <w:r w:rsidRPr="007E77D5">
        <w:rPr>
          <w:rFonts w:ascii="Times New Roman" w:hAnsi="Times New Roman" w:cs="Times New Roman"/>
          <w:sz w:val="24"/>
          <w:szCs w:val="24"/>
        </w:rPr>
        <w:t>Концедента</w:t>
      </w:r>
      <w:proofErr w:type="spellEnd"/>
      <w:r w:rsidRPr="007E77D5">
        <w:rPr>
          <w:rFonts w:ascii="Times New Roman" w:hAnsi="Times New Roman" w:cs="Times New Roman"/>
          <w:sz w:val="24"/>
          <w:szCs w:val="24"/>
        </w:rPr>
        <w:t xml:space="preserve"> полного возмещения расходов на реконструкцию объектов, входящих в состав объекта Соглашения, с учетом</w:t>
      </w:r>
      <w:proofErr w:type="gramEnd"/>
      <w:r w:rsidRPr="007E77D5">
        <w:rPr>
          <w:rFonts w:ascii="Times New Roman" w:hAnsi="Times New Roman" w:cs="Times New Roman"/>
          <w:sz w:val="24"/>
          <w:szCs w:val="24"/>
        </w:rPr>
        <w:t xml:space="preserve"> нормы доходности инвестированного капитала.</w:t>
      </w:r>
    </w:p>
    <w:p w:rsidR="00B3093A" w:rsidRPr="007E77D5" w:rsidRDefault="00B3093A" w:rsidP="00676B7B">
      <w:pPr>
        <w:jc w:val="both"/>
        <w:rPr>
          <w:rFonts w:ascii="Times New Roman" w:hAnsi="Times New Roman" w:cs="Times New Roman"/>
          <w:sz w:val="24"/>
          <w:szCs w:val="24"/>
        </w:rPr>
      </w:pPr>
      <w:proofErr w:type="gramStart"/>
      <w:r w:rsidRPr="007E77D5">
        <w:rPr>
          <w:rFonts w:ascii="Times New Roman" w:hAnsi="Times New Roman" w:cs="Times New Roman"/>
          <w:sz w:val="24"/>
          <w:szCs w:val="24"/>
        </w:rPr>
        <w:t xml:space="preserve">16.3.2.Возмещение расходов </w:t>
      </w:r>
      <w:proofErr w:type="spellStart"/>
      <w:r w:rsidRPr="007E77D5">
        <w:rPr>
          <w:rFonts w:ascii="Times New Roman" w:hAnsi="Times New Roman" w:cs="Times New Roman"/>
          <w:sz w:val="24"/>
          <w:szCs w:val="24"/>
        </w:rPr>
        <w:t>Концедентом</w:t>
      </w:r>
      <w:proofErr w:type="spellEnd"/>
      <w:r w:rsidRPr="007E77D5">
        <w:rPr>
          <w:rFonts w:ascii="Times New Roman" w:hAnsi="Times New Roman" w:cs="Times New Roman"/>
          <w:sz w:val="24"/>
          <w:szCs w:val="24"/>
        </w:rPr>
        <w:t xml:space="preserve"> Концессионеру при досрочном расторжении Соглашения (далее - Компенсационная стоимость объекта) осуществляется в денежной форме и определяется как сумма объема вложенных Концессионером денежных средств с учетом нормы доходности инвестированного капитала до момента выплаты Компенсационной стоимости, и платы за пользование заемными денежными средствами за период с момента реконструкции объекта Соглашения до момента расторжения Соглашения, уменьшенная на полученное концессионером возмещение</w:t>
      </w:r>
      <w:proofErr w:type="gramEnd"/>
      <w:r w:rsidRPr="007E77D5">
        <w:rPr>
          <w:rFonts w:ascii="Times New Roman" w:hAnsi="Times New Roman" w:cs="Times New Roman"/>
          <w:sz w:val="24"/>
          <w:szCs w:val="24"/>
        </w:rPr>
        <w:t xml:space="preserve"> затрат в период эксплуатации объекта Соглашения.</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Размер полученного Концессионером возмещения затрат в период эксплуатации Объекта соглашения определяется в соответствии с нормативными правовыми актами Российской Федерации в сфере теплоснабжения.</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           16.3.3.Компенсационная стоимость подлежит определению уполномоченными представителями Сторон путем подписания акта определения Компенсационной стоимости с указанием расчета по каждому реконструируемому объекту, входящему в состав Объекта соглашения. Наличие разногласий в отношении Компенсационной стоимости отдельных объектов, входящих в состав объекта Соглашения, не может служить основанием для приостановления расчетов между Сторонами по Компенсационной стоимости остальных объектов, входящих в состав объекта Соглашения.</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            16.3.4.Компенсационная стоимость объекта, входящего в состав объекта Соглашения, выплачивается </w:t>
      </w:r>
      <w:proofErr w:type="spellStart"/>
      <w:r w:rsidRPr="007E77D5">
        <w:rPr>
          <w:rFonts w:ascii="Times New Roman" w:hAnsi="Times New Roman" w:cs="Times New Roman"/>
          <w:sz w:val="24"/>
          <w:szCs w:val="24"/>
        </w:rPr>
        <w:t>Концедентом</w:t>
      </w:r>
      <w:proofErr w:type="spellEnd"/>
      <w:r w:rsidRPr="007E77D5">
        <w:rPr>
          <w:rFonts w:ascii="Times New Roman" w:hAnsi="Times New Roman" w:cs="Times New Roman"/>
          <w:sz w:val="24"/>
          <w:szCs w:val="24"/>
        </w:rPr>
        <w:t xml:space="preserve"> Концессионеру в течение двух лет с момента расторжения Соглашения.</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            16.3.5.В случае нарушения </w:t>
      </w:r>
      <w:proofErr w:type="spellStart"/>
      <w:r w:rsidRPr="007E77D5">
        <w:rPr>
          <w:rFonts w:ascii="Times New Roman" w:hAnsi="Times New Roman" w:cs="Times New Roman"/>
          <w:sz w:val="24"/>
          <w:szCs w:val="24"/>
        </w:rPr>
        <w:t>Концедентом</w:t>
      </w:r>
      <w:proofErr w:type="spellEnd"/>
      <w:r w:rsidRPr="007E77D5">
        <w:rPr>
          <w:rFonts w:ascii="Times New Roman" w:hAnsi="Times New Roman" w:cs="Times New Roman"/>
          <w:sz w:val="24"/>
          <w:szCs w:val="24"/>
        </w:rPr>
        <w:t xml:space="preserve"> сроков выплаты Компенсационной стоимости </w:t>
      </w:r>
      <w:proofErr w:type="spellStart"/>
      <w:r w:rsidRPr="007E77D5">
        <w:rPr>
          <w:rFonts w:ascii="Times New Roman" w:hAnsi="Times New Roman" w:cs="Times New Roman"/>
          <w:sz w:val="24"/>
          <w:szCs w:val="24"/>
        </w:rPr>
        <w:t>Концедент</w:t>
      </w:r>
      <w:proofErr w:type="spellEnd"/>
      <w:r w:rsidRPr="007E77D5">
        <w:rPr>
          <w:rFonts w:ascii="Times New Roman" w:hAnsi="Times New Roman" w:cs="Times New Roman"/>
          <w:sz w:val="24"/>
          <w:szCs w:val="24"/>
        </w:rPr>
        <w:t xml:space="preserve"> выплачивает Концессионеру штрафную неустойку в размере 1/300 </w:t>
      </w:r>
      <w:r w:rsidRPr="007E77D5">
        <w:rPr>
          <w:rFonts w:ascii="Times New Roman" w:hAnsi="Times New Roman" w:cs="Times New Roman"/>
          <w:sz w:val="24"/>
          <w:szCs w:val="24"/>
        </w:rPr>
        <w:lastRenderedPageBreak/>
        <w:t>ставки рефинансирования Банка России действующей на день уплаты неустойки от подлежащей выплате суммы за каждый день просрочки.</w:t>
      </w:r>
    </w:p>
    <w:p w:rsidR="00B3093A" w:rsidRPr="007E77D5" w:rsidRDefault="00B3093A" w:rsidP="00676B7B">
      <w:pPr>
        <w:ind w:firstLine="708"/>
        <w:jc w:val="both"/>
        <w:rPr>
          <w:rFonts w:ascii="Times New Roman" w:hAnsi="Times New Roman" w:cs="Times New Roman"/>
          <w:sz w:val="24"/>
          <w:szCs w:val="24"/>
        </w:rPr>
      </w:pPr>
      <w:r w:rsidRPr="007E77D5">
        <w:rPr>
          <w:rFonts w:ascii="Times New Roman" w:hAnsi="Times New Roman" w:cs="Times New Roman"/>
          <w:sz w:val="24"/>
          <w:szCs w:val="24"/>
        </w:rPr>
        <w:t xml:space="preserve">16.3.6.При выполнении Концессионером работ по реконструкции объектов, входящих в состав объекта Соглашения, не завершенных к моменту прекращения действия концессионного соглашения при его досрочном расторжении, соответствующие затраты Концессионера подлежат компенсации в размере, определяемом в соответствии с пунктом 2 настоящего Приложения. При этом результат фактически завершенных работ передается </w:t>
      </w:r>
      <w:proofErr w:type="spellStart"/>
      <w:r w:rsidRPr="007E77D5">
        <w:rPr>
          <w:rFonts w:ascii="Times New Roman" w:hAnsi="Times New Roman" w:cs="Times New Roman"/>
          <w:sz w:val="24"/>
          <w:szCs w:val="24"/>
        </w:rPr>
        <w:t>Концеденту</w:t>
      </w:r>
      <w:proofErr w:type="spellEnd"/>
      <w:r w:rsidRPr="007E77D5">
        <w:rPr>
          <w:rFonts w:ascii="Times New Roman" w:hAnsi="Times New Roman" w:cs="Times New Roman"/>
          <w:sz w:val="24"/>
          <w:szCs w:val="24"/>
        </w:rPr>
        <w:t xml:space="preserve"> (или указанному им лицу) на основании акта приема-передачи, не позднее подписания Сторонами акта определения Компенсационной стоимости.</w:t>
      </w:r>
    </w:p>
    <w:p w:rsidR="00B3093A" w:rsidRPr="007E77D5" w:rsidRDefault="00B3093A" w:rsidP="00676B7B">
      <w:pPr>
        <w:ind w:firstLine="708"/>
        <w:jc w:val="both"/>
        <w:rPr>
          <w:rFonts w:ascii="Times New Roman" w:hAnsi="Times New Roman" w:cs="Times New Roman"/>
          <w:sz w:val="24"/>
          <w:szCs w:val="24"/>
        </w:rPr>
      </w:pPr>
      <w:r w:rsidRPr="007E77D5">
        <w:rPr>
          <w:rFonts w:ascii="Times New Roman" w:hAnsi="Times New Roman" w:cs="Times New Roman"/>
          <w:sz w:val="24"/>
          <w:szCs w:val="24"/>
        </w:rPr>
        <w:t>16.4. К существенным нарушениям Концессионером условий настоящего Соглашения относятся:</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а) нарушение сроков реконструкции Объектов Соглашения;</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б) эксплуатация Объектов Соглашения в целях, не установленных настоящим Соглашением;</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б) использование (эксплуатация) Объектов Соглашения в целях, не установленных настоящим Соглашением;</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в) нарушение установленного настоящим Соглашением порядка использования (эксплуатации) Объектов Соглашения;</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г) неисполнение или ненадлежащее исполнение Концессионером обязательств, установленных пунктами 4.1.,4.3.,4.11.,6.1., 8.</w:t>
      </w:r>
      <w:r w:rsidR="0042193D" w:rsidRPr="007E77D5">
        <w:rPr>
          <w:rFonts w:ascii="Times New Roman" w:hAnsi="Times New Roman" w:cs="Times New Roman"/>
          <w:sz w:val="24"/>
          <w:szCs w:val="24"/>
        </w:rPr>
        <w:t>9</w:t>
      </w:r>
      <w:r w:rsidRPr="007E77D5">
        <w:rPr>
          <w:rFonts w:ascii="Times New Roman" w:hAnsi="Times New Roman" w:cs="Times New Roman"/>
          <w:sz w:val="24"/>
          <w:szCs w:val="24"/>
        </w:rPr>
        <w:t>. настоящего Соглашения;</w:t>
      </w:r>
    </w:p>
    <w:p w:rsidR="00B3093A" w:rsidRPr="007E77D5" w:rsidRDefault="00B3093A" w:rsidP="00676B7B">
      <w:pPr>
        <w:jc w:val="both"/>
        <w:rPr>
          <w:rFonts w:ascii="Times New Roman" w:hAnsi="Times New Roman" w:cs="Times New Roman"/>
          <w:sz w:val="24"/>
          <w:szCs w:val="24"/>
        </w:rPr>
      </w:pPr>
      <w:proofErr w:type="spellStart"/>
      <w:r w:rsidRPr="007E77D5">
        <w:rPr>
          <w:rFonts w:ascii="Times New Roman" w:hAnsi="Times New Roman" w:cs="Times New Roman"/>
          <w:sz w:val="24"/>
          <w:szCs w:val="24"/>
        </w:rPr>
        <w:t>д</w:t>
      </w:r>
      <w:proofErr w:type="spellEnd"/>
      <w:r w:rsidRPr="007E77D5">
        <w:rPr>
          <w:rFonts w:ascii="Times New Roman" w:hAnsi="Times New Roman" w:cs="Times New Roman"/>
          <w:sz w:val="24"/>
          <w:szCs w:val="24"/>
        </w:rPr>
        <w:t xml:space="preserve">) прекращение или приостановление Концессионером деятельности, предусмотренной настоящим Соглашением, без согласия </w:t>
      </w:r>
      <w:proofErr w:type="spellStart"/>
      <w:r w:rsidRPr="007E77D5">
        <w:rPr>
          <w:rFonts w:ascii="Times New Roman" w:hAnsi="Times New Roman" w:cs="Times New Roman"/>
          <w:sz w:val="24"/>
          <w:szCs w:val="24"/>
        </w:rPr>
        <w:t>Концедента</w:t>
      </w:r>
      <w:proofErr w:type="spellEnd"/>
      <w:r w:rsidRPr="007E77D5">
        <w:rPr>
          <w:rFonts w:ascii="Times New Roman" w:hAnsi="Times New Roman" w:cs="Times New Roman"/>
          <w:sz w:val="24"/>
          <w:szCs w:val="24"/>
        </w:rPr>
        <w:t>;</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е) неисполнение или ненадлежащее исполнение Концессионером обязательств по предоставлению гражданам и другим потребителям услуг по водоснабжению, установленным законодательством Российской Федерации и настоящим Соглашением.</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16.5. В случае досрочного расторжения настоящего концессионного соглашения Стороны  вправе потребовать возмещения своих расходов своих расходов по настоящему Соглашению. </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Возмещение расходов по настоящему Соглашению осуществляется на основании заключенного между Концессионером и </w:t>
      </w:r>
      <w:proofErr w:type="spellStart"/>
      <w:r w:rsidRPr="007E77D5">
        <w:rPr>
          <w:rFonts w:ascii="Times New Roman" w:hAnsi="Times New Roman" w:cs="Times New Roman"/>
          <w:sz w:val="24"/>
          <w:szCs w:val="24"/>
        </w:rPr>
        <w:t>Концедентом</w:t>
      </w:r>
      <w:proofErr w:type="spellEnd"/>
      <w:r w:rsidRPr="007E77D5">
        <w:rPr>
          <w:rFonts w:ascii="Times New Roman" w:hAnsi="Times New Roman" w:cs="Times New Roman"/>
          <w:sz w:val="24"/>
          <w:szCs w:val="24"/>
        </w:rPr>
        <w:t xml:space="preserve"> соглашения.</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В случае </w:t>
      </w:r>
      <w:proofErr w:type="spellStart"/>
      <w:r w:rsidRPr="007E77D5">
        <w:rPr>
          <w:rFonts w:ascii="Times New Roman" w:hAnsi="Times New Roman" w:cs="Times New Roman"/>
          <w:sz w:val="24"/>
          <w:szCs w:val="24"/>
        </w:rPr>
        <w:t>недостижения</w:t>
      </w:r>
      <w:proofErr w:type="spellEnd"/>
      <w:r w:rsidRPr="007E77D5">
        <w:rPr>
          <w:rFonts w:ascii="Times New Roman" w:hAnsi="Times New Roman" w:cs="Times New Roman"/>
          <w:sz w:val="24"/>
          <w:szCs w:val="24"/>
        </w:rPr>
        <w:t xml:space="preserve"> согласия между Концессионером и </w:t>
      </w:r>
      <w:proofErr w:type="spellStart"/>
      <w:r w:rsidRPr="007E77D5">
        <w:rPr>
          <w:rFonts w:ascii="Times New Roman" w:hAnsi="Times New Roman" w:cs="Times New Roman"/>
          <w:sz w:val="24"/>
          <w:szCs w:val="24"/>
        </w:rPr>
        <w:t>Концедентом</w:t>
      </w:r>
      <w:proofErr w:type="spellEnd"/>
      <w:r w:rsidRPr="007E77D5">
        <w:rPr>
          <w:rFonts w:ascii="Times New Roman" w:hAnsi="Times New Roman" w:cs="Times New Roman"/>
          <w:sz w:val="24"/>
          <w:szCs w:val="24"/>
        </w:rPr>
        <w:t xml:space="preserve"> по вопросу о размере подлежащих возмещению расходов либо иным вопросам, связанным с возмещением расходов, спор разрешается в судебном порядке.</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16.6. </w:t>
      </w:r>
      <w:proofErr w:type="spellStart"/>
      <w:r w:rsidRPr="007E77D5">
        <w:rPr>
          <w:rFonts w:ascii="Times New Roman" w:hAnsi="Times New Roman" w:cs="Times New Roman"/>
          <w:sz w:val="24"/>
          <w:szCs w:val="24"/>
        </w:rPr>
        <w:t>Концедент</w:t>
      </w:r>
      <w:proofErr w:type="spellEnd"/>
      <w:r w:rsidR="00B80CED" w:rsidRPr="007E77D5">
        <w:rPr>
          <w:rFonts w:ascii="Times New Roman" w:hAnsi="Times New Roman" w:cs="Times New Roman"/>
          <w:sz w:val="24"/>
          <w:szCs w:val="24"/>
        </w:rPr>
        <w:t xml:space="preserve"> </w:t>
      </w:r>
      <w:proofErr w:type="gramStart"/>
      <w:r w:rsidRPr="007E77D5">
        <w:rPr>
          <w:rFonts w:ascii="Times New Roman" w:hAnsi="Times New Roman" w:cs="Times New Roman"/>
          <w:sz w:val="24"/>
          <w:szCs w:val="24"/>
        </w:rPr>
        <w:t>на основании поступившего от Концессионера письменного заявления требований о возмещении расходов на техническое перевооружение объектов концессионного соглашения с документально подтвержденным обоснованием</w:t>
      </w:r>
      <w:proofErr w:type="gramEnd"/>
      <w:r w:rsidRPr="007E77D5">
        <w:rPr>
          <w:rFonts w:ascii="Times New Roman" w:hAnsi="Times New Roman" w:cs="Times New Roman"/>
          <w:sz w:val="24"/>
          <w:szCs w:val="24"/>
        </w:rPr>
        <w:t xml:space="preserve"> произведенных затрат производит в течение 20 (двадцати) рабочих дней проверку представленных материалов, их обоснованность. При отсутствии претензий к </w:t>
      </w:r>
      <w:r w:rsidRPr="007E77D5">
        <w:rPr>
          <w:rFonts w:ascii="Times New Roman" w:hAnsi="Times New Roman" w:cs="Times New Roman"/>
          <w:sz w:val="24"/>
          <w:szCs w:val="24"/>
        </w:rPr>
        <w:lastRenderedPageBreak/>
        <w:t xml:space="preserve">представленным Концессионером документам </w:t>
      </w:r>
      <w:proofErr w:type="spellStart"/>
      <w:r w:rsidRPr="007E77D5">
        <w:rPr>
          <w:rFonts w:ascii="Times New Roman" w:hAnsi="Times New Roman" w:cs="Times New Roman"/>
          <w:sz w:val="24"/>
          <w:szCs w:val="24"/>
        </w:rPr>
        <w:t>Концедент</w:t>
      </w:r>
      <w:proofErr w:type="spellEnd"/>
      <w:r w:rsidRPr="007E77D5">
        <w:rPr>
          <w:rFonts w:ascii="Times New Roman" w:hAnsi="Times New Roman" w:cs="Times New Roman"/>
          <w:sz w:val="24"/>
          <w:szCs w:val="24"/>
        </w:rPr>
        <w:t xml:space="preserve"> в течении не более 12 месяцев после окончания проверки </w:t>
      </w:r>
      <w:proofErr w:type="gramStart"/>
      <w:r w:rsidRPr="007E77D5">
        <w:rPr>
          <w:rFonts w:ascii="Times New Roman" w:hAnsi="Times New Roman" w:cs="Times New Roman"/>
          <w:sz w:val="24"/>
          <w:szCs w:val="24"/>
        </w:rPr>
        <w:t>обязан</w:t>
      </w:r>
      <w:proofErr w:type="gramEnd"/>
      <w:r w:rsidRPr="007E77D5">
        <w:rPr>
          <w:rFonts w:ascii="Times New Roman" w:hAnsi="Times New Roman" w:cs="Times New Roman"/>
          <w:sz w:val="24"/>
          <w:szCs w:val="24"/>
        </w:rPr>
        <w:t xml:space="preserve"> возместить Концессионеру расходы на техническое перевооружение объектов концессионного соглашения безналичным путем по реквизитам указанным в заявлении Концессионера. </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16.7. Документы, подтверждающие расходы Концессионера на техническое перевооружение объектов концессионного соглашения:</w:t>
      </w:r>
    </w:p>
    <w:p w:rsidR="00B3093A" w:rsidRPr="007E77D5" w:rsidRDefault="00B3093A" w:rsidP="00AC6774">
      <w:pPr>
        <w:spacing w:after="0"/>
        <w:jc w:val="both"/>
        <w:rPr>
          <w:rFonts w:ascii="Times New Roman" w:hAnsi="Times New Roman" w:cs="Times New Roman"/>
          <w:sz w:val="24"/>
          <w:szCs w:val="24"/>
        </w:rPr>
      </w:pPr>
      <w:r w:rsidRPr="007E77D5">
        <w:rPr>
          <w:rFonts w:ascii="Times New Roman" w:hAnsi="Times New Roman" w:cs="Times New Roman"/>
          <w:sz w:val="24"/>
          <w:szCs w:val="24"/>
        </w:rPr>
        <w:t>- договоры на выполнение работ;</w:t>
      </w:r>
    </w:p>
    <w:p w:rsidR="00B3093A" w:rsidRPr="007E77D5" w:rsidRDefault="00B3093A" w:rsidP="00AC6774">
      <w:pPr>
        <w:spacing w:after="0"/>
        <w:jc w:val="both"/>
        <w:rPr>
          <w:rFonts w:ascii="Times New Roman" w:hAnsi="Times New Roman" w:cs="Times New Roman"/>
          <w:sz w:val="24"/>
          <w:szCs w:val="24"/>
        </w:rPr>
      </w:pPr>
      <w:r w:rsidRPr="007E77D5">
        <w:rPr>
          <w:rFonts w:ascii="Times New Roman" w:hAnsi="Times New Roman" w:cs="Times New Roman"/>
          <w:sz w:val="24"/>
          <w:szCs w:val="24"/>
        </w:rPr>
        <w:t>- акты выполненных работ КС-1, КС-2;</w:t>
      </w:r>
    </w:p>
    <w:p w:rsidR="00B3093A" w:rsidRPr="007E77D5" w:rsidRDefault="00B3093A" w:rsidP="00AC6774">
      <w:pPr>
        <w:spacing w:after="0"/>
        <w:jc w:val="both"/>
        <w:rPr>
          <w:rFonts w:ascii="Times New Roman" w:hAnsi="Times New Roman" w:cs="Times New Roman"/>
          <w:sz w:val="24"/>
          <w:szCs w:val="24"/>
        </w:rPr>
      </w:pPr>
      <w:r w:rsidRPr="007E77D5">
        <w:rPr>
          <w:rFonts w:ascii="Times New Roman" w:hAnsi="Times New Roman" w:cs="Times New Roman"/>
          <w:sz w:val="24"/>
          <w:szCs w:val="24"/>
        </w:rPr>
        <w:t>- первичные бухгалтерские документы: накладные, счета-фактуры, платежные документы (платежные поручения, кассовый ордер);</w:t>
      </w:r>
    </w:p>
    <w:p w:rsidR="00B3093A" w:rsidRPr="007E77D5" w:rsidRDefault="00B3093A" w:rsidP="00AC6774">
      <w:pPr>
        <w:spacing w:after="0"/>
        <w:jc w:val="both"/>
        <w:rPr>
          <w:rFonts w:ascii="Times New Roman" w:hAnsi="Times New Roman" w:cs="Times New Roman"/>
          <w:sz w:val="24"/>
          <w:szCs w:val="24"/>
        </w:rPr>
      </w:pPr>
      <w:r w:rsidRPr="007E77D5">
        <w:rPr>
          <w:rFonts w:ascii="Times New Roman" w:hAnsi="Times New Roman" w:cs="Times New Roman"/>
          <w:sz w:val="24"/>
          <w:szCs w:val="24"/>
        </w:rPr>
        <w:t>- проектно-сметная документация;</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наряды на выполнение работ.</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16.8. В случае досрочного расторжения концессионного соглашения на основании решения суда в связи с существенным нарушением Концессионером условий Концессионного соглашения, расходы Концессионера не возмещаются, если иное не предусмотрено законодательством Российской Федерации.</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16.9. Стороны концессионного соглашения несут имущественную ответственность за неисполнение или ненадлежащее исполнение своих обязательств по настоящему концессионному соглашению.</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16.10.  Возмещение Сторонами концессионного соглашения убытков и уплата неустойки в случае неисполнения или ненадлежащего исполнения обязательства по концессионному соглашению не освобождают сторону концессионного соглашения от исполнения этого обязательства в натуре.</w:t>
      </w:r>
    </w:p>
    <w:p w:rsidR="00B3093A" w:rsidRPr="007E77D5" w:rsidRDefault="00B3093A" w:rsidP="00676B7B">
      <w:pPr>
        <w:spacing w:after="0"/>
        <w:jc w:val="both"/>
        <w:rPr>
          <w:rFonts w:ascii="Times New Roman" w:hAnsi="Times New Roman" w:cs="Times New Roman"/>
          <w:sz w:val="24"/>
          <w:szCs w:val="24"/>
        </w:rPr>
      </w:pPr>
      <w:bookmarkStart w:id="25" w:name="Par1486"/>
      <w:bookmarkEnd w:id="25"/>
      <w:r w:rsidRPr="007E77D5">
        <w:rPr>
          <w:rFonts w:ascii="Times New Roman" w:hAnsi="Times New Roman" w:cs="Times New Roman"/>
          <w:sz w:val="24"/>
          <w:szCs w:val="24"/>
        </w:rPr>
        <w:t>17. Гарантии осуществления Концессионером деятельности,</w:t>
      </w:r>
    </w:p>
    <w:p w:rsidR="00B3093A" w:rsidRPr="007E77D5" w:rsidRDefault="00B3093A" w:rsidP="00676B7B">
      <w:pPr>
        <w:spacing w:after="0"/>
        <w:jc w:val="both"/>
        <w:rPr>
          <w:rFonts w:ascii="Times New Roman" w:hAnsi="Times New Roman" w:cs="Times New Roman"/>
          <w:sz w:val="24"/>
          <w:szCs w:val="24"/>
        </w:rPr>
      </w:pPr>
      <w:proofErr w:type="gramStart"/>
      <w:r w:rsidRPr="007E77D5">
        <w:rPr>
          <w:rFonts w:ascii="Times New Roman" w:hAnsi="Times New Roman" w:cs="Times New Roman"/>
          <w:sz w:val="24"/>
          <w:szCs w:val="24"/>
        </w:rPr>
        <w:t>предусмотренной</w:t>
      </w:r>
      <w:proofErr w:type="gramEnd"/>
      <w:r w:rsidRPr="007E77D5">
        <w:rPr>
          <w:rFonts w:ascii="Times New Roman" w:hAnsi="Times New Roman" w:cs="Times New Roman"/>
          <w:sz w:val="24"/>
          <w:szCs w:val="24"/>
        </w:rPr>
        <w:t xml:space="preserve"> Соглашением</w:t>
      </w:r>
    </w:p>
    <w:p w:rsidR="00B3093A" w:rsidRPr="007E77D5" w:rsidRDefault="00B3093A" w:rsidP="00676B7B">
      <w:pPr>
        <w:spacing w:after="0"/>
        <w:jc w:val="both"/>
        <w:rPr>
          <w:rFonts w:ascii="Times New Roman" w:hAnsi="Times New Roman" w:cs="Times New Roman"/>
          <w:sz w:val="24"/>
          <w:szCs w:val="24"/>
        </w:rPr>
      </w:pPr>
      <w:r w:rsidRPr="007E77D5">
        <w:rPr>
          <w:rFonts w:ascii="Times New Roman" w:hAnsi="Times New Roman" w:cs="Times New Roman"/>
          <w:sz w:val="24"/>
          <w:szCs w:val="24"/>
        </w:rPr>
        <w:t xml:space="preserve">17.1. </w:t>
      </w:r>
      <w:proofErr w:type="gramStart"/>
      <w:r w:rsidRPr="007E77D5">
        <w:rPr>
          <w:rFonts w:ascii="Times New Roman" w:hAnsi="Times New Roman" w:cs="Times New Roman"/>
          <w:sz w:val="24"/>
          <w:szCs w:val="24"/>
        </w:rPr>
        <w:t>В соответствии с законодательством о концессионных соглашениях органы в области регулирования тарифов, надбавок к тарифам на производимые и реализуемые Концессионером оказываемые услуги устанавливают тарифы и надбавки к ценам тарифам исходя из определенных настоящим Соглашением объема инвестиций, текущего ремонта, реконструкции и долгосрочных параметров регулирования.</w:t>
      </w:r>
      <w:proofErr w:type="gramEnd"/>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Установление, изменение, корректировка регулируемых тарифов на производимые и реализуемые Концессионером оказываемые услуги осуществляются по правилам, действовавшим на момент заключения настоящего Соглашения и предусмотренным федеральными законами, иными нормативными правовыми актами РФ, законами субъекта РФ, иными нормативными правовыми актами субъекта РФ, правовыми актами органов местного самоуправления.</w:t>
      </w:r>
    </w:p>
    <w:p w:rsidR="00AA1146"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17.2. </w:t>
      </w:r>
      <w:proofErr w:type="gramStart"/>
      <w:r w:rsidRPr="007E77D5">
        <w:rPr>
          <w:rFonts w:ascii="Times New Roman" w:hAnsi="Times New Roman" w:cs="Times New Roman"/>
          <w:sz w:val="24"/>
          <w:szCs w:val="24"/>
        </w:rPr>
        <w:t xml:space="preserve">По соглашению Сторон установление, изменение и корректировка регулируемых тарифов на производимые и реализуемые Концессионером услуги осуществляются до конца срока действия настоящего Соглашения по правилам, действующим на момент соответственно установления, изменения, корректировки тарифов и предусмотренным федеральными законами, иными нормативными правовыми актами РФ, законами субъекта </w:t>
      </w:r>
      <w:r w:rsidRPr="007E77D5">
        <w:rPr>
          <w:rFonts w:ascii="Times New Roman" w:hAnsi="Times New Roman" w:cs="Times New Roman"/>
          <w:sz w:val="24"/>
          <w:szCs w:val="24"/>
        </w:rPr>
        <w:lastRenderedPageBreak/>
        <w:t>РФ, иными нормативными правовыми актами субъекта РФ, правовыми актами органов местного самоуправления.</w:t>
      </w:r>
      <w:bookmarkStart w:id="26" w:name="Par1550"/>
      <w:bookmarkEnd w:id="26"/>
      <w:proofErr w:type="gramEnd"/>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18. Разрешение споров</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18.1. Споры и разногласия между Сторонами по настоящему Соглашению или в связи с ним разрешаются путем переговоров.</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18.2. В случае не 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10 календарных дней со дня ее получения.</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Претензия направляется с уведомлением о вручении или иным способом, обеспечивающим получение Стороной такого сообщения.</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В случае если ответ не представлен в указанный срок, претензия считается принятой.</w:t>
      </w:r>
    </w:p>
    <w:p w:rsidR="00AA1146"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18.3. В случае не достижения Сторонами согласия споры, возникшие между Сторонами, разрешаются в соответствии с законодательством РФ в Арбитражном суде Амурской области.</w:t>
      </w:r>
      <w:bookmarkStart w:id="27" w:name="Par1570"/>
      <w:bookmarkEnd w:id="27"/>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19. Размещение информации</w:t>
      </w:r>
    </w:p>
    <w:p w:rsidR="00AA1146"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19.1. Настоящее Соглашение, за исключением сведений, составляющих государственную и коммерческую тайну, подлежит размещению на официальном сайте и в официальном печатном издании </w:t>
      </w:r>
      <w:proofErr w:type="spellStart"/>
      <w:r w:rsidRPr="007E77D5">
        <w:rPr>
          <w:rFonts w:ascii="Times New Roman" w:hAnsi="Times New Roman" w:cs="Times New Roman"/>
          <w:sz w:val="24"/>
          <w:szCs w:val="24"/>
        </w:rPr>
        <w:t>Концедента</w:t>
      </w:r>
      <w:proofErr w:type="spellEnd"/>
      <w:r w:rsidRPr="007E77D5">
        <w:rPr>
          <w:rFonts w:ascii="Times New Roman" w:hAnsi="Times New Roman" w:cs="Times New Roman"/>
          <w:sz w:val="24"/>
          <w:szCs w:val="24"/>
        </w:rPr>
        <w:t xml:space="preserve">. </w:t>
      </w:r>
      <w:bookmarkStart w:id="28" w:name="Par1581"/>
      <w:bookmarkEnd w:id="28"/>
    </w:p>
    <w:p w:rsidR="00AA1146"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20. Заключительные положения</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20.1. Сторона, изменившая свое местонахождение и (или) реквизиты, обязана сообщить об этом другой Стороне в течение 10 календарных дней со дня этого изменения.</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20.2. Настоящее Соглашение составлено на русском языке в 3-х подлинных экземплярах, имеющих равную юридическую силу, из них 1 экземпляр для </w:t>
      </w:r>
      <w:proofErr w:type="spellStart"/>
      <w:r w:rsidRPr="007E77D5">
        <w:rPr>
          <w:rFonts w:ascii="Times New Roman" w:hAnsi="Times New Roman" w:cs="Times New Roman"/>
          <w:sz w:val="24"/>
          <w:szCs w:val="24"/>
        </w:rPr>
        <w:t>Концедента</w:t>
      </w:r>
      <w:proofErr w:type="spellEnd"/>
      <w:r w:rsidRPr="007E77D5">
        <w:rPr>
          <w:rFonts w:ascii="Times New Roman" w:hAnsi="Times New Roman" w:cs="Times New Roman"/>
          <w:sz w:val="24"/>
          <w:szCs w:val="24"/>
        </w:rPr>
        <w:t>, 1 экземпляр для Концессионера и 1 экземпляр для регистрационной службы.</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20.3. Все приложения и дополнительные соглашения к настоящему Соглашению, заключенные, как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2B1D89" w:rsidRPr="007E77D5" w:rsidRDefault="002B1D89" w:rsidP="00676B7B">
      <w:pPr>
        <w:jc w:val="both"/>
        <w:rPr>
          <w:rFonts w:ascii="Times New Roman" w:hAnsi="Times New Roman" w:cs="Times New Roman"/>
          <w:sz w:val="24"/>
          <w:szCs w:val="24"/>
        </w:rPr>
      </w:pP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Приложения к Соглашению:</w:t>
      </w:r>
    </w:p>
    <w:p w:rsidR="00B3093A" w:rsidRPr="007E77D5" w:rsidRDefault="00B3093A" w:rsidP="00AC6774">
      <w:pPr>
        <w:spacing w:after="0"/>
        <w:jc w:val="both"/>
        <w:rPr>
          <w:rFonts w:ascii="Times New Roman" w:hAnsi="Times New Roman" w:cs="Times New Roman"/>
          <w:sz w:val="24"/>
          <w:szCs w:val="24"/>
        </w:rPr>
      </w:pPr>
      <w:r w:rsidRPr="007E77D5">
        <w:rPr>
          <w:rFonts w:ascii="Times New Roman" w:hAnsi="Times New Roman" w:cs="Times New Roman"/>
          <w:sz w:val="24"/>
          <w:szCs w:val="24"/>
        </w:rPr>
        <w:t>Приложение №1. Описание и состав Объектов концессионного соглашения</w:t>
      </w:r>
    </w:p>
    <w:p w:rsidR="00B3093A" w:rsidRPr="007E77D5" w:rsidRDefault="00B3093A" w:rsidP="00AC6774">
      <w:pPr>
        <w:spacing w:after="0"/>
        <w:jc w:val="both"/>
        <w:rPr>
          <w:rFonts w:ascii="Times New Roman" w:hAnsi="Times New Roman" w:cs="Times New Roman"/>
          <w:sz w:val="24"/>
          <w:szCs w:val="24"/>
        </w:rPr>
      </w:pPr>
      <w:r w:rsidRPr="007E77D5">
        <w:rPr>
          <w:rFonts w:ascii="Times New Roman" w:hAnsi="Times New Roman" w:cs="Times New Roman"/>
          <w:sz w:val="24"/>
          <w:szCs w:val="24"/>
        </w:rPr>
        <w:t xml:space="preserve">Приложение №2. Технико-экономические показатели Объектов концессионного соглашения </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Приложение №3. Задание на выполнение мероприятий в рамках концессионного соглашения</w:t>
      </w:r>
    </w:p>
    <w:p w:rsidR="00B3093A" w:rsidRPr="007E77D5" w:rsidRDefault="00B3093A" w:rsidP="00AC6774">
      <w:pPr>
        <w:spacing w:after="0"/>
        <w:jc w:val="both"/>
        <w:rPr>
          <w:rFonts w:ascii="Times New Roman" w:hAnsi="Times New Roman" w:cs="Times New Roman"/>
          <w:sz w:val="24"/>
          <w:szCs w:val="24"/>
        </w:rPr>
      </w:pPr>
      <w:r w:rsidRPr="007E77D5">
        <w:rPr>
          <w:rFonts w:ascii="Times New Roman" w:hAnsi="Times New Roman" w:cs="Times New Roman"/>
          <w:sz w:val="24"/>
          <w:szCs w:val="24"/>
        </w:rPr>
        <w:lastRenderedPageBreak/>
        <w:t xml:space="preserve">Приложение №4. Акт </w:t>
      </w:r>
      <w:proofErr w:type="gramStart"/>
      <w:r w:rsidRPr="007E77D5">
        <w:rPr>
          <w:rFonts w:ascii="Times New Roman" w:hAnsi="Times New Roman" w:cs="Times New Roman"/>
          <w:sz w:val="24"/>
          <w:szCs w:val="24"/>
        </w:rPr>
        <w:t>приема передачи имущества Объектов концессионного соглашения</w:t>
      </w:r>
      <w:proofErr w:type="gramEnd"/>
    </w:p>
    <w:p w:rsidR="00B3093A" w:rsidRPr="007E77D5" w:rsidRDefault="00B3093A" w:rsidP="00AC6774">
      <w:pPr>
        <w:spacing w:after="0"/>
        <w:jc w:val="both"/>
        <w:rPr>
          <w:rFonts w:ascii="Times New Roman" w:hAnsi="Times New Roman" w:cs="Times New Roman"/>
          <w:sz w:val="24"/>
          <w:szCs w:val="24"/>
        </w:rPr>
      </w:pPr>
      <w:r w:rsidRPr="007E77D5">
        <w:rPr>
          <w:rFonts w:ascii="Times New Roman" w:hAnsi="Times New Roman" w:cs="Times New Roman"/>
          <w:sz w:val="24"/>
          <w:szCs w:val="24"/>
        </w:rPr>
        <w:t>Приложение №5. Акт приёма – передачи документов, подтверждающих право собственности на Объекты концессионного соглашения и необходимых для исполнения Соглашения</w:t>
      </w:r>
    </w:p>
    <w:p w:rsidR="00B3093A" w:rsidRPr="007E77D5" w:rsidRDefault="00B3093A" w:rsidP="00AC6774">
      <w:pPr>
        <w:spacing w:after="0"/>
        <w:jc w:val="both"/>
        <w:rPr>
          <w:rFonts w:ascii="Times New Roman" w:hAnsi="Times New Roman" w:cs="Times New Roman"/>
          <w:sz w:val="24"/>
          <w:szCs w:val="24"/>
        </w:rPr>
      </w:pPr>
      <w:r w:rsidRPr="007E77D5">
        <w:rPr>
          <w:rFonts w:ascii="Times New Roman" w:hAnsi="Times New Roman" w:cs="Times New Roman"/>
          <w:sz w:val="24"/>
          <w:szCs w:val="24"/>
        </w:rPr>
        <w:t>Приложение №6. Акт приёма – передачи копий документов, удостоверяющих право собственности в отношении земельных участков, подлежащих передаче в аренду</w:t>
      </w:r>
    </w:p>
    <w:p w:rsidR="00B3093A" w:rsidRPr="007E77D5" w:rsidRDefault="00B3093A" w:rsidP="00AC6774">
      <w:pPr>
        <w:spacing w:after="0"/>
        <w:jc w:val="both"/>
        <w:rPr>
          <w:rFonts w:ascii="Times New Roman" w:hAnsi="Times New Roman" w:cs="Times New Roman"/>
          <w:sz w:val="24"/>
          <w:szCs w:val="24"/>
        </w:rPr>
      </w:pPr>
      <w:r w:rsidRPr="007E77D5">
        <w:rPr>
          <w:rFonts w:ascii="Times New Roman" w:hAnsi="Times New Roman" w:cs="Times New Roman"/>
          <w:sz w:val="24"/>
          <w:szCs w:val="24"/>
        </w:rPr>
        <w:t>Приложение №7. Показатели надежности и экономической эффективности Объектов концессионного соглашения</w:t>
      </w:r>
    </w:p>
    <w:p w:rsidR="00B3093A" w:rsidRPr="007E77D5" w:rsidRDefault="00B3093A" w:rsidP="00AC6774">
      <w:pPr>
        <w:spacing w:after="0"/>
        <w:jc w:val="both"/>
        <w:rPr>
          <w:rFonts w:ascii="Times New Roman" w:hAnsi="Times New Roman" w:cs="Times New Roman"/>
          <w:sz w:val="24"/>
          <w:szCs w:val="24"/>
        </w:rPr>
      </w:pPr>
      <w:r w:rsidRPr="007E77D5">
        <w:rPr>
          <w:rFonts w:ascii="Times New Roman" w:hAnsi="Times New Roman" w:cs="Times New Roman"/>
          <w:sz w:val="24"/>
          <w:szCs w:val="24"/>
        </w:rPr>
        <w:t>Приложение №8. Сведения конфиденциального характера и коммерческой тайны</w:t>
      </w:r>
    </w:p>
    <w:p w:rsidR="00B3093A" w:rsidRPr="007E77D5" w:rsidRDefault="00B3093A" w:rsidP="00AC6774">
      <w:pPr>
        <w:spacing w:after="0"/>
        <w:jc w:val="both"/>
        <w:rPr>
          <w:rFonts w:ascii="Times New Roman" w:hAnsi="Times New Roman" w:cs="Times New Roman"/>
          <w:sz w:val="24"/>
          <w:szCs w:val="24"/>
        </w:rPr>
      </w:pPr>
      <w:r w:rsidRPr="007E77D5">
        <w:rPr>
          <w:rFonts w:ascii="Times New Roman" w:hAnsi="Times New Roman" w:cs="Times New Roman"/>
          <w:sz w:val="24"/>
          <w:szCs w:val="24"/>
        </w:rPr>
        <w:t>Приложение №9. Значения долгосрочных параметров регулирования деятельности концессионера на оказываемые услуги</w:t>
      </w:r>
    </w:p>
    <w:p w:rsidR="00B3093A"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Приложение №10. Предельный объем инвестиций, привлекаемых Концессионером в целях реконструкции, Объектов Соглашения</w:t>
      </w:r>
      <w:bookmarkStart w:id="29" w:name="Par1595"/>
      <w:bookmarkEnd w:id="29"/>
    </w:p>
    <w:p w:rsidR="00AC6774" w:rsidRPr="007E77D5" w:rsidRDefault="00AC6774" w:rsidP="00676B7B">
      <w:pPr>
        <w:jc w:val="both"/>
        <w:rPr>
          <w:rFonts w:ascii="Times New Roman" w:hAnsi="Times New Roman" w:cs="Times New Roman"/>
          <w:sz w:val="24"/>
          <w:szCs w:val="24"/>
        </w:rPr>
      </w:pP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21. Адреса и реквизиты Сторон</w:t>
      </w:r>
    </w:p>
    <w:p w:rsidR="00AA1146" w:rsidRPr="007E77D5" w:rsidRDefault="00AA1146" w:rsidP="00676B7B">
      <w:pPr>
        <w:jc w:val="both"/>
        <w:rPr>
          <w:rFonts w:ascii="Times New Roman" w:hAnsi="Times New Roman" w:cs="Times New Roman"/>
          <w:sz w:val="24"/>
          <w:szCs w:val="24"/>
        </w:rPr>
      </w:pPr>
    </w:p>
    <w:tbl>
      <w:tblPr>
        <w:tblW w:w="10031" w:type="dxa"/>
        <w:tblLook w:val="04A0"/>
      </w:tblPr>
      <w:tblGrid>
        <w:gridCol w:w="4644"/>
        <w:gridCol w:w="709"/>
        <w:gridCol w:w="4678"/>
      </w:tblGrid>
      <w:tr w:rsidR="00B3093A" w:rsidRPr="007E77D5" w:rsidTr="00741677">
        <w:tc>
          <w:tcPr>
            <w:tcW w:w="10031" w:type="dxa"/>
            <w:gridSpan w:val="3"/>
          </w:tcPr>
          <w:p w:rsidR="00B3093A" w:rsidRPr="007E77D5" w:rsidRDefault="00B3093A" w:rsidP="00676B7B">
            <w:pPr>
              <w:jc w:val="both"/>
              <w:rPr>
                <w:rFonts w:ascii="Times New Roman" w:hAnsi="Times New Roman" w:cs="Times New Roman"/>
                <w:sz w:val="24"/>
                <w:szCs w:val="24"/>
              </w:rPr>
            </w:pPr>
            <w:proofErr w:type="spellStart"/>
            <w:r w:rsidRPr="007E77D5">
              <w:rPr>
                <w:rFonts w:ascii="Times New Roman" w:hAnsi="Times New Roman" w:cs="Times New Roman"/>
                <w:sz w:val="24"/>
                <w:szCs w:val="24"/>
              </w:rPr>
              <w:t>Концедент</w:t>
            </w:r>
            <w:proofErr w:type="spellEnd"/>
            <w:r w:rsidRPr="007E77D5">
              <w:rPr>
                <w:rFonts w:ascii="Times New Roman" w:hAnsi="Times New Roman" w:cs="Times New Roman"/>
                <w:sz w:val="24"/>
                <w:szCs w:val="24"/>
              </w:rPr>
              <w:t>:</w:t>
            </w:r>
          </w:p>
        </w:tc>
      </w:tr>
      <w:tr w:rsidR="00B3093A" w:rsidRPr="007E77D5" w:rsidTr="00741677">
        <w:tc>
          <w:tcPr>
            <w:tcW w:w="4644" w:type="dxa"/>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Глава администрации </w:t>
            </w:r>
            <w:proofErr w:type="gramStart"/>
            <w:r w:rsidRPr="007E77D5">
              <w:rPr>
                <w:rFonts w:ascii="Times New Roman" w:hAnsi="Times New Roman" w:cs="Times New Roman"/>
                <w:sz w:val="24"/>
                <w:szCs w:val="24"/>
              </w:rPr>
              <w:t>муниципального</w:t>
            </w:r>
            <w:proofErr w:type="gramEnd"/>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образования рабочий </w:t>
            </w:r>
            <w:proofErr w:type="spellStart"/>
            <w:r w:rsidR="00B93C5C" w:rsidRPr="007E77D5">
              <w:rPr>
                <w:rFonts w:ascii="Times New Roman" w:hAnsi="Times New Roman" w:cs="Times New Roman"/>
                <w:sz w:val="24"/>
                <w:szCs w:val="24"/>
              </w:rPr>
              <w:t>пгт</w:t>
            </w:r>
            <w:proofErr w:type="spellEnd"/>
            <w:r w:rsidR="00B93C5C" w:rsidRPr="007E77D5">
              <w:rPr>
                <w:rFonts w:ascii="Times New Roman" w:hAnsi="Times New Roman" w:cs="Times New Roman"/>
                <w:sz w:val="24"/>
                <w:szCs w:val="24"/>
              </w:rPr>
              <w:t>.</w:t>
            </w:r>
            <w:r w:rsidRPr="007E77D5">
              <w:rPr>
                <w:rFonts w:ascii="Times New Roman" w:hAnsi="Times New Roman" w:cs="Times New Roman"/>
                <w:sz w:val="24"/>
                <w:szCs w:val="24"/>
              </w:rPr>
              <w:t xml:space="preserve"> </w:t>
            </w:r>
            <w:r w:rsidR="00B93C5C" w:rsidRPr="007E77D5">
              <w:rPr>
                <w:rFonts w:ascii="Times New Roman" w:hAnsi="Times New Roman" w:cs="Times New Roman"/>
                <w:sz w:val="24"/>
                <w:szCs w:val="24"/>
              </w:rPr>
              <w:t>Магдагач</w:t>
            </w:r>
            <w:r w:rsidRPr="007E77D5">
              <w:rPr>
                <w:rFonts w:ascii="Times New Roman" w:hAnsi="Times New Roman" w:cs="Times New Roman"/>
                <w:sz w:val="24"/>
                <w:szCs w:val="24"/>
              </w:rPr>
              <w:t>и</w:t>
            </w:r>
          </w:p>
          <w:p w:rsidR="00B93C5C" w:rsidRPr="007E77D5" w:rsidRDefault="00B93C5C" w:rsidP="00676B7B">
            <w:pPr>
              <w:jc w:val="both"/>
              <w:rPr>
                <w:rFonts w:ascii="Times New Roman" w:hAnsi="Times New Roman" w:cs="Times New Roman"/>
                <w:sz w:val="24"/>
                <w:szCs w:val="24"/>
              </w:rPr>
            </w:pPr>
          </w:p>
        </w:tc>
        <w:tc>
          <w:tcPr>
            <w:tcW w:w="709" w:type="dxa"/>
          </w:tcPr>
          <w:p w:rsidR="00B3093A" w:rsidRPr="007E77D5" w:rsidRDefault="00B3093A" w:rsidP="00676B7B">
            <w:pPr>
              <w:jc w:val="both"/>
              <w:rPr>
                <w:rFonts w:ascii="Times New Roman" w:hAnsi="Times New Roman" w:cs="Times New Roman"/>
                <w:sz w:val="24"/>
                <w:szCs w:val="24"/>
              </w:rPr>
            </w:pPr>
          </w:p>
        </w:tc>
        <w:tc>
          <w:tcPr>
            <w:tcW w:w="4678" w:type="dxa"/>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Министр </w:t>
            </w:r>
            <w:proofErr w:type="gramStart"/>
            <w:r w:rsidRPr="007E77D5">
              <w:rPr>
                <w:rFonts w:ascii="Times New Roman" w:hAnsi="Times New Roman" w:cs="Times New Roman"/>
                <w:sz w:val="24"/>
                <w:szCs w:val="24"/>
              </w:rPr>
              <w:t>жилищно-коммунального</w:t>
            </w:r>
            <w:proofErr w:type="gramEnd"/>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хозяйства Амурской области</w:t>
            </w:r>
          </w:p>
          <w:p w:rsidR="00B3093A" w:rsidRPr="007E77D5" w:rsidRDefault="00B3093A" w:rsidP="00676B7B">
            <w:pPr>
              <w:jc w:val="both"/>
              <w:rPr>
                <w:rFonts w:ascii="Times New Roman" w:hAnsi="Times New Roman" w:cs="Times New Roman"/>
                <w:sz w:val="24"/>
                <w:szCs w:val="24"/>
              </w:rPr>
            </w:pPr>
          </w:p>
        </w:tc>
      </w:tr>
      <w:tr w:rsidR="00B3093A" w:rsidRPr="007E77D5" w:rsidTr="00741677">
        <w:tc>
          <w:tcPr>
            <w:tcW w:w="4644" w:type="dxa"/>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Дата подписания «___»___________201</w:t>
            </w:r>
            <w:r w:rsidR="00676B7B" w:rsidRPr="007E77D5">
              <w:rPr>
                <w:rFonts w:ascii="Times New Roman" w:hAnsi="Times New Roman" w:cs="Times New Roman"/>
                <w:sz w:val="24"/>
                <w:szCs w:val="24"/>
              </w:rPr>
              <w:t>9</w:t>
            </w:r>
            <w:r w:rsidRPr="007E77D5">
              <w:rPr>
                <w:rFonts w:ascii="Times New Roman" w:hAnsi="Times New Roman" w:cs="Times New Roman"/>
                <w:sz w:val="24"/>
                <w:szCs w:val="24"/>
              </w:rPr>
              <w:t>г.</w:t>
            </w:r>
          </w:p>
          <w:p w:rsidR="00B3093A" w:rsidRPr="007E77D5" w:rsidRDefault="00B3093A" w:rsidP="00676B7B">
            <w:pPr>
              <w:jc w:val="both"/>
              <w:rPr>
                <w:rFonts w:ascii="Times New Roman" w:hAnsi="Times New Roman" w:cs="Times New Roman"/>
                <w:sz w:val="24"/>
                <w:szCs w:val="24"/>
              </w:rPr>
            </w:pPr>
          </w:p>
          <w:p w:rsidR="00B3093A" w:rsidRPr="007E77D5" w:rsidRDefault="00B3093A" w:rsidP="00676B7B">
            <w:pPr>
              <w:jc w:val="both"/>
              <w:rPr>
                <w:rFonts w:ascii="Times New Roman" w:hAnsi="Times New Roman" w:cs="Times New Roman"/>
                <w:sz w:val="24"/>
                <w:szCs w:val="24"/>
              </w:rPr>
            </w:pPr>
          </w:p>
        </w:tc>
        <w:tc>
          <w:tcPr>
            <w:tcW w:w="709" w:type="dxa"/>
          </w:tcPr>
          <w:p w:rsidR="00B3093A" w:rsidRPr="007E77D5" w:rsidRDefault="00B3093A" w:rsidP="00676B7B">
            <w:pPr>
              <w:jc w:val="both"/>
              <w:rPr>
                <w:rFonts w:ascii="Times New Roman" w:hAnsi="Times New Roman" w:cs="Times New Roman"/>
                <w:sz w:val="24"/>
                <w:szCs w:val="24"/>
              </w:rPr>
            </w:pPr>
          </w:p>
        </w:tc>
        <w:tc>
          <w:tcPr>
            <w:tcW w:w="4678" w:type="dxa"/>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Дата подписания «___»___________201</w:t>
            </w:r>
            <w:r w:rsidR="00676B7B" w:rsidRPr="007E77D5">
              <w:rPr>
                <w:rFonts w:ascii="Times New Roman" w:hAnsi="Times New Roman" w:cs="Times New Roman"/>
                <w:sz w:val="24"/>
                <w:szCs w:val="24"/>
              </w:rPr>
              <w:t>9</w:t>
            </w:r>
            <w:r w:rsidRPr="007E77D5">
              <w:rPr>
                <w:rFonts w:ascii="Times New Roman" w:hAnsi="Times New Roman" w:cs="Times New Roman"/>
                <w:sz w:val="24"/>
                <w:szCs w:val="24"/>
              </w:rPr>
              <w:t>г.</w:t>
            </w:r>
          </w:p>
        </w:tc>
      </w:tr>
      <w:tr w:rsidR="00B3093A" w:rsidRPr="007E77D5" w:rsidTr="00741677">
        <w:tc>
          <w:tcPr>
            <w:tcW w:w="4644" w:type="dxa"/>
          </w:tcPr>
          <w:p w:rsidR="00B93C5C" w:rsidRPr="007E77D5" w:rsidRDefault="00B3093A" w:rsidP="00676B7B">
            <w:pPr>
              <w:spacing w:after="0"/>
              <w:jc w:val="both"/>
              <w:rPr>
                <w:rFonts w:ascii="Times New Roman" w:hAnsi="Times New Roman" w:cs="Times New Roman"/>
                <w:sz w:val="24"/>
                <w:szCs w:val="24"/>
              </w:rPr>
            </w:pPr>
            <w:r w:rsidRPr="007E77D5">
              <w:rPr>
                <w:rFonts w:ascii="Times New Roman" w:hAnsi="Times New Roman" w:cs="Times New Roman"/>
                <w:sz w:val="24"/>
                <w:szCs w:val="24"/>
              </w:rPr>
              <w:t xml:space="preserve">__________________________ </w:t>
            </w:r>
          </w:p>
          <w:p w:rsidR="00B3093A" w:rsidRPr="007E77D5" w:rsidRDefault="00B93C5C" w:rsidP="00676B7B">
            <w:pPr>
              <w:spacing w:after="0"/>
              <w:jc w:val="both"/>
              <w:rPr>
                <w:rFonts w:ascii="Times New Roman" w:hAnsi="Times New Roman" w:cs="Times New Roman"/>
                <w:sz w:val="24"/>
                <w:szCs w:val="24"/>
              </w:rPr>
            </w:pPr>
            <w:r w:rsidRPr="007E77D5">
              <w:rPr>
                <w:rFonts w:ascii="Times New Roman" w:hAnsi="Times New Roman" w:cs="Times New Roman"/>
                <w:sz w:val="24"/>
                <w:szCs w:val="24"/>
              </w:rPr>
              <w:t>ФИО</w:t>
            </w:r>
          </w:p>
          <w:p w:rsidR="00B93C5C" w:rsidRPr="007E77D5" w:rsidRDefault="00B93C5C" w:rsidP="00676B7B">
            <w:pPr>
              <w:spacing w:after="0"/>
              <w:jc w:val="both"/>
              <w:rPr>
                <w:rFonts w:ascii="Times New Roman" w:hAnsi="Times New Roman" w:cs="Times New Roman"/>
                <w:sz w:val="24"/>
                <w:szCs w:val="24"/>
              </w:rPr>
            </w:pP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м.п.</w:t>
            </w:r>
          </w:p>
        </w:tc>
        <w:tc>
          <w:tcPr>
            <w:tcW w:w="709" w:type="dxa"/>
          </w:tcPr>
          <w:p w:rsidR="00B3093A" w:rsidRPr="007E77D5" w:rsidRDefault="00B3093A" w:rsidP="00676B7B">
            <w:pPr>
              <w:jc w:val="both"/>
              <w:rPr>
                <w:rFonts w:ascii="Times New Roman" w:hAnsi="Times New Roman" w:cs="Times New Roman"/>
                <w:sz w:val="24"/>
                <w:szCs w:val="24"/>
              </w:rPr>
            </w:pPr>
          </w:p>
        </w:tc>
        <w:tc>
          <w:tcPr>
            <w:tcW w:w="4678" w:type="dxa"/>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____________________________ </w:t>
            </w:r>
            <w:r w:rsidR="00B93C5C" w:rsidRPr="007E77D5">
              <w:rPr>
                <w:rFonts w:ascii="Times New Roman" w:hAnsi="Times New Roman" w:cs="Times New Roman"/>
                <w:sz w:val="24"/>
                <w:szCs w:val="24"/>
              </w:rPr>
              <w:t>ФИО</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м.п.</w:t>
            </w:r>
          </w:p>
        </w:tc>
      </w:tr>
      <w:tr w:rsidR="00B3093A" w:rsidRPr="007E77D5" w:rsidTr="00741677">
        <w:tc>
          <w:tcPr>
            <w:tcW w:w="4644" w:type="dxa"/>
          </w:tcPr>
          <w:p w:rsidR="00B3093A" w:rsidRPr="007E77D5" w:rsidRDefault="00B3093A" w:rsidP="00676B7B">
            <w:pPr>
              <w:jc w:val="both"/>
              <w:rPr>
                <w:rFonts w:ascii="Times New Roman" w:hAnsi="Times New Roman" w:cs="Times New Roman"/>
                <w:sz w:val="24"/>
                <w:szCs w:val="24"/>
              </w:rPr>
            </w:pPr>
          </w:p>
        </w:tc>
        <w:tc>
          <w:tcPr>
            <w:tcW w:w="709" w:type="dxa"/>
          </w:tcPr>
          <w:p w:rsidR="00B3093A" w:rsidRPr="007E77D5" w:rsidRDefault="00B3093A" w:rsidP="00676B7B">
            <w:pPr>
              <w:jc w:val="both"/>
              <w:rPr>
                <w:rFonts w:ascii="Times New Roman" w:hAnsi="Times New Roman" w:cs="Times New Roman"/>
                <w:sz w:val="24"/>
                <w:szCs w:val="24"/>
              </w:rPr>
            </w:pPr>
          </w:p>
        </w:tc>
        <w:tc>
          <w:tcPr>
            <w:tcW w:w="4678" w:type="dxa"/>
          </w:tcPr>
          <w:p w:rsidR="00B3093A" w:rsidRPr="007E77D5" w:rsidRDefault="00B3093A" w:rsidP="00676B7B">
            <w:pPr>
              <w:jc w:val="both"/>
              <w:rPr>
                <w:rFonts w:ascii="Times New Roman" w:hAnsi="Times New Roman" w:cs="Times New Roman"/>
                <w:sz w:val="24"/>
                <w:szCs w:val="24"/>
              </w:rPr>
            </w:pPr>
          </w:p>
        </w:tc>
      </w:tr>
      <w:tr w:rsidR="00B3093A" w:rsidRPr="007E77D5" w:rsidTr="00741677">
        <w:tc>
          <w:tcPr>
            <w:tcW w:w="4644" w:type="dxa"/>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Концессионер:</w:t>
            </w:r>
          </w:p>
        </w:tc>
        <w:tc>
          <w:tcPr>
            <w:tcW w:w="709" w:type="dxa"/>
          </w:tcPr>
          <w:p w:rsidR="00B3093A" w:rsidRPr="007E77D5" w:rsidRDefault="00B3093A" w:rsidP="00676B7B">
            <w:pPr>
              <w:jc w:val="both"/>
              <w:rPr>
                <w:rFonts w:ascii="Times New Roman" w:hAnsi="Times New Roman" w:cs="Times New Roman"/>
                <w:sz w:val="24"/>
                <w:szCs w:val="24"/>
              </w:rPr>
            </w:pPr>
          </w:p>
        </w:tc>
        <w:tc>
          <w:tcPr>
            <w:tcW w:w="4678" w:type="dxa"/>
          </w:tcPr>
          <w:p w:rsidR="00B3093A" w:rsidRPr="007E77D5" w:rsidRDefault="00B3093A" w:rsidP="00676B7B">
            <w:pPr>
              <w:jc w:val="both"/>
              <w:rPr>
                <w:rFonts w:ascii="Times New Roman" w:hAnsi="Times New Roman" w:cs="Times New Roman"/>
                <w:sz w:val="24"/>
                <w:szCs w:val="24"/>
              </w:rPr>
            </w:pPr>
          </w:p>
        </w:tc>
      </w:tr>
      <w:tr w:rsidR="00B3093A" w:rsidRPr="007E77D5" w:rsidTr="00741677">
        <w:tc>
          <w:tcPr>
            <w:tcW w:w="4644" w:type="dxa"/>
          </w:tcPr>
          <w:p w:rsidR="00B3093A" w:rsidRPr="007E77D5" w:rsidRDefault="00B3093A" w:rsidP="00676B7B">
            <w:pPr>
              <w:jc w:val="both"/>
              <w:rPr>
                <w:rFonts w:ascii="Times New Roman" w:hAnsi="Times New Roman" w:cs="Times New Roman"/>
                <w:sz w:val="24"/>
                <w:szCs w:val="24"/>
              </w:rPr>
            </w:pPr>
          </w:p>
        </w:tc>
        <w:tc>
          <w:tcPr>
            <w:tcW w:w="709" w:type="dxa"/>
          </w:tcPr>
          <w:p w:rsidR="00B3093A" w:rsidRPr="007E77D5" w:rsidRDefault="00B3093A" w:rsidP="00676B7B">
            <w:pPr>
              <w:jc w:val="both"/>
              <w:rPr>
                <w:rFonts w:ascii="Times New Roman" w:hAnsi="Times New Roman" w:cs="Times New Roman"/>
                <w:sz w:val="24"/>
                <w:szCs w:val="24"/>
              </w:rPr>
            </w:pPr>
          </w:p>
        </w:tc>
        <w:tc>
          <w:tcPr>
            <w:tcW w:w="4678" w:type="dxa"/>
          </w:tcPr>
          <w:p w:rsidR="00B3093A" w:rsidRPr="007E77D5" w:rsidRDefault="00B3093A" w:rsidP="00676B7B">
            <w:pPr>
              <w:jc w:val="both"/>
              <w:rPr>
                <w:rFonts w:ascii="Times New Roman" w:hAnsi="Times New Roman" w:cs="Times New Roman"/>
                <w:sz w:val="24"/>
                <w:szCs w:val="24"/>
              </w:rPr>
            </w:pPr>
          </w:p>
        </w:tc>
      </w:tr>
      <w:tr w:rsidR="00B3093A" w:rsidRPr="007E77D5" w:rsidTr="00741677">
        <w:tc>
          <w:tcPr>
            <w:tcW w:w="4644" w:type="dxa"/>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Дата подписания «___»___________201</w:t>
            </w:r>
            <w:r w:rsidR="00676B7B" w:rsidRPr="007E77D5">
              <w:rPr>
                <w:rFonts w:ascii="Times New Roman" w:hAnsi="Times New Roman" w:cs="Times New Roman"/>
                <w:sz w:val="24"/>
                <w:szCs w:val="24"/>
              </w:rPr>
              <w:t>9</w:t>
            </w:r>
            <w:r w:rsidRPr="007E77D5">
              <w:rPr>
                <w:rFonts w:ascii="Times New Roman" w:hAnsi="Times New Roman" w:cs="Times New Roman"/>
                <w:sz w:val="24"/>
                <w:szCs w:val="24"/>
              </w:rPr>
              <w:t>г.</w:t>
            </w:r>
          </w:p>
        </w:tc>
        <w:tc>
          <w:tcPr>
            <w:tcW w:w="709" w:type="dxa"/>
          </w:tcPr>
          <w:p w:rsidR="00B3093A" w:rsidRPr="007E77D5" w:rsidRDefault="00B3093A" w:rsidP="00676B7B">
            <w:pPr>
              <w:jc w:val="both"/>
              <w:rPr>
                <w:rFonts w:ascii="Times New Roman" w:hAnsi="Times New Roman" w:cs="Times New Roman"/>
                <w:sz w:val="24"/>
                <w:szCs w:val="24"/>
              </w:rPr>
            </w:pPr>
          </w:p>
        </w:tc>
        <w:tc>
          <w:tcPr>
            <w:tcW w:w="4678" w:type="dxa"/>
          </w:tcPr>
          <w:p w:rsidR="00B3093A" w:rsidRPr="007E77D5" w:rsidRDefault="00B3093A" w:rsidP="00676B7B">
            <w:pPr>
              <w:jc w:val="both"/>
              <w:rPr>
                <w:rFonts w:ascii="Times New Roman" w:hAnsi="Times New Roman" w:cs="Times New Roman"/>
                <w:sz w:val="24"/>
                <w:szCs w:val="24"/>
              </w:rPr>
            </w:pPr>
          </w:p>
        </w:tc>
      </w:tr>
      <w:tr w:rsidR="00B3093A" w:rsidRPr="007E77D5" w:rsidTr="00741677">
        <w:tc>
          <w:tcPr>
            <w:tcW w:w="4644" w:type="dxa"/>
          </w:tcPr>
          <w:p w:rsidR="00B3093A" w:rsidRPr="007E77D5" w:rsidRDefault="00B3093A" w:rsidP="00676B7B">
            <w:pPr>
              <w:jc w:val="both"/>
              <w:rPr>
                <w:rFonts w:ascii="Times New Roman" w:hAnsi="Times New Roman" w:cs="Times New Roman"/>
                <w:sz w:val="24"/>
                <w:szCs w:val="24"/>
              </w:rPr>
            </w:pPr>
          </w:p>
        </w:tc>
        <w:tc>
          <w:tcPr>
            <w:tcW w:w="709" w:type="dxa"/>
          </w:tcPr>
          <w:p w:rsidR="00B3093A" w:rsidRPr="007E77D5" w:rsidRDefault="00B3093A" w:rsidP="00676B7B">
            <w:pPr>
              <w:jc w:val="both"/>
              <w:rPr>
                <w:rFonts w:ascii="Times New Roman" w:hAnsi="Times New Roman" w:cs="Times New Roman"/>
                <w:sz w:val="24"/>
                <w:szCs w:val="24"/>
              </w:rPr>
            </w:pPr>
          </w:p>
        </w:tc>
        <w:tc>
          <w:tcPr>
            <w:tcW w:w="4678" w:type="dxa"/>
          </w:tcPr>
          <w:p w:rsidR="00B3093A" w:rsidRPr="007E77D5" w:rsidRDefault="00B3093A" w:rsidP="00676B7B">
            <w:pPr>
              <w:jc w:val="both"/>
              <w:rPr>
                <w:rFonts w:ascii="Times New Roman" w:hAnsi="Times New Roman" w:cs="Times New Roman"/>
                <w:sz w:val="24"/>
                <w:szCs w:val="24"/>
              </w:rPr>
            </w:pPr>
          </w:p>
        </w:tc>
      </w:tr>
    </w:tbl>
    <w:p w:rsidR="00B3093A" w:rsidRPr="007E77D5" w:rsidRDefault="00B3093A" w:rsidP="00676B7B">
      <w:pPr>
        <w:jc w:val="both"/>
        <w:rPr>
          <w:rFonts w:ascii="Times New Roman" w:hAnsi="Times New Roman" w:cs="Times New Roman"/>
          <w:sz w:val="24"/>
          <w:szCs w:val="24"/>
        </w:rPr>
      </w:pPr>
    </w:p>
    <w:p w:rsidR="00B3093A" w:rsidRPr="007E77D5" w:rsidRDefault="00B3093A" w:rsidP="00676B7B">
      <w:pPr>
        <w:jc w:val="both"/>
        <w:rPr>
          <w:rFonts w:ascii="Times New Roman" w:hAnsi="Times New Roman" w:cs="Times New Roman"/>
          <w:sz w:val="24"/>
          <w:szCs w:val="24"/>
        </w:rPr>
      </w:pPr>
    </w:p>
    <w:p w:rsidR="00AA1146" w:rsidRPr="007E77D5" w:rsidRDefault="00AA1146" w:rsidP="00676B7B">
      <w:pPr>
        <w:jc w:val="both"/>
        <w:rPr>
          <w:rFonts w:ascii="Times New Roman" w:hAnsi="Times New Roman" w:cs="Times New Roman"/>
          <w:sz w:val="24"/>
          <w:szCs w:val="24"/>
        </w:rPr>
      </w:pPr>
    </w:p>
    <w:p w:rsidR="00B3093A" w:rsidRPr="007E77D5" w:rsidRDefault="00B3093A" w:rsidP="00AC6774">
      <w:pPr>
        <w:spacing w:after="0"/>
        <w:jc w:val="both"/>
        <w:rPr>
          <w:rFonts w:ascii="Times New Roman" w:hAnsi="Times New Roman" w:cs="Times New Roman"/>
          <w:sz w:val="24"/>
          <w:szCs w:val="24"/>
        </w:rPr>
      </w:pPr>
      <w:r w:rsidRPr="007E77D5">
        <w:rPr>
          <w:rFonts w:ascii="Times New Roman" w:hAnsi="Times New Roman" w:cs="Times New Roman"/>
          <w:sz w:val="24"/>
          <w:szCs w:val="24"/>
        </w:rPr>
        <w:t xml:space="preserve">Приложение №1 КС  </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к концессионному соглашению</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от «___» _____________ 2019г.</w:t>
      </w:r>
    </w:p>
    <w:p w:rsidR="00B3093A" w:rsidRPr="007E77D5" w:rsidRDefault="00B3093A" w:rsidP="00676B7B">
      <w:pPr>
        <w:jc w:val="both"/>
        <w:rPr>
          <w:rFonts w:ascii="Times New Roman" w:hAnsi="Times New Roman" w:cs="Times New Roman"/>
          <w:sz w:val="24"/>
          <w:szCs w:val="24"/>
        </w:rPr>
      </w:pP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Описание и состав Объектов концессионного соглашения.</w:t>
      </w:r>
    </w:p>
    <w:p w:rsidR="00B3093A" w:rsidRPr="007E77D5" w:rsidRDefault="00B3093A" w:rsidP="00676B7B">
      <w:pPr>
        <w:jc w:val="both"/>
        <w:rPr>
          <w:rFonts w:ascii="Times New Roman" w:hAnsi="Times New Roman" w:cs="Times New Roman"/>
          <w:sz w:val="24"/>
          <w:szCs w:val="24"/>
        </w:rPr>
      </w:pPr>
    </w:p>
    <w:tbl>
      <w:tblPr>
        <w:tblW w:w="105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
        <w:gridCol w:w="370"/>
        <w:gridCol w:w="169"/>
        <w:gridCol w:w="2192"/>
        <w:gridCol w:w="860"/>
        <w:gridCol w:w="3057"/>
        <w:gridCol w:w="862"/>
        <w:gridCol w:w="2680"/>
      </w:tblGrid>
      <w:tr w:rsidR="00B3093A" w:rsidRPr="007E77D5" w:rsidTr="00D76E85">
        <w:trPr>
          <w:gridBefore w:val="1"/>
          <w:wBefore w:w="370" w:type="dxa"/>
          <w:tblHeader/>
        </w:trPr>
        <w:tc>
          <w:tcPr>
            <w:tcW w:w="539" w:type="dxa"/>
            <w:gridSpan w:val="2"/>
            <w:tcBorders>
              <w:top w:val="nil"/>
              <w:left w:val="nil"/>
              <w:bottom w:val="single" w:sz="4" w:space="0" w:color="auto"/>
              <w:right w:val="nil"/>
            </w:tcBorders>
            <w:vAlign w:val="center"/>
          </w:tcPr>
          <w:p w:rsidR="00B3093A" w:rsidRPr="007E77D5" w:rsidRDefault="00B3093A" w:rsidP="00676B7B">
            <w:pPr>
              <w:jc w:val="both"/>
              <w:rPr>
                <w:rFonts w:ascii="Times New Roman" w:hAnsi="Times New Roman" w:cs="Times New Roman"/>
                <w:sz w:val="24"/>
                <w:szCs w:val="24"/>
              </w:rPr>
            </w:pPr>
          </w:p>
        </w:tc>
        <w:tc>
          <w:tcPr>
            <w:tcW w:w="9651" w:type="dxa"/>
            <w:gridSpan w:val="5"/>
            <w:tcBorders>
              <w:top w:val="nil"/>
              <w:left w:val="nil"/>
              <w:bottom w:val="single" w:sz="4" w:space="0" w:color="auto"/>
              <w:right w:val="nil"/>
            </w:tcBorders>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Таблица - №1.1.</w:t>
            </w:r>
          </w:p>
        </w:tc>
      </w:tr>
      <w:tr w:rsidR="00B3093A" w:rsidRPr="007E77D5" w:rsidTr="00D76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425"/>
        </w:trPr>
        <w:tc>
          <w:tcPr>
            <w:tcW w:w="740" w:type="dxa"/>
            <w:gridSpan w:val="2"/>
            <w:tcBorders>
              <w:top w:val="single" w:sz="6" w:space="0" w:color="auto"/>
              <w:left w:val="single" w:sz="6" w:space="0" w:color="auto"/>
              <w:bottom w:val="single" w:sz="6" w:space="0" w:color="auto"/>
              <w:right w:val="single" w:sz="6" w:space="0" w:color="auto"/>
            </w:tcBorders>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 </w:t>
            </w:r>
            <w:proofErr w:type="spellStart"/>
            <w:r w:rsidRPr="007E77D5">
              <w:rPr>
                <w:rFonts w:ascii="Times New Roman" w:hAnsi="Times New Roman" w:cs="Times New Roman"/>
                <w:sz w:val="24"/>
                <w:szCs w:val="24"/>
              </w:rPr>
              <w:t>п\</w:t>
            </w:r>
            <w:proofErr w:type="gramStart"/>
            <w:r w:rsidRPr="007E77D5">
              <w:rPr>
                <w:rFonts w:ascii="Times New Roman" w:hAnsi="Times New Roman" w:cs="Times New Roman"/>
                <w:sz w:val="24"/>
                <w:szCs w:val="24"/>
              </w:rPr>
              <w:t>п</w:t>
            </w:r>
            <w:proofErr w:type="spellEnd"/>
            <w:proofErr w:type="gramEnd"/>
          </w:p>
        </w:tc>
        <w:tc>
          <w:tcPr>
            <w:tcW w:w="2361" w:type="dxa"/>
            <w:gridSpan w:val="2"/>
            <w:tcBorders>
              <w:top w:val="single" w:sz="6" w:space="0" w:color="auto"/>
              <w:left w:val="single" w:sz="6" w:space="0" w:color="auto"/>
              <w:bottom w:val="single" w:sz="6" w:space="0" w:color="auto"/>
              <w:right w:val="single" w:sz="6" w:space="0" w:color="auto"/>
            </w:tcBorders>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Наименование</w:t>
            </w:r>
            <w:r w:rsidRPr="007E77D5">
              <w:rPr>
                <w:rFonts w:ascii="Times New Roman" w:hAnsi="Times New Roman" w:cs="Times New Roman"/>
                <w:sz w:val="24"/>
                <w:szCs w:val="24"/>
              </w:rPr>
              <w:br/>
              <w:t>имущества</w:t>
            </w:r>
          </w:p>
        </w:tc>
        <w:tc>
          <w:tcPr>
            <w:tcW w:w="3917" w:type="dxa"/>
            <w:gridSpan w:val="2"/>
            <w:tcBorders>
              <w:top w:val="single" w:sz="6" w:space="0" w:color="auto"/>
              <w:left w:val="single" w:sz="6" w:space="0" w:color="auto"/>
              <w:bottom w:val="single" w:sz="6" w:space="0" w:color="auto"/>
              <w:right w:val="single" w:sz="6" w:space="0" w:color="auto"/>
            </w:tcBorders>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Адрес  места   </w:t>
            </w:r>
            <w:r w:rsidRPr="007E77D5">
              <w:rPr>
                <w:rFonts w:ascii="Times New Roman" w:hAnsi="Times New Roman" w:cs="Times New Roman"/>
                <w:sz w:val="24"/>
                <w:szCs w:val="24"/>
              </w:rPr>
              <w:br/>
              <w:t>нахождения</w:t>
            </w:r>
            <w:r w:rsidRPr="007E77D5">
              <w:rPr>
                <w:rFonts w:ascii="Times New Roman" w:hAnsi="Times New Roman" w:cs="Times New Roman"/>
                <w:sz w:val="24"/>
                <w:szCs w:val="24"/>
              </w:rPr>
              <w:br/>
              <w:t>имущества</w:t>
            </w:r>
          </w:p>
        </w:tc>
        <w:tc>
          <w:tcPr>
            <w:tcW w:w="0" w:type="auto"/>
            <w:gridSpan w:val="2"/>
            <w:tcBorders>
              <w:top w:val="single" w:sz="6" w:space="0" w:color="auto"/>
              <w:left w:val="single" w:sz="6" w:space="0" w:color="auto"/>
              <w:bottom w:val="single" w:sz="6" w:space="0" w:color="auto"/>
              <w:right w:val="single" w:sz="6" w:space="0" w:color="auto"/>
            </w:tcBorders>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Индивидуализирующие</w:t>
            </w:r>
            <w:r w:rsidRPr="007E77D5">
              <w:rPr>
                <w:rFonts w:ascii="Times New Roman" w:hAnsi="Times New Roman" w:cs="Times New Roman"/>
                <w:sz w:val="24"/>
                <w:szCs w:val="24"/>
              </w:rPr>
              <w:br/>
              <w:t>характеристики   имущества</w:t>
            </w:r>
          </w:p>
        </w:tc>
      </w:tr>
      <w:tr w:rsidR="0016234E" w:rsidRPr="007E77D5" w:rsidTr="00D76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801"/>
        </w:trPr>
        <w:tc>
          <w:tcPr>
            <w:tcW w:w="740" w:type="dxa"/>
            <w:gridSpan w:val="2"/>
            <w:tcBorders>
              <w:top w:val="single" w:sz="6" w:space="0" w:color="auto"/>
              <w:left w:val="single" w:sz="6" w:space="0" w:color="auto"/>
              <w:bottom w:val="single" w:sz="6" w:space="0" w:color="auto"/>
              <w:right w:val="single" w:sz="6" w:space="0" w:color="auto"/>
            </w:tcBorders>
            <w:vAlign w:val="center"/>
          </w:tcPr>
          <w:p w:rsidR="0016234E" w:rsidRPr="007E77D5" w:rsidRDefault="0016234E" w:rsidP="00676B7B">
            <w:pPr>
              <w:jc w:val="both"/>
              <w:rPr>
                <w:rFonts w:ascii="Times New Roman" w:hAnsi="Times New Roman" w:cs="Times New Roman"/>
                <w:sz w:val="24"/>
                <w:szCs w:val="24"/>
              </w:rPr>
            </w:pPr>
            <w:r w:rsidRPr="007E77D5">
              <w:rPr>
                <w:rFonts w:ascii="Times New Roman" w:hAnsi="Times New Roman" w:cs="Times New Roman"/>
                <w:sz w:val="24"/>
                <w:szCs w:val="24"/>
              </w:rPr>
              <w:t>1</w:t>
            </w:r>
          </w:p>
        </w:tc>
        <w:tc>
          <w:tcPr>
            <w:tcW w:w="2361" w:type="dxa"/>
            <w:gridSpan w:val="2"/>
            <w:tcBorders>
              <w:top w:val="single" w:sz="6" w:space="0" w:color="auto"/>
              <w:left w:val="single" w:sz="6" w:space="0" w:color="auto"/>
              <w:bottom w:val="single" w:sz="6" w:space="0" w:color="auto"/>
              <w:right w:val="single" w:sz="6" w:space="0" w:color="auto"/>
            </w:tcBorders>
          </w:tcPr>
          <w:p w:rsidR="0016234E" w:rsidRPr="007E77D5" w:rsidRDefault="0016234E" w:rsidP="00676B7B">
            <w:pPr>
              <w:pStyle w:val="1"/>
              <w:spacing w:before="0" w:beforeAutospacing="0" w:after="0" w:afterAutospacing="0"/>
              <w:rPr>
                <w:b w:val="0"/>
                <w:sz w:val="24"/>
                <w:szCs w:val="24"/>
                <w:lang w:eastAsia="en-US"/>
              </w:rPr>
            </w:pPr>
            <w:r w:rsidRPr="007E77D5">
              <w:rPr>
                <w:b w:val="0"/>
                <w:sz w:val="24"/>
                <w:szCs w:val="24"/>
                <w:lang w:eastAsia="en-US"/>
              </w:rPr>
              <w:t>Станция обезжелезивания</w:t>
            </w:r>
          </w:p>
          <w:p w:rsidR="0016234E" w:rsidRPr="007E77D5" w:rsidRDefault="0016234E" w:rsidP="00676B7B">
            <w:pPr>
              <w:pStyle w:val="1"/>
              <w:spacing w:before="0" w:beforeAutospacing="0" w:after="0" w:afterAutospacing="0"/>
              <w:rPr>
                <w:b w:val="0"/>
                <w:sz w:val="24"/>
                <w:szCs w:val="24"/>
                <w:lang w:eastAsia="en-US"/>
              </w:rPr>
            </w:pPr>
            <w:r w:rsidRPr="007E77D5">
              <w:rPr>
                <w:b w:val="0"/>
                <w:sz w:val="24"/>
                <w:szCs w:val="24"/>
                <w:lang w:eastAsia="en-US"/>
              </w:rPr>
              <w:t>28:16:000000:1799</w:t>
            </w:r>
          </w:p>
        </w:tc>
        <w:tc>
          <w:tcPr>
            <w:tcW w:w="3917" w:type="dxa"/>
            <w:gridSpan w:val="2"/>
            <w:tcBorders>
              <w:top w:val="single" w:sz="6" w:space="0" w:color="auto"/>
              <w:left w:val="single" w:sz="6" w:space="0" w:color="auto"/>
              <w:bottom w:val="single" w:sz="6" w:space="0" w:color="auto"/>
              <w:right w:val="single" w:sz="6" w:space="0" w:color="auto"/>
            </w:tcBorders>
          </w:tcPr>
          <w:p w:rsidR="0016234E" w:rsidRPr="007E77D5" w:rsidRDefault="0016234E" w:rsidP="00676B7B">
            <w:pPr>
              <w:pStyle w:val="1"/>
              <w:spacing w:before="0" w:beforeAutospacing="0" w:after="0" w:afterAutospacing="0"/>
              <w:rPr>
                <w:b w:val="0"/>
                <w:sz w:val="24"/>
                <w:szCs w:val="24"/>
                <w:lang w:eastAsia="en-US"/>
              </w:rPr>
            </w:pPr>
            <w:r w:rsidRPr="007E77D5">
              <w:rPr>
                <w:b w:val="0"/>
                <w:bCs w:val="0"/>
                <w:color w:val="343434"/>
                <w:sz w:val="24"/>
                <w:szCs w:val="24"/>
              </w:rPr>
              <w:t xml:space="preserve">Амурская область, </w:t>
            </w:r>
            <w:proofErr w:type="spellStart"/>
            <w:r w:rsidRPr="007E77D5">
              <w:rPr>
                <w:b w:val="0"/>
                <w:bCs w:val="0"/>
                <w:color w:val="343434"/>
                <w:sz w:val="24"/>
                <w:szCs w:val="24"/>
              </w:rPr>
              <w:t>Магдагачинский</w:t>
            </w:r>
            <w:proofErr w:type="spellEnd"/>
            <w:r w:rsidRPr="007E77D5">
              <w:rPr>
                <w:b w:val="0"/>
                <w:bCs w:val="0"/>
                <w:color w:val="343434"/>
                <w:sz w:val="24"/>
                <w:szCs w:val="24"/>
              </w:rPr>
              <w:t xml:space="preserve"> Район, поселок Магдагачи район плотины</w:t>
            </w:r>
          </w:p>
        </w:tc>
        <w:tc>
          <w:tcPr>
            <w:tcW w:w="0" w:type="auto"/>
            <w:gridSpan w:val="2"/>
            <w:tcBorders>
              <w:top w:val="single" w:sz="6" w:space="0" w:color="auto"/>
              <w:left w:val="single" w:sz="6" w:space="0" w:color="auto"/>
              <w:bottom w:val="single" w:sz="6" w:space="0" w:color="auto"/>
              <w:right w:val="single" w:sz="6" w:space="0" w:color="auto"/>
            </w:tcBorders>
          </w:tcPr>
          <w:p w:rsidR="0016234E" w:rsidRPr="007E77D5" w:rsidRDefault="00743092" w:rsidP="00676B7B">
            <w:pPr>
              <w:jc w:val="both"/>
              <w:rPr>
                <w:rFonts w:ascii="Times New Roman" w:hAnsi="Times New Roman" w:cs="Times New Roman"/>
                <w:sz w:val="24"/>
                <w:szCs w:val="24"/>
              </w:rPr>
            </w:pPr>
            <w:r w:rsidRPr="007E77D5">
              <w:rPr>
                <w:rFonts w:ascii="Times New Roman" w:hAnsi="Times New Roman" w:cs="Times New Roman"/>
                <w:bCs/>
                <w:color w:val="343434"/>
                <w:sz w:val="24"/>
                <w:szCs w:val="24"/>
                <w:shd w:val="clear" w:color="auto" w:fill="FFFFFF"/>
              </w:rPr>
              <w:t>Площадь 822,6 кв. м.</w:t>
            </w:r>
          </w:p>
        </w:tc>
      </w:tr>
      <w:tr w:rsidR="0016234E" w:rsidRPr="007E77D5" w:rsidTr="00D76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704"/>
        </w:trPr>
        <w:tc>
          <w:tcPr>
            <w:tcW w:w="740" w:type="dxa"/>
            <w:gridSpan w:val="2"/>
            <w:tcBorders>
              <w:top w:val="single" w:sz="6" w:space="0" w:color="auto"/>
              <w:left w:val="single" w:sz="6" w:space="0" w:color="auto"/>
              <w:bottom w:val="single" w:sz="6" w:space="0" w:color="auto"/>
              <w:right w:val="single" w:sz="6" w:space="0" w:color="auto"/>
            </w:tcBorders>
            <w:vAlign w:val="center"/>
          </w:tcPr>
          <w:p w:rsidR="0016234E" w:rsidRPr="007E77D5" w:rsidRDefault="0016234E" w:rsidP="00676B7B">
            <w:pPr>
              <w:jc w:val="both"/>
              <w:rPr>
                <w:rFonts w:ascii="Times New Roman" w:hAnsi="Times New Roman" w:cs="Times New Roman"/>
                <w:sz w:val="24"/>
                <w:szCs w:val="24"/>
              </w:rPr>
            </w:pPr>
            <w:r w:rsidRPr="007E77D5">
              <w:rPr>
                <w:rFonts w:ascii="Times New Roman" w:hAnsi="Times New Roman" w:cs="Times New Roman"/>
                <w:sz w:val="24"/>
                <w:szCs w:val="24"/>
              </w:rPr>
              <w:t>2</w:t>
            </w:r>
          </w:p>
        </w:tc>
        <w:tc>
          <w:tcPr>
            <w:tcW w:w="2361" w:type="dxa"/>
            <w:gridSpan w:val="2"/>
            <w:tcBorders>
              <w:top w:val="single" w:sz="6" w:space="0" w:color="auto"/>
              <w:left w:val="single" w:sz="6" w:space="0" w:color="auto"/>
              <w:bottom w:val="single" w:sz="6" w:space="0" w:color="auto"/>
              <w:right w:val="single" w:sz="6" w:space="0" w:color="auto"/>
            </w:tcBorders>
          </w:tcPr>
          <w:p w:rsidR="0016234E" w:rsidRPr="007E77D5" w:rsidRDefault="0016234E" w:rsidP="00676B7B">
            <w:pPr>
              <w:pStyle w:val="1"/>
              <w:spacing w:before="0" w:beforeAutospacing="0" w:after="0" w:afterAutospacing="0"/>
              <w:rPr>
                <w:b w:val="0"/>
                <w:sz w:val="24"/>
                <w:szCs w:val="24"/>
                <w:lang w:eastAsia="en-US"/>
              </w:rPr>
            </w:pPr>
            <w:r w:rsidRPr="007E77D5">
              <w:rPr>
                <w:b w:val="0"/>
                <w:sz w:val="24"/>
                <w:szCs w:val="24"/>
                <w:lang w:eastAsia="en-US"/>
              </w:rPr>
              <w:t>Скважина №2 артезианская</w:t>
            </w:r>
          </w:p>
          <w:p w:rsidR="0016234E" w:rsidRPr="007E77D5" w:rsidRDefault="0016234E" w:rsidP="00676B7B">
            <w:pPr>
              <w:pStyle w:val="1"/>
              <w:spacing w:before="0" w:beforeAutospacing="0" w:after="0" w:afterAutospacing="0"/>
              <w:rPr>
                <w:b w:val="0"/>
                <w:sz w:val="24"/>
                <w:szCs w:val="24"/>
                <w:lang w:eastAsia="en-US"/>
              </w:rPr>
            </w:pPr>
            <w:r w:rsidRPr="007E77D5">
              <w:rPr>
                <w:b w:val="0"/>
                <w:sz w:val="24"/>
                <w:szCs w:val="24"/>
                <w:lang w:eastAsia="en-US"/>
              </w:rPr>
              <w:t>28:16:000000:2100</w:t>
            </w:r>
          </w:p>
        </w:tc>
        <w:tc>
          <w:tcPr>
            <w:tcW w:w="3917" w:type="dxa"/>
            <w:gridSpan w:val="2"/>
            <w:tcBorders>
              <w:top w:val="single" w:sz="6" w:space="0" w:color="auto"/>
              <w:left w:val="single" w:sz="6" w:space="0" w:color="auto"/>
              <w:bottom w:val="single" w:sz="6" w:space="0" w:color="auto"/>
              <w:right w:val="single" w:sz="6" w:space="0" w:color="auto"/>
            </w:tcBorders>
          </w:tcPr>
          <w:p w:rsidR="0016234E" w:rsidRPr="007E77D5" w:rsidRDefault="0016234E" w:rsidP="00676B7B">
            <w:pPr>
              <w:pStyle w:val="1"/>
              <w:spacing w:before="0" w:beforeAutospacing="0" w:after="0" w:afterAutospacing="0"/>
              <w:jc w:val="both"/>
              <w:rPr>
                <w:b w:val="0"/>
                <w:sz w:val="24"/>
                <w:szCs w:val="24"/>
                <w:lang w:eastAsia="en-US"/>
              </w:rPr>
            </w:pPr>
            <w:r w:rsidRPr="007E77D5">
              <w:rPr>
                <w:b w:val="0"/>
                <w:bCs w:val="0"/>
                <w:color w:val="343434"/>
                <w:sz w:val="24"/>
                <w:szCs w:val="24"/>
              </w:rPr>
              <w:t xml:space="preserve">Амурская область, </w:t>
            </w:r>
            <w:proofErr w:type="spellStart"/>
            <w:r w:rsidRPr="007E77D5">
              <w:rPr>
                <w:b w:val="0"/>
                <w:bCs w:val="0"/>
                <w:color w:val="343434"/>
                <w:sz w:val="24"/>
                <w:szCs w:val="24"/>
              </w:rPr>
              <w:t>Магдагачинский</w:t>
            </w:r>
            <w:proofErr w:type="spellEnd"/>
            <w:r w:rsidRPr="007E77D5">
              <w:rPr>
                <w:b w:val="0"/>
                <w:bCs w:val="0"/>
                <w:color w:val="343434"/>
                <w:sz w:val="24"/>
                <w:szCs w:val="24"/>
              </w:rPr>
              <w:t xml:space="preserve"> район, поселок Магдагачи, Лит. Б3 на территории станции обезжелезивания</w:t>
            </w:r>
          </w:p>
        </w:tc>
        <w:tc>
          <w:tcPr>
            <w:tcW w:w="0" w:type="auto"/>
            <w:gridSpan w:val="2"/>
            <w:tcBorders>
              <w:top w:val="single" w:sz="6" w:space="0" w:color="auto"/>
              <w:left w:val="single" w:sz="6" w:space="0" w:color="auto"/>
              <w:bottom w:val="single" w:sz="6" w:space="0" w:color="auto"/>
              <w:right w:val="single" w:sz="6" w:space="0" w:color="auto"/>
            </w:tcBorders>
          </w:tcPr>
          <w:p w:rsidR="0016234E" w:rsidRPr="007E77D5" w:rsidRDefault="005A22B5" w:rsidP="00676B7B">
            <w:pPr>
              <w:jc w:val="both"/>
              <w:rPr>
                <w:rFonts w:ascii="Times New Roman" w:hAnsi="Times New Roman" w:cs="Times New Roman"/>
                <w:sz w:val="24"/>
                <w:szCs w:val="24"/>
              </w:rPr>
            </w:pPr>
            <w:r w:rsidRPr="007E77D5">
              <w:rPr>
                <w:rFonts w:ascii="Times New Roman" w:hAnsi="Times New Roman" w:cs="Times New Roman"/>
                <w:sz w:val="24"/>
                <w:szCs w:val="24"/>
              </w:rPr>
              <w:t>Глубина 100 м.</w:t>
            </w:r>
          </w:p>
        </w:tc>
      </w:tr>
      <w:tr w:rsidR="0016234E" w:rsidRPr="007E77D5" w:rsidTr="00D76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425"/>
        </w:trPr>
        <w:tc>
          <w:tcPr>
            <w:tcW w:w="740" w:type="dxa"/>
            <w:gridSpan w:val="2"/>
            <w:tcBorders>
              <w:top w:val="single" w:sz="6" w:space="0" w:color="auto"/>
              <w:left w:val="single" w:sz="6" w:space="0" w:color="auto"/>
              <w:bottom w:val="single" w:sz="6" w:space="0" w:color="auto"/>
              <w:right w:val="single" w:sz="6" w:space="0" w:color="auto"/>
            </w:tcBorders>
            <w:vAlign w:val="center"/>
          </w:tcPr>
          <w:p w:rsidR="0016234E" w:rsidRPr="007E77D5" w:rsidRDefault="0016234E" w:rsidP="00676B7B">
            <w:pPr>
              <w:jc w:val="both"/>
              <w:rPr>
                <w:rFonts w:ascii="Times New Roman" w:hAnsi="Times New Roman" w:cs="Times New Roman"/>
                <w:sz w:val="24"/>
                <w:szCs w:val="24"/>
              </w:rPr>
            </w:pPr>
            <w:r w:rsidRPr="007E77D5">
              <w:rPr>
                <w:rFonts w:ascii="Times New Roman" w:hAnsi="Times New Roman" w:cs="Times New Roman"/>
                <w:sz w:val="24"/>
                <w:szCs w:val="24"/>
              </w:rPr>
              <w:t>3</w:t>
            </w:r>
          </w:p>
        </w:tc>
        <w:tc>
          <w:tcPr>
            <w:tcW w:w="2361" w:type="dxa"/>
            <w:gridSpan w:val="2"/>
            <w:tcBorders>
              <w:top w:val="single" w:sz="6" w:space="0" w:color="auto"/>
              <w:left w:val="single" w:sz="6" w:space="0" w:color="auto"/>
              <w:bottom w:val="single" w:sz="6" w:space="0" w:color="auto"/>
              <w:right w:val="single" w:sz="6" w:space="0" w:color="auto"/>
            </w:tcBorders>
          </w:tcPr>
          <w:p w:rsidR="0016234E" w:rsidRPr="007E77D5" w:rsidRDefault="0016234E" w:rsidP="00676B7B">
            <w:pPr>
              <w:pStyle w:val="1"/>
              <w:spacing w:before="0" w:beforeAutospacing="0" w:after="0" w:afterAutospacing="0"/>
              <w:rPr>
                <w:b w:val="0"/>
                <w:sz w:val="24"/>
                <w:szCs w:val="24"/>
                <w:lang w:eastAsia="en-US"/>
              </w:rPr>
            </w:pPr>
            <w:r w:rsidRPr="007E77D5">
              <w:rPr>
                <w:b w:val="0"/>
                <w:sz w:val="24"/>
                <w:szCs w:val="24"/>
                <w:lang w:eastAsia="en-US"/>
              </w:rPr>
              <w:t xml:space="preserve">Скважина </w:t>
            </w:r>
          </w:p>
          <w:p w:rsidR="0016234E" w:rsidRPr="007E77D5" w:rsidRDefault="0016234E" w:rsidP="00676B7B">
            <w:pPr>
              <w:pStyle w:val="1"/>
              <w:spacing w:before="0" w:beforeAutospacing="0" w:after="0" w:afterAutospacing="0"/>
              <w:rPr>
                <w:b w:val="0"/>
                <w:sz w:val="24"/>
                <w:szCs w:val="24"/>
                <w:lang w:eastAsia="en-US"/>
              </w:rPr>
            </w:pPr>
            <w:r w:rsidRPr="007E77D5">
              <w:rPr>
                <w:b w:val="0"/>
                <w:sz w:val="24"/>
                <w:szCs w:val="24"/>
                <w:lang w:eastAsia="en-US"/>
              </w:rPr>
              <w:t>28:16:000000:1751</w:t>
            </w:r>
          </w:p>
        </w:tc>
        <w:tc>
          <w:tcPr>
            <w:tcW w:w="3917" w:type="dxa"/>
            <w:gridSpan w:val="2"/>
            <w:tcBorders>
              <w:top w:val="single" w:sz="6" w:space="0" w:color="auto"/>
              <w:left w:val="single" w:sz="6" w:space="0" w:color="auto"/>
              <w:bottom w:val="single" w:sz="6" w:space="0" w:color="auto"/>
              <w:right w:val="single" w:sz="6" w:space="0" w:color="auto"/>
            </w:tcBorders>
          </w:tcPr>
          <w:p w:rsidR="0016234E" w:rsidRPr="007E77D5" w:rsidRDefault="0016234E" w:rsidP="00676B7B">
            <w:pPr>
              <w:pStyle w:val="1"/>
              <w:spacing w:before="0" w:beforeAutospacing="0" w:after="0" w:afterAutospacing="0"/>
              <w:jc w:val="both"/>
              <w:rPr>
                <w:b w:val="0"/>
                <w:sz w:val="24"/>
                <w:szCs w:val="24"/>
                <w:lang w:eastAsia="en-US"/>
              </w:rPr>
            </w:pPr>
            <w:r w:rsidRPr="007E77D5">
              <w:rPr>
                <w:b w:val="0"/>
                <w:bCs w:val="0"/>
                <w:color w:val="343434"/>
                <w:sz w:val="24"/>
                <w:szCs w:val="24"/>
              </w:rPr>
              <w:t xml:space="preserve">Амурская область, </w:t>
            </w:r>
            <w:proofErr w:type="spellStart"/>
            <w:r w:rsidRPr="007E77D5">
              <w:rPr>
                <w:b w:val="0"/>
                <w:bCs w:val="0"/>
                <w:color w:val="343434"/>
                <w:sz w:val="24"/>
                <w:szCs w:val="24"/>
              </w:rPr>
              <w:t>Магдагачинский</w:t>
            </w:r>
            <w:proofErr w:type="spellEnd"/>
            <w:r w:rsidRPr="007E77D5">
              <w:rPr>
                <w:b w:val="0"/>
                <w:bCs w:val="0"/>
                <w:color w:val="343434"/>
                <w:sz w:val="24"/>
                <w:szCs w:val="24"/>
              </w:rPr>
              <w:t xml:space="preserve"> район, поселок Магдагачи район станции обезжелезивания</w:t>
            </w:r>
          </w:p>
        </w:tc>
        <w:tc>
          <w:tcPr>
            <w:tcW w:w="0" w:type="auto"/>
            <w:gridSpan w:val="2"/>
            <w:tcBorders>
              <w:top w:val="single" w:sz="6" w:space="0" w:color="auto"/>
              <w:left w:val="single" w:sz="6" w:space="0" w:color="auto"/>
              <w:bottom w:val="single" w:sz="6" w:space="0" w:color="auto"/>
              <w:right w:val="single" w:sz="6" w:space="0" w:color="auto"/>
            </w:tcBorders>
          </w:tcPr>
          <w:p w:rsidR="0016234E" w:rsidRPr="007E77D5" w:rsidRDefault="005A22B5" w:rsidP="00676B7B">
            <w:pPr>
              <w:jc w:val="both"/>
              <w:rPr>
                <w:rFonts w:ascii="Times New Roman" w:hAnsi="Times New Roman" w:cs="Times New Roman"/>
                <w:sz w:val="24"/>
                <w:szCs w:val="24"/>
              </w:rPr>
            </w:pPr>
            <w:r w:rsidRPr="007E77D5">
              <w:rPr>
                <w:rFonts w:ascii="Times New Roman" w:hAnsi="Times New Roman" w:cs="Times New Roman"/>
                <w:bCs/>
                <w:color w:val="343434"/>
                <w:sz w:val="24"/>
                <w:szCs w:val="24"/>
                <w:shd w:val="clear" w:color="auto" w:fill="FFFFFF"/>
              </w:rPr>
              <w:t>Глубина 80 м.</w:t>
            </w:r>
          </w:p>
        </w:tc>
      </w:tr>
      <w:tr w:rsidR="0016234E" w:rsidRPr="007E77D5" w:rsidTr="00D76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480"/>
        </w:trPr>
        <w:tc>
          <w:tcPr>
            <w:tcW w:w="740" w:type="dxa"/>
            <w:gridSpan w:val="2"/>
            <w:tcBorders>
              <w:top w:val="single" w:sz="6" w:space="0" w:color="auto"/>
              <w:left w:val="single" w:sz="6" w:space="0" w:color="auto"/>
              <w:bottom w:val="single" w:sz="6" w:space="0" w:color="auto"/>
              <w:right w:val="single" w:sz="6" w:space="0" w:color="auto"/>
            </w:tcBorders>
            <w:vAlign w:val="center"/>
          </w:tcPr>
          <w:p w:rsidR="0016234E" w:rsidRPr="007E77D5" w:rsidRDefault="0016234E" w:rsidP="00676B7B">
            <w:pPr>
              <w:jc w:val="both"/>
              <w:rPr>
                <w:rFonts w:ascii="Times New Roman" w:hAnsi="Times New Roman" w:cs="Times New Roman"/>
                <w:sz w:val="24"/>
                <w:szCs w:val="24"/>
              </w:rPr>
            </w:pPr>
            <w:r w:rsidRPr="007E77D5">
              <w:rPr>
                <w:rFonts w:ascii="Times New Roman" w:hAnsi="Times New Roman" w:cs="Times New Roman"/>
                <w:sz w:val="24"/>
                <w:szCs w:val="24"/>
              </w:rPr>
              <w:t>4</w:t>
            </w:r>
          </w:p>
        </w:tc>
        <w:tc>
          <w:tcPr>
            <w:tcW w:w="2361" w:type="dxa"/>
            <w:gridSpan w:val="2"/>
            <w:tcBorders>
              <w:top w:val="single" w:sz="6" w:space="0" w:color="auto"/>
              <w:left w:val="single" w:sz="6" w:space="0" w:color="auto"/>
              <w:bottom w:val="single" w:sz="6" w:space="0" w:color="auto"/>
              <w:right w:val="single" w:sz="6" w:space="0" w:color="auto"/>
            </w:tcBorders>
          </w:tcPr>
          <w:p w:rsidR="0016234E" w:rsidRPr="007E77D5" w:rsidRDefault="0016234E" w:rsidP="00676B7B">
            <w:pPr>
              <w:pStyle w:val="1"/>
              <w:spacing w:before="0" w:beforeAutospacing="0" w:after="0" w:afterAutospacing="0"/>
              <w:rPr>
                <w:b w:val="0"/>
                <w:sz w:val="24"/>
                <w:szCs w:val="24"/>
                <w:lang w:eastAsia="en-US"/>
              </w:rPr>
            </w:pPr>
            <w:r w:rsidRPr="007E77D5">
              <w:rPr>
                <w:b w:val="0"/>
                <w:sz w:val="24"/>
                <w:szCs w:val="24"/>
                <w:lang w:eastAsia="en-US"/>
              </w:rPr>
              <w:t>Скважина №23</w:t>
            </w:r>
          </w:p>
          <w:p w:rsidR="0016234E" w:rsidRPr="007E77D5" w:rsidRDefault="0016234E" w:rsidP="00676B7B">
            <w:pPr>
              <w:pStyle w:val="1"/>
              <w:spacing w:before="0" w:beforeAutospacing="0" w:after="0" w:afterAutospacing="0"/>
              <w:rPr>
                <w:b w:val="0"/>
                <w:sz w:val="24"/>
                <w:szCs w:val="24"/>
                <w:lang w:eastAsia="en-US"/>
              </w:rPr>
            </w:pPr>
            <w:r w:rsidRPr="007E77D5">
              <w:rPr>
                <w:b w:val="0"/>
                <w:sz w:val="24"/>
                <w:szCs w:val="24"/>
                <w:lang w:eastAsia="en-US"/>
              </w:rPr>
              <w:t>28:16:000000:2104</w:t>
            </w:r>
          </w:p>
        </w:tc>
        <w:tc>
          <w:tcPr>
            <w:tcW w:w="3917" w:type="dxa"/>
            <w:gridSpan w:val="2"/>
            <w:tcBorders>
              <w:top w:val="single" w:sz="6" w:space="0" w:color="auto"/>
              <w:left w:val="single" w:sz="6" w:space="0" w:color="auto"/>
              <w:bottom w:val="single" w:sz="6" w:space="0" w:color="auto"/>
              <w:right w:val="single" w:sz="6" w:space="0" w:color="auto"/>
            </w:tcBorders>
          </w:tcPr>
          <w:p w:rsidR="0016234E" w:rsidRPr="007E77D5" w:rsidRDefault="0016234E" w:rsidP="00676B7B">
            <w:pPr>
              <w:pStyle w:val="1"/>
              <w:spacing w:before="0" w:beforeAutospacing="0" w:after="0" w:afterAutospacing="0"/>
              <w:rPr>
                <w:b w:val="0"/>
                <w:sz w:val="24"/>
                <w:szCs w:val="24"/>
                <w:lang w:eastAsia="en-US"/>
              </w:rPr>
            </w:pPr>
            <w:r w:rsidRPr="007E77D5">
              <w:rPr>
                <w:b w:val="0"/>
                <w:bCs w:val="0"/>
                <w:color w:val="343434"/>
                <w:sz w:val="24"/>
                <w:szCs w:val="24"/>
              </w:rPr>
              <w:t xml:space="preserve">Амурская область, р-н </w:t>
            </w:r>
            <w:proofErr w:type="spellStart"/>
            <w:r w:rsidRPr="007E77D5">
              <w:rPr>
                <w:b w:val="0"/>
                <w:bCs w:val="0"/>
                <w:color w:val="343434"/>
                <w:sz w:val="24"/>
                <w:szCs w:val="24"/>
              </w:rPr>
              <w:t>Магдагачинский</w:t>
            </w:r>
            <w:proofErr w:type="spellEnd"/>
            <w:r w:rsidRPr="007E77D5">
              <w:rPr>
                <w:b w:val="0"/>
                <w:bCs w:val="0"/>
                <w:color w:val="343434"/>
                <w:sz w:val="24"/>
                <w:szCs w:val="24"/>
              </w:rPr>
              <w:t xml:space="preserve">, </w:t>
            </w:r>
            <w:proofErr w:type="spellStart"/>
            <w:r w:rsidRPr="007E77D5">
              <w:rPr>
                <w:b w:val="0"/>
                <w:bCs w:val="0"/>
                <w:color w:val="343434"/>
                <w:sz w:val="24"/>
                <w:szCs w:val="24"/>
              </w:rPr>
              <w:t>пгт</w:t>
            </w:r>
            <w:proofErr w:type="spellEnd"/>
            <w:r w:rsidRPr="007E77D5">
              <w:rPr>
                <w:b w:val="0"/>
                <w:bCs w:val="0"/>
                <w:color w:val="343434"/>
                <w:sz w:val="24"/>
                <w:szCs w:val="24"/>
              </w:rPr>
              <w:t xml:space="preserve"> Магдагачи, на территории станции обезжелезивания</w:t>
            </w:r>
          </w:p>
        </w:tc>
        <w:tc>
          <w:tcPr>
            <w:tcW w:w="0" w:type="auto"/>
            <w:gridSpan w:val="2"/>
            <w:tcBorders>
              <w:top w:val="single" w:sz="6" w:space="0" w:color="auto"/>
              <w:left w:val="single" w:sz="6" w:space="0" w:color="auto"/>
              <w:bottom w:val="single" w:sz="6" w:space="0" w:color="auto"/>
              <w:right w:val="single" w:sz="6" w:space="0" w:color="auto"/>
            </w:tcBorders>
          </w:tcPr>
          <w:p w:rsidR="0016234E" w:rsidRPr="007E77D5" w:rsidRDefault="005A22B5" w:rsidP="00676B7B">
            <w:pPr>
              <w:jc w:val="both"/>
              <w:rPr>
                <w:rFonts w:ascii="Times New Roman" w:hAnsi="Times New Roman" w:cs="Times New Roman"/>
                <w:sz w:val="24"/>
                <w:szCs w:val="24"/>
              </w:rPr>
            </w:pPr>
            <w:r w:rsidRPr="007E77D5">
              <w:rPr>
                <w:rFonts w:ascii="Times New Roman" w:hAnsi="Times New Roman" w:cs="Times New Roman"/>
                <w:bCs/>
                <w:color w:val="343434"/>
                <w:sz w:val="24"/>
                <w:szCs w:val="24"/>
                <w:shd w:val="clear" w:color="auto" w:fill="FFFFFF"/>
              </w:rPr>
              <w:t>Глубина 120 м.</w:t>
            </w:r>
          </w:p>
        </w:tc>
      </w:tr>
      <w:tr w:rsidR="0016234E" w:rsidRPr="007E77D5" w:rsidTr="00D76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76"/>
        </w:trPr>
        <w:tc>
          <w:tcPr>
            <w:tcW w:w="740" w:type="dxa"/>
            <w:gridSpan w:val="2"/>
            <w:tcBorders>
              <w:top w:val="single" w:sz="6" w:space="0" w:color="auto"/>
              <w:left w:val="single" w:sz="6" w:space="0" w:color="auto"/>
              <w:bottom w:val="single" w:sz="6" w:space="0" w:color="auto"/>
              <w:right w:val="single" w:sz="6" w:space="0" w:color="auto"/>
            </w:tcBorders>
            <w:vAlign w:val="center"/>
          </w:tcPr>
          <w:p w:rsidR="0016234E" w:rsidRPr="007E77D5" w:rsidRDefault="0016234E" w:rsidP="00676B7B">
            <w:pPr>
              <w:jc w:val="both"/>
              <w:rPr>
                <w:rFonts w:ascii="Times New Roman" w:hAnsi="Times New Roman" w:cs="Times New Roman"/>
                <w:sz w:val="24"/>
                <w:szCs w:val="24"/>
              </w:rPr>
            </w:pPr>
            <w:r w:rsidRPr="007E77D5">
              <w:rPr>
                <w:rFonts w:ascii="Times New Roman" w:hAnsi="Times New Roman" w:cs="Times New Roman"/>
                <w:sz w:val="24"/>
                <w:szCs w:val="24"/>
              </w:rPr>
              <w:t>5</w:t>
            </w:r>
          </w:p>
        </w:tc>
        <w:tc>
          <w:tcPr>
            <w:tcW w:w="2361" w:type="dxa"/>
            <w:gridSpan w:val="2"/>
            <w:tcBorders>
              <w:top w:val="single" w:sz="6" w:space="0" w:color="auto"/>
              <w:left w:val="single" w:sz="6" w:space="0" w:color="auto"/>
              <w:bottom w:val="single" w:sz="6" w:space="0" w:color="auto"/>
              <w:right w:val="single" w:sz="6" w:space="0" w:color="auto"/>
            </w:tcBorders>
          </w:tcPr>
          <w:p w:rsidR="0016234E" w:rsidRPr="007E77D5" w:rsidRDefault="0016234E" w:rsidP="00676B7B">
            <w:pPr>
              <w:pStyle w:val="1"/>
              <w:spacing w:before="0" w:beforeAutospacing="0" w:after="0" w:afterAutospacing="0"/>
              <w:rPr>
                <w:b w:val="0"/>
                <w:sz w:val="24"/>
                <w:szCs w:val="24"/>
                <w:lang w:eastAsia="en-US"/>
              </w:rPr>
            </w:pPr>
            <w:r w:rsidRPr="007E77D5">
              <w:rPr>
                <w:b w:val="0"/>
                <w:sz w:val="24"/>
                <w:szCs w:val="24"/>
                <w:lang w:eastAsia="en-US"/>
              </w:rPr>
              <w:t>Скважина №29</w:t>
            </w:r>
          </w:p>
          <w:p w:rsidR="0016234E" w:rsidRPr="007E77D5" w:rsidRDefault="0016234E" w:rsidP="00676B7B">
            <w:pPr>
              <w:pStyle w:val="1"/>
              <w:spacing w:before="0" w:beforeAutospacing="0" w:after="0" w:afterAutospacing="0"/>
              <w:rPr>
                <w:b w:val="0"/>
                <w:sz w:val="24"/>
                <w:szCs w:val="24"/>
                <w:lang w:eastAsia="en-US"/>
              </w:rPr>
            </w:pPr>
            <w:r w:rsidRPr="007E77D5">
              <w:rPr>
                <w:b w:val="0"/>
                <w:sz w:val="24"/>
                <w:szCs w:val="24"/>
                <w:lang w:eastAsia="en-US"/>
              </w:rPr>
              <w:t>28:16:000000:1798</w:t>
            </w:r>
          </w:p>
        </w:tc>
        <w:tc>
          <w:tcPr>
            <w:tcW w:w="3917" w:type="dxa"/>
            <w:gridSpan w:val="2"/>
            <w:tcBorders>
              <w:top w:val="single" w:sz="6" w:space="0" w:color="auto"/>
              <w:left w:val="single" w:sz="6" w:space="0" w:color="auto"/>
              <w:bottom w:val="single" w:sz="6" w:space="0" w:color="auto"/>
              <w:right w:val="single" w:sz="6" w:space="0" w:color="auto"/>
            </w:tcBorders>
          </w:tcPr>
          <w:p w:rsidR="0016234E" w:rsidRPr="007E77D5" w:rsidRDefault="0016234E" w:rsidP="00676B7B">
            <w:pPr>
              <w:pStyle w:val="1"/>
              <w:spacing w:before="0" w:beforeAutospacing="0" w:after="0" w:afterAutospacing="0"/>
              <w:rPr>
                <w:b w:val="0"/>
                <w:sz w:val="24"/>
                <w:szCs w:val="24"/>
                <w:lang w:eastAsia="en-US"/>
              </w:rPr>
            </w:pPr>
            <w:r w:rsidRPr="007E77D5">
              <w:rPr>
                <w:b w:val="0"/>
                <w:bCs w:val="0"/>
                <w:color w:val="343434"/>
                <w:sz w:val="24"/>
                <w:szCs w:val="24"/>
              </w:rPr>
              <w:t xml:space="preserve">Амурская область, р-н </w:t>
            </w:r>
            <w:proofErr w:type="spellStart"/>
            <w:r w:rsidRPr="007E77D5">
              <w:rPr>
                <w:b w:val="0"/>
                <w:bCs w:val="0"/>
                <w:color w:val="343434"/>
                <w:sz w:val="24"/>
                <w:szCs w:val="24"/>
              </w:rPr>
              <w:t>Магдагачинский</w:t>
            </w:r>
            <w:proofErr w:type="spellEnd"/>
            <w:r w:rsidRPr="007E77D5">
              <w:rPr>
                <w:b w:val="0"/>
                <w:bCs w:val="0"/>
                <w:color w:val="343434"/>
                <w:sz w:val="24"/>
                <w:szCs w:val="24"/>
              </w:rPr>
              <w:t xml:space="preserve">, </w:t>
            </w:r>
            <w:proofErr w:type="spellStart"/>
            <w:r w:rsidRPr="007E77D5">
              <w:rPr>
                <w:b w:val="0"/>
                <w:bCs w:val="0"/>
                <w:color w:val="343434"/>
                <w:sz w:val="24"/>
                <w:szCs w:val="24"/>
              </w:rPr>
              <w:t>пгт</w:t>
            </w:r>
            <w:proofErr w:type="spellEnd"/>
            <w:r w:rsidRPr="007E77D5">
              <w:rPr>
                <w:b w:val="0"/>
                <w:bCs w:val="0"/>
                <w:color w:val="343434"/>
                <w:sz w:val="24"/>
                <w:szCs w:val="24"/>
              </w:rPr>
              <w:t xml:space="preserve"> Магдагачи, район плотины</w:t>
            </w:r>
          </w:p>
        </w:tc>
        <w:tc>
          <w:tcPr>
            <w:tcW w:w="0" w:type="auto"/>
            <w:gridSpan w:val="2"/>
            <w:tcBorders>
              <w:top w:val="single" w:sz="6" w:space="0" w:color="auto"/>
              <w:left w:val="single" w:sz="6" w:space="0" w:color="auto"/>
              <w:bottom w:val="single" w:sz="6" w:space="0" w:color="auto"/>
              <w:right w:val="single" w:sz="6" w:space="0" w:color="auto"/>
            </w:tcBorders>
          </w:tcPr>
          <w:p w:rsidR="0016234E" w:rsidRPr="007E77D5" w:rsidRDefault="005A22B5" w:rsidP="00676B7B">
            <w:pPr>
              <w:jc w:val="both"/>
              <w:rPr>
                <w:rFonts w:ascii="Times New Roman" w:hAnsi="Times New Roman" w:cs="Times New Roman"/>
                <w:sz w:val="24"/>
                <w:szCs w:val="24"/>
              </w:rPr>
            </w:pPr>
            <w:r w:rsidRPr="007E77D5">
              <w:rPr>
                <w:rFonts w:ascii="Times New Roman" w:hAnsi="Times New Roman" w:cs="Times New Roman"/>
                <w:bCs/>
                <w:color w:val="343434"/>
                <w:sz w:val="24"/>
                <w:szCs w:val="24"/>
                <w:shd w:val="clear" w:color="auto" w:fill="FFFFFF"/>
              </w:rPr>
              <w:t>Глубина 150 м.</w:t>
            </w:r>
          </w:p>
        </w:tc>
      </w:tr>
      <w:tr w:rsidR="0016234E" w:rsidRPr="007E77D5" w:rsidTr="00D76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03"/>
        </w:trPr>
        <w:tc>
          <w:tcPr>
            <w:tcW w:w="740" w:type="dxa"/>
            <w:gridSpan w:val="2"/>
            <w:tcBorders>
              <w:top w:val="single" w:sz="6" w:space="0" w:color="auto"/>
              <w:left w:val="single" w:sz="6" w:space="0" w:color="auto"/>
              <w:bottom w:val="single" w:sz="6" w:space="0" w:color="auto"/>
              <w:right w:val="single" w:sz="6" w:space="0" w:color="auto"/>
            </w:tcBorders>
            <w:vAlign w:val="center"/>
          </w:tcPr>
          <w:p w:rsidR="0016234E" w:rsidRPr="007E77D5" w:rsidRDefault="0016234E" w:rsidP="00676B7B">
            <w:pPr>
              <w:jc w:val="both"/>
              <w:rPr>
                <w:rFonts w:ascii="Times New Roman" w:hAnsi="Times New Roman" w:cs="Times New Roman"/>
                <w:sz w:val="24"/>
                <w:szCs w:val="24"/>
              </w:rPr>
            </w:pPr>
            <w:r w:rsidRPr="007E77D5">
              <w:rPr>
                <w:rFonts w:ascii="Times New Roman" w:hAnsi="Times New Roman" w:cs="Times New Roman"/>
                <w:sz w:val="24"/>
                <w:szCs w:val="24"/>
              </w:rPr>
              <w:t>6</w:t>
            </w:r>
          </w:p>
        </w:tc>
        <w:tc>
          <w:tcPr>
            <w:tcW w:w="2361" w:type="dxa"/>
            <w:gridSpan w:val="2"/>
            <w:tcBorders>
              <w:top w:val="single" w:sz="6" w:space="0" w:color="auto"/>
              <w:left w:val="single" w:sz="6" w:space="0" w:color="auto"/>
              <w:bottom w:val="single" w:sz="6" w:space="0" w:color="auto"/>
              <w:right w:val="single" w:sz="6" w:space="0" w:color="auto"/>
            </w:tcBorders>
          </w:tcPr>
          <w:p w:rsidR="0016234E" w:rsidRPr="007E77D5" w:rsidRDefault="0016234E" w:rsidP="00676B7B">
            <w:pPr>
              <w:pStyle w:val="1"/>
              <w:spacing w:before="0" w:beforeAutospacing="0" w:after="0" w:afterAutospacing="0"/>
              <w:rPr>
                <w:b w:val="0"/>
                <w:sz w:val="24"/>
                <w:szCs w:val="24"/>
                <w:lang w:eastAsia="en-US"/>
              </w:rPr>
            </w:pPr>
            <w:r w:rsidRPr="007E77D5">
              <w:rPr>
                <w:b w:val="0"/>
                <w:sz w:val="24"/>
                <w:szCs w:val="24"/>
                <w:lang w:eastAsia="en-US"/>
              </w:rPr>
              <w:t>Скважина артезианская</w:t>
            </w:r>
          </w:p>
          <w:p w:rsidR="0016234E" w:rsidRPr="007E77D5" w:rsidRDefault="0016234E" w:rsidP="00676B7B">
            <w:pPr>
              <w:pStyle w:val="1"/>
              <w:spacing w:before="0" w:beforeAutospacing="0" w:after="0" w:afterAutospacing="0"/>
              <w:rPr>
                <w:b w:val="0"/>
                <w:sz w:val="24"/>
                <w:szCs w:val="24"/>
                <w:lang w:eastAsia="en-US"/>
              </w:rPr>
            </w:pPr>
            <w:r w:rsidRPr="007E77D5">
              <w:rPr>
                <w:b w:val="0"/>
                <w:sz w:val="24"/>
                <w:szCs w:val="24"/>
                <w:lang w:eastAsia="en-US"/>
              </w:rPr>
              <w:t>28:16:015632:36</w:t>
            </w:r>
          </w:p>
        </w:tc>
        <w:tc>
          <w:tcPr>
            <w:tcW w:w="3917" w:type="dxa"/>
            <w:gridSpan w:val="2"/>
            <w:tcBorders>
              <w:top w:val="single" w:sz="6" w:space="0" w:color="auto"/>
              <w:left w:val="single" w:sz="6" w:space="0" w:color="auto"/>
              <w:bottom w:val="single" w:sz="6" w:space="0" w:color="auto"/>
              <w:right w:val="single" w:sz="6" w:space="0" w:color="auto"/>
            </w:tcBorders>
          </w:tcPr>
          <w:p w:rsidR="0016234E" w:rsidRPr="007E77D5" w:rsidRDefault="0016234E" w:rsidP="00676B7B">
            <w:pPr>
              <w:pStyle w:val="1"/>
              <w:spacing w:before="0" w:beforeAutospacing="0" w:after="0" w:afterAutospacing="0"/>
              <w:rPr>
                <w:b w:val="0"/>
                <w:sz w:val="24"/>
                <w:szCs w:val="24"/>
                <w:lang w:eastAsia="en-US"/>
              </w:rPr>
            </w:pPr>
            <w:r w:rsidRPr="007E77D5">
              <w:rPr>
                <w:b w:val="0"/>
                <w:bCs w:val="0"/>
                <w:color w:val="343434"/>
                <w:sz w:val="24"/>
                <w:szCs w:val="24"/>
              </w:rPr>
              <w:t xml:space="preserve">Амурская область, р-н </w:t>
            </w:r>
            <w:proofErr w:type="spellStart"/>
            <w:r w:rsidRPr="007E77D5">
              <w:rPr>
                <w:b w:val="0"/>
                <w:bCs w:val="0"/>
                <w:color w:val="343434"/>
                <w:sz w:val="24"/>
                <w:szCs w:val="24"/>
              </w:rPr>
              <w:t>Магдагачинский</w:t>
            </w:r>
            <w:proofErr w:type="spellEnd"/>
            <w:r w:rsidRPr="007E77D5">
              <w:rPr>
                <w:b w:val="0"/>
                <w:bCs w:val="0"/>
                <w:color w:val="343434"/>
                <w:sz w:val="24"/>
                <w:szCs w:val="24"/>
              </w:rPr>
              <w:t xml:space="preserve">, </w:t>
            </w:r>
            <w:proofErr w:type="spellStart"/>
            <w:r w:rsidRPr="007E77D5">
              <w:rPr>
                <w:b w:val="0"/>
                <w:bCs w:val="0"/>
                <w:color w:val="343434"/>
                <w:sz w:val="24"/>
                <w:szCs w:val="24"/>
              </w:rPr>
              <w:t>пгт</w:t>
            </w:r>
            <w:proofErr w:type="spellEnd"/>
            <w:r w:rsidRPr="007E77D5">
              <w:rPr>
                <w:b w:val="0"/>
                <w:bCs w:val="0"/>
                <w:color w:val="343434"/>
                <w:sz w:val="24"/>
                <w:szCs w:val="24"/>
              </w:rPr>
              <w:t xml:space="preserve"> Магдагачи, ул. </w:t>
            </w:r>
            <w:proofErr w:type="spellStart"/>
            <w:r w:rsidRPr="007E77D5">
              <w:rPr>
                <w:b w:val="0"/>
                <w:bCs w:val="0"/>
                <w:color w:val="343434"/>
                <w:sz w:val="24"/>
                <w:szCs w:val="24"/>
              </w:rPr>
              <w:t>Зейская</w:t>
            </w:r>
            <w:proofErr w:type="spellEnd"/>
            <w:r w:rsidRPr="007E77D5">
              <w:rPr>
                <w:b w:val="0"/>
                <w:bCs w:val="0"/>
                <w:color w:val="343434"/>
                <w:sz w:val="24"/>
                <w:szCs w:val="24"/>
              </w:rPr>
              <w:t xml:space="preserve">, </w:t>
            </w:r>
            <w:proofErr w:type="spellStart"/>
            <w:r w:rsidRPr="007E77D5">
              <w:rPr>
                <w:b w:val="0"/>
                <w:bCs w:val="0"/>
                <w:color w:val="343434"/>
                <w:sz w:val="24"/>
                <w:szCs w:val="24"/>
              </w:rPr>
              <w:t>д</w:t>
            </w:r>
            <w:proofErr w:type="spellEnd"/>
            <w:r w:rsidRPr="007E77D5">
              <w:rPr>
                <w:b w:val="0"/>
                <w:bCs w:val="0"/>
                <w:color w:val="343434"/>
                <w:sz w:val="24"/>
                <w:szCs w:val="24"/>
              </w:rPr>
              <w:t xml:space="preserve"> 32</w:t>
            </w:r>
          </w:p>
        </w:tc>
        <w:tc>
          <w:tcPr>
            <w:tcW w:w="0" w:type="auto"/>
            <w:gridSpan w:val="2"/>
            <w:tcBorders>
              <w:top w:val="single" w:sz="6" w:space="0" w:color="auto"/>
              <w:left w:val="single" w:sz="6" w:space="0" w:color="auto"/>
              <w:bottom w:val="single" w:sz="6" w:space="0" w:color="auto"/>
              <w:right w:val="single" w:sz="6" w:space="0" w:color="auto"/>
            </w:tcBorders>
          </w:tcPr>
          <w:p w:rsidR="0016234E" w:rsidRPr="007E77D5" w:rsidRDefault="00CB78C1" w:rsidP="00676B7B">
            <w:pPr>
              <w:jc w:val="both"/>
              <w:rPr>
                <w:rFonts w:ascii="Times New Roman" w:hAnsi="Times New Roman" w:cs="Times New Roman"/>
                <w:sz w:val="24"/>
                <w:szCs w:val="24"/>
              </w:rPr>
            </w:pPr>
            <w:r w:rsidRPr="007E77D5">
              <w:rPr>
                <w:rFonts w:ascii="Times New Roman" w:hAnsi="Times New Roman" w:cs="Times New Roman"/>
                <w:bCs/>
                <w:color w:val="343434"/>
                <w:sz w:val="24"/>
                <w:szCs w:val="24"/>
                <w:shd w:val="clear" w:color="auto" w:fill="FFFFFF"/>
              </w:rPr>
              <w:t>Глубина 100 м.</w:t>
            </w:r>
          </w:p>
        </w:tc>
      </w:tr>
      <w:tr w:rsidR="0016234E" w:rsidRPr="007E77D5" w:rsidTr="00D76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68"/>
        </w:trPr>
        <w:tc>
          <w:tcPr>
            <w:tcW w:w="740" w:type="dxa"/>
            <w:gridSpan w:val="2"/>
            <w:tcBorders>
              <w:top w:val="single" w:sz="6" w:space="0" w:color="auto"/>
              <w:left w:val="single" w:sz="6" w:space="0" w:color="auto"/>
              <w:bottom w:val="single" w:sz="6" w:space="0" w:color="auto"/>
              <w:right w:val="single" w:sz="6" w:space="0" w:color="auto"/>
            </w:tcBorders>
            <w:vAlign w:val="center"/>
          </w:tcPr>
          <w:p w:rsidR="0016234E" w:rsidRPr="007E77D5" w:rsidRDefault="0016234E" w:rsidP="00676B7B">
            <w:pPr>
              <w:jc w:val="both"/>
              <w:rPr>
                <w:rFonts w:ascii="Times New Roman" w:hAnsi="Times New Roman" w:cs="Times New Roman"/>
                <w:sz w:val="24"/>
                <w:szCs w:val="24"/>
              </w:rPr>
            </w:pPr>
            <w:r w:rsidRPr="007E77D5">
              <w:rPr>
                <w:rFonts w:ascii="Times New Roman" w:hAnsi="Times New Roman" w:cs="Times New Roman"/>
                <w:sz w:val="24"/>
                <w:szCs w:val="24"/>
              </w:rPr>
              <w:t>7</w:t>
            </w:r>
          </w:p>
        </w:tc>
        <w:tc>
          <w:tcPr>
            <w:tcW w:w="2361" w:type="dxa"/>
            <w:gridSpan w:val="2"/>
            <w:tcBorders>
              <w:top w:val="single" w:sz="6" w:space="0" w:color="auto"/>
              <w:left w:val="single" w:sz="6" w:space="0" w:color="auto"/>
              <w:bottom w:val="single" w:sz="6" w:space="0" w:color="auto"/>
              <w:right w:val="single" w:sz="6" w:space="0" w:color="auto"/>
            </w:tcBorders>
          </w:tcPr>
          <w:p w:rsidR="0016234E" w:rsidRPr="007E77D5" w:rsidRDefault="0016234E" w:rsidP="00676B7B">
            <w:pPr>
              <w:pStyle w:val="1"/>
              <w:spacing w:before="0" w:beforeAutospacing="0" w:after="0" w:afterAutospacing="0"/>
              <w:rPr>
                <w:b w:val="0"/>
                <w:sz w:val="24"/>
                <w:szCs w:val="24"/>
                <w:lang w:eastAsia="en-US"/>
              </w:rPr>
            </w:pPr>
            <w:r w:rsidRPr="007E77D5">
              <w:rPr>
                <w:b w:val="0"/>
                <w:sz w:val="24"/>
                <w:szCs w:val="24"/>
                <w:lang w:eastAsia="en-US"/>
              </w:rPr>
              <w:t>Скважина артезианская</w:t>
            </w:r>
          </w:p>
          <w:p w:rsidR="0016234E" w:rsidRPr="007E77D5" w:rsidRDefault="0016234E" w:rsidP="00676B7B">
            <w:pPr>
              <w:pStyle w:val="1"/>
              <w:spacing w:before="0" w:beforeAutospacing="0" w:after="0" w:afterAutospacing="0"/>
              <w:rPr>
                <w:b w:val="0"/>
                <w:sz w:val="24"/>
                <w:szCs w:val="24"/>
                <w:lang w:eastAsia="en-US"/>
              </w:rPr>
            </w:pPr>
            <w:r w:rsidRPr="007E77D5">
              <w:rPr>
                <w:b w:val="0"/>
                <w:sz w:val="24"/>
                <w:szCs w:val="24"/>
                <w:lang w:eastAsia="en-US"/>
              </w:rPr>
              <w:t>28:16:015613:38</w:t>
            </w:r>
          </w:p>
        </w:tc>
        <w:tc>
          <w:tcPr>
            <w:tcW w:w="3917" w:type="dxa"/>
            <w:gridSpan w:val="2"/>
            <w:tcBorders>
              <w:top w:val="single" w:sz="6" w:space="0" w:color="auto"/>
              <w:left w:val="single" w:sz="6" w:space="0" w:color="auto"/>
              <w:bottom w:val="single" w:sz="6" w:space="0" w:color="auto"/>
              <w:right w:val="single" w:sz="6" w:space="0" w:color="auto"/>
            </w:tcBorders>
          </w:tcPr>
          <w:p w:rsidR="0016234E" w:rsidRPr="007E77D5" w:rsidRDefault="0016234E" w:rsidP="00676B7B">
            <w:pPr>
              <w:pStyle w:val="1"/>
              <w:spacing w:before="0" w:beforeAutospacing="0" w:after="0" w:afterAutospacing="0"/>
              <w:rPr>
                <w:b w:val="0"/>
                <w:sz w:val="24"/>
                <w:szCs w:val="24"/>
                <w:lang w:eastAsia="en-US"/>
              </w:rPr>
            </w:pPr>
            <w:r w:rsidRPr="007E77D5">
              <w:rPr>
                <w:b w:val="0"/>
                <w:bCs w:val="0"/>
                <w:color w:val="343434"/>
                <w:sz w:val="24"/>
                <w:szCs w:val="24"/>
              </w:rPr>
              <w:t xml:space="preserve">Амурская область, р-н </w:t>
            </w:r>
            <w:proofErr w:type="spellStart"/>
            <w:r w:rsidRPr="007E77D5">
              <w:rPr>
                <w:b w:val="0"/>
                <w:bCs w:val="0"/>
                <w:color w:val="343434"/>
                <w:sz w:val="24"/>
                <w:szCs w:val="24"/>
              </w:rPr>
              <w:t>Магдагачинский</w:t>
            </w:r>
            <w:proofErr w:type="spellEnd"/>
            <w:r w:rsidRPr="007E77D5">
              <w:rPr>
                <w:b w:val="0"/>
                <w:bCs w:val="0"/>
                <w:color w:val="343434"/>
                <w:sz w:val="24"/>
                <w:szCs w:val="24"/>
              </w:rPr>
              <w:t xml:space="preserve">, </w:t>
            </w:r>
            <w:proofErr w:type="spellStart"/>
            <w:r w:rsidRPr="007E77D5">
              <w:rPr>
                <w:b w:val="0"/>
                <w:bCs w:val="0"/>
                <w:color w:val="343434"/>
                <w:sz w:val="24"/>
                <w:szCs w:val="24"/>
              </w:rPr>
              <w:t>пгт</w:t>
            </w:r>
            <w:proofErr w:type="spellEnd"/>
            <w:r w:rsidRPr="007E77D5">
              <w:rPr>
                <w:b w:val="0"/>
                <w:bCs w:val="0"/>
                <w:color w:val="343434"/>
                <w:sz w:val="24"/>
                <w:szCs w:val="24"/>
              </w:rPr>
              <w:t xml:space="preserve"> Магдагачи, ул. Набережная, </w:t>
            </w:r>
            <w:proofErr w:type="spellStart"/>
            <w:r w:rsidRPr="007E77D5">
              <w:rPr>
                <w:b w:val="0"/>
                <w:bCs w:val="0"/>
                <w:color w:val="343434"/>
                <w:sz w:val="24"/>
                <w:szCs w:val="24"/>
              </w:rPr>
              <w:t>д</w:t>
            </w:r>
            <w:proofErr w:type="spellEnd"/>
            <w:r w:rsidRPr="007E77D5">
              <w:rPr>
                <w:b w:val="0"/>
                <w:bCs w:val="0"/>
                <w:color w:val="343434"/>
                <w:sz w:val="24"/>
                <w:szCs w:val="24"/>
              </w:rPr>
              <w:t xml:space="preserve"> 2А</w:t>
            </w:r>
          </w:p>
        </w:tc>
        <w:tc>
          <w:tcPr>
            <w:tcW w:w="0" w:type="auto"/>
            <w:gridSpan w:val="2"/>
            <w:tcBorders>
              <w:top w:val="single" w:sz="6" w:space="0" w:color="auto"/>
              <w:left w:val="single" w:sz="6" w:space="0" w:color="auto"/>
              <w:bottom w:val="single" w:sz="6" w:space="0" w:color="auto"/>
              <w:right w:val="single" w:sz="6" w:space="0" w:color="auto"/>
            </w:tcBorders>
          </w:tcPr>
          <w:p w:rsidR="0016234E" w:rsidRPr="007E77D5" w:rsidRDefault="00CB78C1" w:rsidP="00676B7B">
            <w:pPr>
              <w:jc w:val="both"/>
              <w:rPr>
                <w:rFonts w:ascii="Times New Roman" w:hAnsi="Times New Roman" w:cs="Times New Roman"/>
                <w:sz w:val="24"/>
                <w:szCs w:val="24"/>
              </w:rPr>
            </w:pPr>
            <w:r w:rsidRPr="007E77D5">
              <w:rPr>
                <w:rFonts w:ascii="Times New Roman" w:hAnsi="Times New Roman" w:cs="Times New Roman"/>
                <w:sz w:val="24"/>
                <w:szCs w:val="24"/>
              </w:rPr>
              <w:t>Глубина 63 м.</w:t>
            </w:r>
          </w:p>
        </w:tc>
      </w:tr>
      <w:tr w:rsidR="0016234E" w:rsidRPr="007E77D5" w:rsidTr="00D76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68"/>
        </w:trPr>
        <w:tc>
          <w:tcPr>
            <w:tcW w:w="740" w:type="dxa"/>
            <w:gridSpan w:val="2"/>
            <w:tcBorders>
              <w:top w:val="single" w:sz="6" w:space="0" w:color="auto"/>
              <w:left w:val="single" w:sz="6" w:space="0" w:color="auto"/>
              <w:bottom w:val="single" w:sz="6" w:space="0" w:color="auto"/>
              <w:right w:val="single" w:sz="6" w:space="0" w:color="auto"/>
            </w:tcBorders>
            <w:vAlign w:val="center"/>
          </w:tcPr>
          <w:p w:rsidR="0016234E" w:rsidRPr="007E77D5" w:rsidRDefault="0016234E" w:rsidP="00676B7B">
            <w:pPr>
              <w:jc w:val="both"/>
              <w:rPr>
                <w:rFonts w:ascii="Times New Roman" w:hAnsi="Times New Roman" w:cs="Times New Roman"/>
                <w:sz w:val="24"/>
                <w:szCs w:val="24"/>
              </w:rPr>
            </w:pPr>
            <w:r w:rsidRPr="007E77D5">
              <w:rPr>
                <w:rFonts w:ascii="Times New Roman" w:hAnsi="Times New Roman" w:cs="Times New Roman"/>
                <w:sz w:val="24"/>
                <w:szCs w:val="24"/>
              </w:rPr>
              <w:t>8</w:t>
            </w:r>
          </w:p>
        </w:tc>
        <w:tc>
          <w:tcPr>
            <w:tcW w:w="2361" w:type="dxa"/>
            <w:gridSpan w:val="2"/>
            <w:tcBorders>
              <w:top w:val="single" w:sz="6" w:space="0" w:color="auto"/>
              <w:left w:val="single" w:sz="6" w:space="0" w:color="auto"/>
              <w:bottom w:val="single" w:sz="6" w:space="0" w:color="auto"/>
              <w:right w:val="single" w:sz="6" w:space="0" w:color="auto"/>
            </w:tcBorders>
          </w:tcPr>
          <w:p w:rsidR="0016234E" w:rsidRPr="007E77D5" w:rsidRDefault="0016234E" w:rsidP="00676B7B">
            <w:pPr>
              <w:pStyle w:val="1"/>
              <w:spacing w:before="0" w:beforeAutospacing="0" w:after="0" w:afterAutospacing="0"/>
              <w:rPr>
                <w:b w:val="0"/>
                <w:sz w:val="24"/>
                <w:szCs w:val="24"/>
                <w:lang w:eastAsia="en-US"/>
              </w:rPr>
            </w:pPr>
            <w:r w:rsidRPr="007E77D5">
              <w:rPr>
                <w:b w:val="0"/>
                <w:sz w:val="24"/>
                <w:szCs w:val="24"/>
                <w:lang w:eastAsia="en-US"/>
              </w:rPr>
              <w:t xml:space="preserve">Скважина артезианская </w:t>
            </w:r>
          </w:p>
          <w:p w:rsidR="0016234E" w:rsidRPr="007E77D5" w:rsidRDefault="0016234E" w:rsidP="00676B7B">
            <w:pPr>
              <w:pStyle w:val="1"/>
              <w:spacing w:before="0" w:beforeAutospacing="0" w:after="0" w:afterAutospacing="0"/>
              <w:rPr>
                <w:b w:val="0"/>
                <w:sz w:val="24"/>
                <w:szCs w:val="24"/>
                <w:lang w:eastAsia="en-US"/>
              </w:rPr>
            </w:pPr>
            <w:r w:rsidRPr="007E77D5">
              <w:rPr>
                <w:b w:val="0"/>
                <w:sz w:val="24"/>
                <w:szCs w:val="24"/>
                <w:lang w:eastAsia="en-US"/>
              </w:rPr>
              <w:t>28:16:000000:1633</w:t>
            </w:r>
          </w:p>
        </w:tc>
        <w:tc>
          <w:tcPr>
            <w:tcW w:w="3917" w:type="dxa"/>
            <w:gridSpan w:val="2"/>
            <w:tcBorders>
              <w:top w:val="single" w:sz="6" w:space="0" w:color="auto"/>
              <w:left w:val="single" w:sz="6" w:space="0" w:color="auto"/>
              <w:bottom w:val="single" w:sz="6" w:space="0" w:color="auto"/>
              <w:right w:val="single" w:sz="6" w:space="0" w:color="auto"/>
            </w:tcBorders>
          </w:tcPr>
          <w:p w:rsidR="0016234E" w:rsidRPr="007E77D5" w:rsidRDefault="0016234E" w:rsidP="00676B7B">
            <w:pPr>
              <w:pStyle w:val="1"/>
              <w:spacing w:before="0" w:beforeAutospacing="0" w:after="0" w:afterAutospacing="0"/>
              <w:rPr>
                <w:b w:val="0"/>
                <w:sz w:val="24"/>
                <w:szCs w:val="24"/>
                <w:lang w:eastAsia="en-US"/>
              </w:rPr>
            </w:pPr>
            <w:r w:rsidRPr="007E77D5">
              <w:rPr>
                <w:b w:val="0"/>
                <w:bCs w:val="0"/>
                <w:color w:val="343434"/>
                <w:sz w:val="24"/>
                <w:szCs w:val="24"/>
              </w:rPr>
              <w:t xml:space="preserve">Амурская область, р-н </w:t>
            </w:r>
            <w:proofErr w:type="spellStart"/>
            <w:r w:rsidRPr="007E77D5">
              <w:rPr>
                <w:b w:val="0"/>
                <w:bCs w:val="0"/>
                <w:color w:val="343434"/>
                <w:sz w:val="24"/>
                <w:szCs w:val="24"/>
              </w:rPr>
              <w:t>Магдагачинский</w:t>
            </w:r>
            <w:proofErr w:type="spellEnd"/>
            <w:r w:rsidRPr="007E77D5">
              <w:rPr>
                <w:b w:val="0"/>
                <w:bCs w:val="0"/>
                <w:color w:val="343434"/>
                <w:sz w:val="24"/>
                <w:szCs w:val="24"/>
              </w:rPr>
              <w:t xml:space="preserve">, </w:t>
            </w:r>
            <w:proofErr w:type="spellStart"/>
            <w:r w:rsidRPr="007E77D5">
              <w:rPr>
                <w:b w:val="0"/>
                <w:bCs w:val="0"/>
                <w:color w:val="343434"/>
                <w:sz w:val="24"/>
                <w:szCs w:val="24"/>
              </w:rPr>
              <w:t>пгт</w:t>
            </w:r>
            <w:proofErr w:type="spellEnd"/>
            <w:r w:rsidRPr="007E77D5">
              <w:rPr>
                <w:b w:val="0"/>
                <w:bCs w:val="0"/>
                <w:color w:val="343434"/>
                <w:sz w:val="24"/>
                <w:szCs w:val="24"/>
              </w:rPr>
              <w:t xml:space="preserve"> Магдагачи, ул. Лазо, литера Б33</w:t>
            </w:r>
          </w:p>
        </w:tc>
        <w:tc>
          <w:tcPr>
            <w:tcW w:w="0" w:type="auto"/>
            <w:gridSpan w:val="2"/>
            <w:tcBorders>
              <w:top w:val="single" w:sz="6" w:space="0" w:color="auto"/>
              <w:left w:val="single" w:sz="6" w:space="0" w:color="auto"/>
              <w:bottom w:val="single" w:sz="6" w:space="0" w:color="auto"/>
              <w:right w:val="single" w:sz="6" w:space="0" w:color="auto"/>
            </w:tcBorders>
          </w:tcPr>
          <w:p w:rsidR="0016234E" w:rsidRPr="007E77D5" w:rsidRDefault="00CB78C1" w:rsidP="00676B7B">
            <w:pPr>
              <w:jc w:val="both"/>
              <w:rPr>
                <w:rFonts w:ascii="Times New Roman" w:hAnsi="Times New Roman" w:cs="Times New Roman"/>
                <w:sz w:val="24"/>
                <w:szCs w:val="24"/>
              </w:rPr>
            </w:pPr>
            <w:r w:rsidRPr="007E77D5">
              <w:rPr>
                <w:rFonts w:ascii="Times New Roman" w:hAnsi="Times New Roman" w:cs="Times New Roman"/>
                <w:sz w:val="24"/>
                <w:szCs w:val="24"/>
              </w:rPr>
              <w:t>Глубина 100 м.</w:t>
            </w:r>
          </w:p>
        </w:tc>
      </w:tr>
      <w:tr w:rsidR="0016234E" w:rsidRPr="007E77D5" w:rsidTr="00D76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68"/>
        </w:trPr>
        <w:tc>
          <w:tcPr>
            <w:tcW w:w="740" w:type="dxa"/>
            <w:gridSpan w:val="2"/>
            <w:tcBorders>
              <w:top w:val="single" w:sz="6" w:space="0" w:color="auto"/>
              <w:left w:val="single" w:sz="6" w:space="0" w:color="auto"/>
              <w:bottom w:val="single" w:sz="6" w:space="0" w:color="auto"/>
              <w:right w:val="single" w:sz="6" w:space="0" w:color="auto"/>
            </w:tcBorders>
            <w:vAlign w:val="center"/>
          </w:tcPr>
          <w:p w:rsidR="0016234E" w:rsidRPr="007E77D5" w:rsidRDefault="0016234E" w:rsidP="00676B7B">
            <w:pPr>
              <w:jc w:val="both"/>
              <w:rPr>
                <w:rFonts w:ascii="Times New Roman" w:hAnsi="Times New Roman" w:cs="Times New Roman"/>
                <w:sz w:val="24"/>
                <w:szCs w:val="24"/>
              </w:rPr>
            </w:pPr>
            <w:r w:rsidRPr="007E77D5">
              <w:rPr>
                <w:rFonts w:ascii="Times New Roman" w:hAnsi="Times New Roman" w:cs="Times New Roman"/>
                <w:sz w:val="24"/>
                <w:szCs w:val="24"/>
              </w:rPr>
              <w:t>9</w:t>
            </w:r>
          </w:p>
        </w:tc>
        <w:tc>
          <w:tcPr>
            <w:tcW w:w="2361" w:type="dxa"/>
            <w:gridSpan w:val="2"/>
            <w:tcBorders>
              <w:top w:val="single" w:sz="6" w:space="0" w:color="auto"/>
              <w:left w:val="single" w:sz="6" w:space="0" w:color="auto"/>
              <w:bottom w:val="single" w:sz="6" w:space="0" w:color="auto"/>
              <w:right w:val="single" w:sz="6" w:space="0" w:color="auto"/>
            </w:tcBorders>
          </w:tcPr>
          <w:p w:rsidR="0016234E" w:rsidRPr="007E77D5" w:rsidRDefault="0016234E" w:rsidP="00676B7B">
            <w:pPr>
              <w:pStyle w:val="1"/>
              <w:spacing w:before="0" w:beforeAutospacing="0" w:after="0" w:afterAutospacing="0"/>
              <w:rPr>
                <w:b w:val="0"/>
                <w:sz w:val="24"/>
                <w:szCs w:val="24"/>
                <w:lang w:eastAsia="en-US"/>
              </w:rPr>
            </w:pPr>
            <w:r w:rsidRPr="007E77D5">
              <w:rPr>
                <w:b w:val="0"/>
                <w:sz w:val="24"/>
                <w:szCs w:val="24"/>
                <w:lang w:eastAsia="en-US"/>
              </w:rPr>
              <w:t>Скважина №15</w:t>
            </w:r>
          </w:p>
          <w:p w:rsidR="0016234E" w:rsidRPr="007E77D5" w:rsidRDefault="0016234E" w:rsidP="00676B7B">
            <w:pPr>
              <w:pStyle w:val="1"/>
              <w:spacing w:before="0" w:beforeAutospacing="0" w:after="0" w:afterAutospacing="0"/>
              <w:rPr>
                <w:b w:val="0"/>
                <w:sz w:val="24"/>
                <w:szCs w:val="24"/>
                <w:lang w:eastAsia="en-US"/>
              </w:rPr>
            </w:pPr>
            <w:r w:rsidRPr="007E77D5">
              <w:rPr>
                <w:b w:val="0"/>
                <w:sz w:val="24"/>
                <w:szCs w:val="24"/>
                <w:lang w:eastAsia="en-US"/>
              </w:rPr>
              <w:t>28:16:000000:2085</w:t>
            </w:r>
          </w:p>
        </w:tc>
        <w:tc>
          <w:tcPr>
            <w:tcW w:w="3917" w:type="dxa"/>
            <w:gridSpan w:val="2"/>
            <w:tcBorders>
              <w:top w:val="single" w:sz="6" w:space="0" w:color="auto"/>
              <w:left w:val="single" w:sz="6" w:space="0" w:color="auto"/>
              <w:bottom w:val="single" w:sz="6" w:space="0" w:color="auto"/>
              <w:right w:val="single" w:sz="6" w:space="0" w:color="auto"/>
            </w:tcBorders>
          </w:tcPr>
          <w:p w:rsidR="0016234E" w:rsidRPr="007E77D5" w:rsidRDefault="0016234E" w:rsidP="00676B7B">
            <w:pPr>
              <w:pStyle w:val="1"/>
              <w:spacing w:before="0" w:beforeAutospacing="0" w:after="0" w:afterAutospacing="0"/>
              <w:jc w:val="both"/>
              <w:rPr>
                <w:b w:val="0"/>
                <w:sz w:val="24"/>
                <w:szCs w:val="24"/>
                <w:lang w:eastAsia="en-US"/>
              </w:rPr>
            </w:pPr>
            <w:r w:rsidRPr="007E77D5">
              <w:rPr>
                <w:b w:val="0"/>
                <w:bCs w:val="0"/>
                <w:color w:val="343434"/>
                <w:sz w:val="24"/>
                <w:szCs w:val="24"/>
              </w:rPr>
              <w:t xml:space="preserve">Амурская область, р-н </w:t>
            </w:r>
            <w:proofErr w:type="spellStart"/>
            <w:r w:rsidRPr="007E77D5">
              <w:rPr>
                <w:b w:val="0"/>
                <w:bCs w:val="0"/>
                <w:color w:val="343434"/>
                <w:sz w:val="24"/>
                <w:szCs w:val="24"/>
              </w:rPr>
              <w:t>Магдагачинский</w:t>
            </w:r>
            <w:proofErr w:type="spellEnd"/>
            <w:r w:rsidRPr="007E77D5">
              <w:rPr>
                <w:b w:val="0"/>
                <w:bCs w:val="0"/>
                <w:color w:val="343434"/>
                <w:sz w:val="24"/>
                <w:szCs w:val="24"/>
              </w:rPr>
              <w:t xml:space="preserve">, </w:t>
            </w:r>
            <w:proofErr w:type="spellStart"/>
            <w:r w:rsidRPr="007E77D5">
              <w:rPr>
                <w:b w:val="0"/>
                <w:bCs w:val="0"/>
                <w:color w:val="343434"/>
                <w:sz w:val="24"/>
                <w:szCs w:val="24"/>
              </w:rPr>
              <w:t>пгт</w:t>
            </w:r>
            <w:proofErr w:type="spellEnd"/>
            <w:r w:rsidRPr="007E77D5">
              <w:rPr>
                <w:b w:val="0"/>
                <w:bCs w:val="0"/>
                <w:color w:val="343434"/>
                <w:sz w:val="24"/>
                <w:szCs w:val="24"/>
              </w:rPr>
              <w:t xml:space="preserve"> Магдагачи, на территории станции обезжелезивания</w:t>
            </w:r>
          </w:p>
        </w:tc>
        <w:tc>
          <w:tcPr>
            <w:tcW w:w="0" w:type="auto"/>
            <w:gridSpan w:val="2"/>
            <w:tcBorders>
              <w:top w:val="single" w:sz="6" w:space="0" w:color="auto"/>
              <w:left w:val="single" w:sz="6" w:space="0" w:color="auto"/>
              <w:bottom w:val="single" w:sz="6" w:space="0" w:color="auto"/>
              <w:right w:val="single" w:sz="6" w:space="0" w:color="auto"/>
            </w:tcBorders>
          </w:tcPr>
          <w:p w:rsidR="0016234E" w:rsidRPr="007E77D5" w:rsidRDefault="00005564" w:rsidP="00676B7B">
            <w:pPr>
              <w:jc w:val="both"/>
              <w:rPr>
                <w:rFonts w:ascii="Times New Roman" w:hAnsi="Times New Roman" w:cs="Times New Roman"/>
                <w:sz w:val="24"/>
                <w:szCs w:val="24"/>
              </w:rPr>
            </w:pPr>
            <w:r w:rsidRPr="007E77D5">
              <w:rPr>
                <w:rFonts w:ascii="Times New Roman" w:hAnsi="Times New Roman" w:cs="Times New Roman"/>
                <w:sz w:val="24"/>
                <w:szCs w:val="24"/>
              </w:rPr>
              <w:t>Глубина 100 м.</w:t>
            </w:r>
          </w:p>
        </w:tc>
      </w:tr>
      <w:tr w:rsidR="0016234E" w:rsidRPr="007E77D5" w:rsidTr="00D76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68"/>
        </w:trPr>
        <w:tc>
          <w:tcPr>
            <w:tcW w:w="740" w:type="dxa"/>
            <w:gridSpan w:val="2"/>
            <w:tcBorders>
              <w:top w:val="single" w:sz="6" w:space="0" w:color="auto"/>
              <w:left w:val="single" w:sz="6" w:space="0" w:color="auto"/>
              <w:bottom w:val="single" w:sz="6" w:space="0" w:color="auto"/>
              <w:right w:val="single" w:sz="6" w:space="0" w:color="auto"/>
            </w:tcBorders>
            <w:vAlign w:val="center"/>
          </w:tcPr>
          <w:p w:rsidR="0016234E" w:rsidRPr="007E77D5" w:rsidRDefault="0016234E" w:rsidP="00676B7B">
            <w:pPr>
              <w:jc w:val="both"/>
              <w:rPr>
                <w:rFonts w:ascii="Times New Roman" w:hAnsi="Times New Roman" w:cs="Times New Roman"/>
                <w:sz w:val="24"/>
                <w:szCs w:val="24"/>
              </w:rPr>
            </w:pPr>
            <w:r w:rsidRPr="007E77D5">
              <w:rPr>
                <w:rFonts w:ascii="Times New Roman" w:hAnsi="Times New Roman" w:cs="Times New Roman"/>
                <w:sz w:val="24"/>
                <w:szCs w:val="24"/>
              </w:rPr>
              <w:t>10</w:t>
            </w:r>
          </w:p>
        </w:tc>
        <w:tc>
          <w:tcPr>
            <w:tcW w:w="2361" w:type="dxa"/>
            <w:gridSpan w:val="2"/>
            <w:tcBorders>
              <w:top w:val="single" w:sz="6" w:space="0" w:color="auto"/>
              <w:left w:val="single" w:sz="6" w:space="0" w:color="auto"/>
              <w:bottom w:val="single" w:sz="6" w:space="0" w:color="auto"/>
              <w:right w:val="single" w:sz="6" w:space="0" w:color="auto"/>
            </w:tcBorders>
          </w:tcPr>
          <w:p w:rsidR="0016234E" w:rsidRPr="007E77D5" w:rsidRDefault="0016234E" w:rsidP="00676B7B">
            <w:pPr>
              <w:pStyle w:val="1"/>
              <w:spacing w:before="0" w:beforeAutospacing="0" w:after="0" w:afterAutospacing="0"/>
              <w:rPr>
                <w:b w:val="0"/>
                <w:sz w:val="24"/>
                <w:szCs w:val="24"/>
                <w:lang w:eastAsia="en-US"/>
              </w:rPr>
            </w:pPr>
            <w:r w:rsidRPr="007E77D5">
              <w:rPr>
                <w:b w:val="0"/>
                <w:sz w:val="24"/>
                <w:szCs w:val="24"/>
                <w:lang w:eastAsia="en-US"/>
              </w:rPr>
              <w:t>Скважина №</w:t>
            </w:r>
            <w:r w:rsidR="00823AD0" w:rsidRPr="007E77D5">
              <w:rPr>
                <w:b w:val="0"/>
                <w:sz w:val="24"/>
                <w:szCs w:val="24"/>
                <w:lang w:eastAsia="en-US"/>
              </w:rPr>
              <w:t>16</w:t>
            </w:r>
          </w:p>
          <w:p w:rsidR="0016234E" w:rsidRPr="007E77D5" w:rsidRDefault="0016234E" w:rsidP="00676B7B">
            <w:pPr>
              <w:pStyle w:val="1"/>
              <w:spacing w:before="0" w:beforeAutospacing="0" w:after="0" w:afterAutospacing="0"/>
              <w:rPr>
                <w:b w:val="0"/>
                <w:sz w:val="24"/>
                <w:szCs w:val="24"/>
                <w:lang w:eastAsia="en-US"/>
              </w:rPr>
            </w:pPr>
            <w:r w:rsidRPr="007E77D5">
              <w:rPr>
                <w:b w:val="0"/>
                <w:sz w:val="24"/>
                <w:szCs w:val="24"/>
                <w:lang w:eastAsia="en-US"/>
              </w:rPr>
              <w:t>28:16:000000:1581</w:t>
            </w:r>
          </w:p>
        </w:tc>
        <w:tc>
          <w:tcPr>
            <w:tcW w:w="3917" w:type="dxa"/>
            <w:gridSpan w:val="2"/>
            <w:tcBorders>
              <w:top w:val="single" w:sz="6" w:space="0" w:color="auto"/>
              <w:left w:val="single" w:sz="6" w:space="0" w:color="auto"/>
              <w:bottom w:val="single" w:sz="6" w:space="0" w:color="auto"/>
              <w:right w:val="single" w:sz="6" w:space="0" w:color="auto"/>
            </w:tcBorders>
          </w:tcPr>
          <w:p w:rsidR="0016234E" w:rsidRPr="007E77D5" w:rsidRDefault="0016234E" w:rsidP="00676B7B">
            <w:pPr>
              <w:pStyle w:val="1"/>
              <w:spacing w:before="0" w:beforeAutospacing="0" w:after="0" w:afterAutospacing="0"/>
              <w:jc w:val="both"/>
              <w:rPr>
                <w:b w:val="0"/>
                <w:bCs w:val="0"/>
                <w:color w:val="343434"/>
                <w:sz w:val="24"/>
                <w:szCs w:val="24"/>
              </w:rPr>
            </w:pPr>
            <w:r w:rsidRPr="007E77D5">
              <w:rPr>
                <w:b w:val="0"/>
                <w:bCs w:val="0"/>
                <w:color w:val="343434"/>
                <w:sz w:val="24"/>
                <w:szCs w:val="24"/>
              </w:rPr>
              <w:t xml:space="preserve">Амурская область, р-н </w:t>
            </w:r>
            <w:proofErr w:type="spellStart"/>
            <w:r w:rsidRPr="007E77D5">
              <w:rPr>
                <w:b w:val="0"/>
                <w:bCs w:val="0"/>
                <w:color w:val="343434"/>
                <w:sz w:val="24"/>
                <w:szCs w:val="24"/>
              </w:rPr>
              <w:t>Магдагачинский</w:t>
            </w:r>
            <w:proofErr w:type="spellEnd"/>
            <w:r w:rsidRPr="007E77D5">
              <w:rPr>
                <w:b w:val="0"/>
                <w:bCs w:val="0"/>
                <w:color w:val="343434"/>
                <w:sz w:val="24"/>
                <w:szCs w:val="24"/>
              </w:rPr>
              <w:t xml:space="preserve">, </w:t>
            </w:r>
            <w:proofErr w:type="spellStart"/>
            <w:r w:rsidRPr="007E77D5">
              <w:rPr>
                <w:b w:val="0"/>
                <w:bCs w:val="0"/>
                <w:color w:val="343434"/>
                <w:sz w:val="24"/>
                <w:szCs w:val="24"/>
              </w:rPr>
              <w:t>пгт</w:t>
            </w:r>
            <w:proofErr w:type="spellEnd"/>
            <w:r w:rsidRPr="007E77D5">
              <w:rPr>
                <w:b w:val="0"/>
                <w:bCs w:val="0"/>
                <w:color w:val="343434"/>
                <w:sz w:val="24"/>
                <w:szCs w:val="24"/>
              </w:rPr>
              <w:t xml:space="preserve"> Магдагачи,</w:t>
            </w:r>
          </w:p>
          <w:p w:rsidR="0016234E" w:rsidRPr="007E77D5" w:rsidRDefault="0016234E" w:rsidP="00676B7B">
            <w:pPr>
              <w:pStyle w:val="1"/>
              <w:spacing w:before="0" w:beforeAutospacing="0" w:after="0" w:afterAutospacing="0"/>
              <w:jc w:val="both"/>
              <w:rPr>
                <w:b w:val="0"/>
                <w:sz w:val="24"/>
                <w:szCs w:val="24"/>
                <w:lang w:eastAsia="en-US"/>
              </w:rPr>
            </w:pPr>
            <w:r w:rsidRPr="007E77D5">
              <w:rPr>
                <w:b w:val="0"/>
                <w:bCs w:val="0"/>
                <w:color w:val="343434"/>
                <w:sz w:val="24"/>
                <w:szCs w:val="24"/>
              </w:rPr>
              <w:t>район станции обезжелезивания</w:t>
            </w:r>
          </w:p>
        </w:tc>
        <w:tc>
          <w:tcPr>
            <w:tcW w:w="0" w:type="auto"/>
            <w:gridSpan w:val="2"/>
            <w:tcBorders>
              <w:top w:val="single" w:sz="6" w:space="0" w:color="auto"/>
              <w:left w:val="single" w:sz="6" w:space="0" w:color="auto"/>
              <w:bottom w:val="single" w:sz="6" w:space="0" w:color="auto"/>
              <w:right w:val="single" w:sz="6" w:space="0" w:color="auto"/>
            </w:tcBorders>
          </w:tcPr>
          <w:p w:rsidR="0016234E" w:rsidRPr="007E77D5" w:rsidRDefault="00823AD0" w:rsidP="00676B7B">
            <w:pPr>
              <w:jc w:val="both"/>
              <w:rPr>
                <w:rFonts w:ascii="Times New Roman" w:hAnsi="Times New Roman" w:cs="Times New Roman"/>
                <w:sz w:val="24"/>
                <w:szCs w:val="24"/>
              </w:rPr>
            </w:pPr>
            <w:r w:rsidRPr="007E77D5">
              <w:rPr>
                <w:rFonts w:ascii="Times New Roman" w:hAnsi="Times New Roman" w:cs="Times New Roman"/>
                <w:sz w:val="24"/>
                <w:szCs w:val="24"/>
              </w:rPr>
              <w:t>Глубина 90 м.</w:t>
            </w:r>
          </w:p>
        </w:tc>
      </w:tr>
      <w:tr w:rsidR="0016234E" w:rsidRPr="007E77D5" w:rsidTr="00D76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68"/>
        </w:trPr>
        <w:tc>
          <w:tcPr>
            <w:tcW w:w="740" w:type="dxa"/>
            <w:gridSpan w:val="2"/>
            <w:tcBorders>
              <w:top w:val="single" w:sz="6" w:space="0" w:color="auto"/>
              <w:left w:val="single" w:sz="6" w:space="0" w:color="auto"/>
              <w:bottom w:val="single" w:sz="6" w:space="0" w:color="auto"/>
              <w:right w:val="single" w:sz="6" w:space="0" w:color="auto"/>
            </w:tcBorders>
            <w:vAlign w:val="center"/>
          </w:tcPr>
          <w:p w:rsidR="0016234E" w:rsidRPr="007E77D5" w:rsidRDefault="0016234E" w:rsidP="00676B7B">
            <w:pPr>
              <w:jc w:val="both"/>
              <w:rPr>
                <w:rFonts w:ascii="Times New Roman" w:hAnsi="Times New Roman" w:cs="Times New Roman"/>
                <w:sz w:val="24"/>
                <w:szCs w:val="24"/>
              </w:rPr>
            </w:pPr>
            <w:r w:rsidRPr="007E77D5">
              <w:rPr>
                <w:rFonts w:ascii="Times New Roman" w:hAnsi="Times New Roman" w:cs="Times New Roman"/>
                <w:sz w:val="24"/>
                <w:szCs w:val="24"/>
              </w:rPr>
              <w:lastRenderedPageBreak/>
              <w:t>11</w:t>
            </w:r>
          </w:p>
        </w:tc>
        <w:tc>
          <w:tcPr>
            <w:tcW w:w="2361" w:type="dxa"/>
            <w:gridSpan w:val="2"/>
            <w:tcBorders>
              <w:top w:val="single" w:sz="6" w:space="0" w:color="auto"/>
              <w:left w:val="single" w:sz="6" w:space="0" w:color="auto"/>
              <w:bottom w:val="single" w:sz="6" w:space="0" w:color="auto"/>
              <w:right w:val="single" w:sz="6" w:space="0" w:color="auto"/>
            </w:tcBorders>
          </w:tcPr>
          <w:p w:rsidR="0016234E" w:rsidRPr="007E77D5" w:rsidRDefault="0016234E" w:rsidP="00676B7B">
            <w:pPr>
              <w:pStyle w:val="1"/>
              <w:spacing w:before="0" w:beforeAutospacing="0" w:after="0" w:afterAutospacing="0"/>
              <w:rPr>
                <w:b w:val="0"/>
                <w:sz w:val="24"/>
                <w:szCs w:val="24"/>
                <w:lang w:eastAsia="en-US"/>
              </w:rPr>
            </w:pPr>
            <w:r w:rsidRPr="007E77D5">
              <w:rPr>
                <w:b w:val="0"/>
                <w:sz w:val="24"/>
                <w:szCs w:val="24"/>
                <w:lang w:eastAsia="en-US"/>
              </w:rPr>
              <w:t xml:space="preserve">Скважина </w:t>
            </w:r>
            <w:r w:rsidR="00DA6BE2" w:rsidRPr="007E77D5">
              <w:rPr>
                <w:b w:val="0"/>
                <w:sz w:val="24"/>
                <w:szCs w:val="24"/>
                <w:lang w:eastAsia="en-US"/>
              </w:rPr>
              <w:t xml:space="preserve"> №18</w:t>
            </w:r>
          </w:p>
          <w:p w:rsidR="0016234E" w:rsidRPr="007E77D5" w:rsidRDefault="0016234E" w:rsidP="00676B7B">
            <w:pPr>
              <w:pStyle w:val="1"/>
              <w:spacing w:before="0" w:beforeAutospacing="0" w:after="0" w:afterAutospacing="0"/>
              <w:rPr>
                <w:b w:val="0"/>
                <w:sz w:val="24"/>
                <w:szCs w:val="24"/>
                <w:lang w:eastAsia="en-US"/>
              </w:rPr>
            </w:pPr>
            <w:r w:rsidRPr="007E77D5">
              <w:rPr>
                <w:b w:val="0"/>
                <w:sz w:val="24"/>
                <w:szCs w:val="24"/>
                <w:lang w:eastAsia="en-US"/>
              </w:rPr>
              <w:t>28:16:000000:2103</w:t>
            </w:r>
          </w:p>
        </w:tc>
        <w:tc>
          <w:tcPr>
            <w:tcW w:w="3917" w:type="dxa"/>
            <w:gridSpan w:val="2"/>
            <w:tcBorders>
              <w:top w:val="single" w:sz="6" w:space="0" w:color="auto"/>
              <w:left w:val="single" w:sz="6" w:space="0" w:color="auto"/>
              <w:bottom w:val="single" w:sz="6" w:space="0" w:color="auto"/>
              <w:right w:val="single" w:sz="6" w:space="0" w:color="auto"/>
            </w:tcBorders>
          </w:tcPr>
          <w:p w:rsidR="0016234E" w:rsidRPr="007E77D5" w:rsidRDefault="0016234E" w:rsidP="00676B7B">
            <w:pPr>
              <w:pStyle w:val="1"/>
              <w:spacing w:before="0" w:beforeAutospacing="0" w:after="0" w:afterAutospacing="0"/>
              <w:jc w:val="both"/>
              <w:rPr>
                <w:b w:val="0"/>
                <w:sz w:val="24"/>
                <w:szCs w:val="24"/>
                <w:lang w:eastAsia="en-US"/>
              </w:rPr>
            </w:pPr>
            <w:r w:rsidRPr="007E77D5">
              <w:rPr>
                <w:b w:val="0"/>
                <w:bCs w:val="0"/>
                <w:color w:val="343434"/>
                <w:sz w:val="24"/>
                <w:szCs w:val="24"/>
              </w:rPr>
              <w:t xml:space="preserve">Амурская область, р-н </w:t>
            </w:r>
            <w:proofErr w:type="spellStart"/>
            <w:r w:rsidRPr="007E77D5">
              <w:rPr>
                <w:b w:val="0"/>
                <w:bCs w:val="0"/>
                <w:color w:val="343434"/>
                <w:sz w:val="24"/>
                <w:szCs w:val="24"/>
              </w:rPr>
              <w:t>Магдагачинский</w:t>
            </w:r>
            <w:proofErr w:type="spellEnd"/>
            <w:r w:rsidRPr="007E77D5">
              <w:rPr>
                <w:b w:val="0"/>
                <w:bCs w:val="0"/>
                <w:color w:val="343434"/>
                <w:sz w:val="24"/>
                <w:szCs w:val="24"/>
              </w:rPr>
              <w:t xml:space="preserve">, </w:t>
            </w:r>
            <w:proofErr w:type="spellStart"/>
            <w:r w:rsidRPr="007E77D5">
              <w:rPr>
                <w:b w:val="0"/>
                <w:bCs w:val="0"/>
                <w:color w:val="343434"/>
                <w:sz w:val="24"/>
                <w:szCs w:val="24"/>
              </w:rPr>
              <w:t>пгт</w:t>
            </w:r>
            <w:proofErr w:type="spellEnd"/>
            <w:r w:rsidRPr="007E77D5">
              <w:rPr>
                <w:b w:val="0"/>
                <w:bCs w:val="0"/>
                <w:color w:val="343434"/>
                <w:sz w:val="24"/>
                <w:szCs w:val="24"/>
              </w:rPr>
              <w:t xml:space="preserve">. Магдагачи, район станции обезжелезивания  </w:t>
            </w:r>
          </w:p>
        </w:tc>
        <w:tc>
          <w:tcPr>
            <w:tcW w:w="0" w:type="auto"/>
            <w:gridSpan w:val="2"/>
            <w:tcBorders>
              <w:top w:val="single" w:sz="6" w:space="0" w:color="auto"/>
              <w:left w:val="single" w:sz="6" w:space="0" w:color="auto"/>
              <w:bottom w:val="single" w:sz="6" w:space="0" w:color="auto"/>
              <w:right w:val="single" w:sz="6" w:space="0" w:color="auto"/>
            </w:tcBorders>
          </w:tcPr>
          <w:p w:rsidR="0016234E" w:rsidRPr="007E77D5" w:rsidRDefault="00DA6BE2" w:rsidP="00676B7B">
            <w:pPr>
              <w:jc w:val="both"/>
              <w:rPr>
                <w:rFonts w:ascii="Times New Roman" w:hAnsi="Times New Roman" w:cs="Times New Roman"/>
                <w:sz w:val="24"/>
                <w:szCs w:val="24"/>
              </w:rPr>
            </w:pPr>
            <w:r w:rsidRPr="007E77D5">
              <w:rPr>
                <w:rFonts w:ascii="Times New Roman" w:hAnsi="Times New Roman" w:cs="Times New Roman"/>
                <w:sz w:val="24"/>
                <w:szCs w:val="24"/>
              </w:rPr>
              <w:t>Глубина 120 м.</w:t>
            </w:r>
          </w:p>
        </w:tc>
      </w:tr>
      <w:tr w:rsidR="0016234E" w:rsidRPr="007E77D5" w:rsidTr="00D76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68"/>
        </w:trPr>
        <w:tc>
          <w:tcPr>
            <w:tcW w:w="740" w:type="dxa"/>
            <w:gridSpan w:val="2"/>
            <w:tcBorders>
              <w:top w:val="single" w:sz="6" w:space="0" w:color="auto"/>
              <w:left w:val="single" w:sz="6" w:space="0" w:color="auto"/>
              <w:bottom w:val="single" w:sz="6" w:space="0" w:color="auto"/>
              <w:right w:val="single" w:sz="6" w:space="0" w:color="auto"/>
            </w:tcBorders>
            <w:vAlign w:val="center"/>
          </w:tcPr>
          <w:p w:rsidR="0016234E" w:rsidRPr="007E77D5" w:rsidRDefault="0016234E" w:rsidP="00676B7B">
            <w:pPr>
              <w:jc w:val="both"/>
              <w:rPr>
                <w:rFonts w:ascii="Times New Roman" w:hAnsi="Times New Roman" w:cs="Times New Roman"/>
                <w:sz w:val="24"/>
                <w:szCs w:val="24"/>
              </w:rPr>
            </w:pPr>
            <w:r w:rsidRPr="007E77D5">
              <w:rPr>
                <w:rFonts w:ascii="Times New Roman" w:hAnsi="Times New Roman" w:cs="Times New Roman"/>
                <w:sz w:val="24"/>
                <w:szCs w:val="24"/>
              </w:rPr>
              <w:t>12</w:t>
            </w:r>
          </w:p>
        </w:tc>
        <w:tc>
          <w:tcPr>
            <w:tcW w:w="2361" w:type="dxa"/>
            <w:gridSpan w:val="2"/>
            <w:tcBorders>
              <w:top w:val="single" w:sz="6" w:space="0" w:color="auto"/>
              <w:left w:val="single" w:sz="6" w:space="0" w:color="auto"/>
              <w:bottom w:val="single" w:sz="6" w:space="0" w:color="auto"/>
              <w:right w:val="single" w:sz="6" w:space="0" w:color="auto"/>
            </w:tcBorders>
          </w:tcPr>
          <w:p w:rsidR="0016234E" w:rsidRPr="007E77D5" w:rsidRDefault="0016234E" w:rsidP="00676B7B">
            <w:pPr>
              <w:pStyle w:val="1"/>
              <w:spacing w:before="0" w:beforeAutospacing="0" w:after="0" w:afterAutospacing="0"/>
              <w:rPr>
                <w:b w:val="0"/>
                <w:sz w:val="24"/>
                <w:szCs w:val="24"/>
                <w:lang w:eastAsia="en-US"/>
              </w:rPr>
            </w:pPr>
            <w:r w:rsidRPr="007E77D5">
              <w:rPr>
                <w:b w:val="0"/>
                <w:sz w:val="24"/>
                <w:szCs w:val="24"/>
                <w:lang w:eastAsia="en-US"/>
              </w:rPr>
              <w:t>Скважина глубоководная 28:16:000000:1750</w:t>
            </w:r>
          </w:p>
        </w:tc>
        <w:tc>
          <w:tcPr>
            <w:tcW w:w="3917" w:type="dxa"/>
            <w:gridSpan w:val="2"/>
            <w:tcBorders>
              <w:top w:val="single" w:sz="6" w:space="0" w:color="auto"/>
              <w:left w:val="single" w:sz="6" w:space="0" w:color="auto"/>
              <w:bottom w:val="single" w:sz="6" w:space="0" w:color="auto"/>
              <w:right w:val="single" w:sz="6" w:space="0" w:color="auto"/>
            </w:tcBorders>
          </w:tcPr>
          <w:p w:rsidR="0016234E" w:rsidRPr="007E77D5" w:rsidRDefault="0016234E" w:rsidP="00676B7B">
            <w:pPr>
              <w:pStyle w:val="1"/>
              <w:spacing w:before="0" w:beforeAutospacing="0" w:after="0" w:afterAutospacing="0"/>
              <w:rPr>
                <w:b w:val="0"/>
                <w:sz w:val="24"/>
                <w:szCs w:val="24"/>
                <w:lang w:eastAsia="en-US"/>
              </w:rPr>
            </w:pPr>
            <w:r w:rsidRPr="007E77D5">
              <w:rPr>
                <w:b w:val="0"/>
                <w:bCs w:val="0"/>
                <w:color w:val="343434"/>
                <w:sz w:val="24"/>
                <w:szCs w:val="24"/>
              </w:rPr>
              <w:t xml:space="preserve">Амурская область, р-н </w:t>
            </w:r>
            <w:proofErr w:type="spellStart"/>
            <w:r w:rsidRPr="007E77D5">
              <w:rPr>
                <w:b w:val="0"/>
                <w:bCs w:val="0"/>
                <w:color w:val="343434"/>
                <w:sz w:val="24"/>
                <w:szCs w:val="24"/>
              </w:rPr>
              <w:t>Магдагачинский</w:t>
            </w:r>
            <w:proofErr w:type="spellEnd"/>
            <w:r w:rsidRPr="007E77D5">
              <w:rPr>
                <w:b w:val="0"/>
                <w:bCs w:val="0"/>
                <w:color w:val="343434"/>
                <w:sz w:val="24"/>
                <w:szCs w:val="24"/>
              </w:rPr>
              <w:t xml:space="preserve">, </w:t>
            </w:r>
            <w:proofErr w:type="spellStart"/>
            <w:r w:rsidRPr="007E77D5">
              <w:rPr>
                <w:b w:val="0"/>
                <w:bCs w:val="0"/>
                <w:color w:val="343434"/>
                <w:sz w:val="24"/>
                <w:szCs w:val="24"/>
              </w:rPr>
              <w:t>пгт</w:t>
            </w:r>
            <w:proofErr w:type="spellEnd"/>
            <w:r w:rsidRPr="007E77D5">
              <w:rPr>
                <w:b w:val="0"/>
                <w:bCs w:val="0"/>
                <w:color w:val="343434"/>
                <w:sz w:val="24"/>
                <w:szCs w:val="24"/>
              </w:rPr>
              <w:t xml:space="preserve">. Магдагачи, район станции обезжелезивания  </w:t>
            </w:r>
          </w:p>
        </w:tc>
        <w:tc>
          <w:tcPr>
            <w:tcW w:w="0" w:type="auto"/>
            <w:gridSpan w:val="2"/>
            <w:tcBorders>
              <w:top w:val="single" w:sz="6" w:space="0" w:color="auto"/>
              <w:left w:val="single" w:sz="6" w:space="0" w:color="auto"/>
              <w:bottom w:val="single" w:sz="6" w:space="0" w:color="auto"/>
              <w:right w:val="single" w:sz="6" w:space="0" w:color="auto"/>
            </w:tcBorders>
          </w:tcPr>
          <w:p w:rsidR="0016234E" w:rsidRPr="007E77D5" w:rsidRDefault="00DA6BE2" w:rsidP="00676B7B">
            <w:pPr>
              <w:jc w:val="both"/>
              <w:rPr>
                <w:rFonts w:ascii="Times New Roman" w:hAnsi="Times New Roman" w:cs="Times New Roman"/>
                <w:sz w:val="24"/>
                <w:szCs w:val="24"/>
              </w:rPr>
            </w:pPr>
            <w:r w:rsidRPr="007E77D5">
              <w:rPr>
                <w:rFonts w:ascii="Times New Roman" w:hAnsi="Times New Roman" w:cs="Times New Roman"/>
                <w:sz w:val="24"/>
                <w:szCs w:val="24"/>
              </w:rPr>
              <w:t>Глубина 80 м.</w:t>
            </w:r>
          </w:p>
        </w:tc>
      </w:tr>
      <w:tr w:rsidR="0016234E" w:rsidRPr="007E77D5" w:rsidTr="00D76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68"/>
        </w:trPr>
        <w:tc>
          <w:tcPr>
            <w:tcW w:w="740" w:type="dxa"/>
            <w:gridSpan w:val="2"/>
            <w:tcBorders>
              <w:top w:val="single" w:sz="6" w:space="0" w:color="auto"/>
              <w:left w:val="single" w:sz="6" w:space="0" w:color="auto"/>
              <w:bottom w:val="single" w:sz="6" w:space="0" w:color="auto"/>
              <w:right w:val="single" w:sz="6" w:space="0" w:color="auto"/>
            </w:tcBorders>
            <w:vAlign w:val="center"/>
          </w:tcPr>
          <w:p w:rsidR="0016234E" w:rsidRPr="007E77D5" w:rsidRDefault="0016234E" w:rsidP="00676B7B">
            <w:pPr>
              <w:jc w:val="both"/>
              <w:rPr>
                <w:rFonts w:ascii="Times New Roman" w:hAnsi="Times New Roman" w:cs="Times New Roman"/>
                <w:sz w:val="24"/>
                <w:szCs w:val="24"/>
              </w:rPr>
            </w:pPr>
            <w:r w:rsidRPr="007E77D5">
              <w:rPr>
                <w:rFonts w:ascii="Times New Roman" w:hAnsi="Times New Roman" w:cs="Times New Roman"/>
                <w:sz w:val="24"/>
                <w:szCs w:val="24"/>
              </w:rPr>
              <w:t>13</w:t>
            </w:r>
          </w:p>
        </w:tc>
        <w:tc>
          <w:tcPr>
            <w:tcW w:w="2361" w:type="dxa"/>
            <w:gridSpan w:val="2"/>
            <w:tcBorders>
              <w:top w:val="single" w:sz="6" w:space="0" w:color="auto"/>
              <w:left w:val="single" w:sz="6" w:space="0" w:color="auto"/>
              <w:bottom w:val="single" w:sz="6" w:space="0" w:color="auto"/>
              <w:right w:val="single" w:sz="6" w:space="0" w:color="auto"/>
            </w:tcBorders>
          </w:tcPr>
          <w:p w:rsidR="0016234E" w:rsidRPr="007E77D5" w:rsidRDefault="0016234E" w:rsidP="00676B7B">
            <w:pPr>
              <w:pStyle w:val="1"/>
              <w:spacing w:before="0" w:beforeAutospacing="0" w:after="0" w:afterAutospacing="0"/>
              <w:rPr>
                <w:b w:val="0"/>
                <w:sz w:val="24"/>
                <w:szCs w:val="24"/>
                <w:lang w:eastAsia="en-US"/>
              </w:rPr>
            </w:pPr>
            <w:r w:rsidRPr="007E77D5">
              <w:rPr>
                <w:b w:val="0"/>
                <w:sz w:val="24"/>
                <w:szCs w:val="24"/>
                <w:lang w:eastAsia="en-US"/>
              </w:rPr>
              <w:t xml:space="preserve">Скважина </w:t>
            </w:r>
            <w:r w:rsidR="00DA6BE2" w:rsidRPr="007E77D5">
              <w:rPr>
                <w:b w:val="0"/>
                <w:sz w:val="24"/>
                <w:szCs w:val="24"/>
                <w:lang w:eastAsia="en-US"/>
              </w:rPr>
              <w:t>№30</w:t>
            </w:r>
          </w:p>
          <w:p w:rsidR="0016234E" w:rsidRPr="007E77D5" w:rsidRDefault="0016234E" w:rsidP="00676B7B">
            <w:pPr>
              <w:pStyle w:val="1"/>
              <w:spacing w:before="0" w:beforeAutospacing="0" w:after="0" w:afterAutospacing="0"/>
              <w:rPr>
                <w:b w:val="0"/>
                <w:sz w:val="24"/>
                <w:szCs w:val="24"/>
                <w:lang w:eastAsia="en-US"/>
              </w:rPr>
            </w:pPr>
            <w:r w:rsidRPr="007E77D5">
              <w:rPr>
                <w:b w:val="0"/>
                <w:sz w:val="24"/>
                <w:szCs w:val="24"/>
                <w:lang w:eastAsia="en-US"/>
              </w:rPr>
              <w:t>28:16:015646:435</w:t>
            </w:r>
          </w:p>
        </w:tc>
        <w:tc>
          <w:tcPr>
            <w:tcW w:w="3917" w:type="dxa"/>
            <w:gridSpan w:val="2"/>
            <w:tcBorders>
              <w:top w:val="single" w:sz="6" w:space="0" w:color="auto"/>
              <w:left w:val="single" w:sz="6" w:space="0" w:color="auto"/>
              <w:bottom w:val="single" w:sz="6" w:space="0" w:color="auto"/>
              <w:right w:val="single" w:sz="6" w:space="0" w:color="auto"/>
            </w:tcBorders>
          </w:tcPr>
          <w:p w:rsidR="0016234E" w:rsidRPr="007E77D5" w:rsidRDefault="0016234E" w:rsidP="00676B7B">
            <w:pPr>
              <w:pStyle w:val="1"/>
              <w:spacing w:before="0" w:beforeAutospacing="0" w:after="0" w:afterAutospacing="0"/>
              <w:rPr>
                <w:b w:val="0"/>
                <w:sz w:val="24"/>
                <w:szCs w:val="24"/>
                <w:lang w:eastAsia="en-US"/>
              </w:rPr>
            </w:pPr>
            <w:r w:rsidRPr="007E77D5">
              <w:rPr>
                <w:b w:val="0"/>
                <w:bCs w:val="0"/>
                <w:color w:val="343434"/>
                <w:sz w:val="24"/>
                <w:szCs w:val="24"/>
              </w:rPr>
              <w:t xml:space="preserve">Амурская область, р-н </w:t>
            </w:r>
            <w:proofErr w:type="spellStart"/>
            <w:r w:rsidRPr="007E77D5">
              <w:rPr>
                <w:b w:val="0"/>
                <w:bCs w:val="0"/>
                <w:color w:val="343434"/>
                <w:sz w:val="24"/>
                <w:szCs w:val="24"/>
              </w:rPr>
              <w:t>Магдагачинский</w:t>
            </w:r>
            <w:proofErr w:type="spellEnd"/>
            <w:r w:rsidRPr="007E77D5">
              <w:rPr>
                <w:b w:val="0"/>
                <w:bCs w:val="0"/>
                <w:color w:val="343434"/>
                <w:sz w:val="24"/>
                <w:szCs w:val="24"/>
              </w:rPr>
              <w:t xml:space="preserve">, </w:t>
            </w:r>
            <w:proofErr w:type="spellStart"/>
            <w:r w:rsidRPr="007E77D5">
              <w:rPr>
                <w:b w:val="0"/>
                <w:bCs w:val="0"/>
                <w:color w:val="343434"/>
                <w:sz w:val="24"/>
                <w:szCs w:val="24"/>
              </w:rPr>
              <w:t>пгт</w:t>
            </w:r>
            <w:proofErr w:type="spellEnd"/>
            <w:r w:rsidRPr="007E77D5">
              <w:rPr>
                <w:b w:val="0"/>
                <w:bCs w:val="0"/>
                <w:color w:val="343434"/>
                <w:sz w:val="24"/>
                <w:szCs w:val="24"/>
              </w:rPr>
              <w:t>. Магдагачи, район плотины</w:t>
            </w:r>
          </w:p>
        </w:tc>
        <w:tc>
          <w:tcPr>
            <w:tcW w:w="0" w:type="auto"/>
            <w:gridSpan w:val="2"/>
            <w:tcBorders>
              <w:top w:val="single" w:sz="6" w:space="0" w:color="auto"/>
              <w:left w:val="single" w:sz="6" w:space="0" w:color="auto"/>
              <w:bottom w:val="single" w:sz="6" w:space="0" w:color="auto"/>
              <w:right w:val="single" w:sz="6" w:space="0" w:color="auto"/>
            </w:tcBorders>
          </w:tcPr>
          <w:p w:rsidR="0016234E" w:rsidRPr="007E77D5" w:rsidRDefault="00DA6BE2" w:rsidP="00676B7B">
            <w:pPr>
              <w:jc w:val="both"/>
              <w:rPr>
                <w:rFonts w:ascii="Times New Roman" w:hAnsi="Times New Roman" w:cs="Times New Roman"/>
                <w:sz w:val="24"/>
                <w:szCs w:val="24"/>
              </w:rPr>
            </w:pPr>
            <w:r w:rsidRPr="007E77D5">
              <w:rPr>
                <w:rFonts w:ascii="Times New Roman" w:hAnsi="Times New Roman" w:cs="Times New Roman"/>
                <w:sz w:val="24"/>
                <w:szCs w:val="24"/>
              </w:rPr>
              <w:t>Глубина 80 м.</w:t>
            </w:r>
          </w:p>
        </w:tc>
      </w:tr>
      <w:tr w:rsidR="0016234E" w:rsidRPr="007E77D5" w:rsidTr="00D76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68"/>
        </w:trPr>
        <w:tc>
          <w:tcPr>
            <w:tcW w:w="740" w:type="dxa"/>
            <w:gridSpan w:val="2"/>
            <w:tcBorders>
              <w:top w:val="single" w:sz="6" w:space="0" w:color="auto"/>
              <w:left w:val="single" w:sz="6" w:space="0" w:color="auto"/>
              <w:bottom w:val="single" w:sz="6" w:space="0" w:color="auto"/>
              <w:right w:val="single" w:sz="6" w:space="0" w:color="auto"/>
            </w:tcBorders>
            <w:vAlign w:val="center"/>
          </w:tcPr>
          <w:p w:rsidR="0016234E" w:rsidRPr="007E77D5" w:rsidRDefault="0016234E" w:rsidP="00676B7B">
            <w:pPr>
              <w:jc w:val="both"/>
              <w:rPr>
                <w:rFonts w:ascii="Times New Roman" w:hAnsi="Times New Roman" w:cs="Times New Roman"/>
                <w:sz w:val="24"/>
                <w:szCs w:val="24"/>
              </w:rPr>
            </w:pPr>
            <w:r w:rsidRPr="007E77D5">
              <w:rPr>
                <w:rFonts w:ascii="Times New Roman" w:hAnsi="Times New Roman" w:cs="Times New Roman"/>
                <w:sz w:val="24"/>
                <w:szCs w:val="24"/>
              </w:rPr>
              <w:t>14</w:t>
            </w:r>
          </w:p>
        </w:tc>
        <w:tc>
          <w:tcPr>
            <w:tcW w:w="2361" w:type="dxa"/>
            <w:gridSpan w:val="2"/>
            <w:tcBorders>
              <w:top w:val="single" w:sz="6" w:space="0" w:color="auto"/>
              <w:left w:val="single" w:sz="6" w:space="0" w:color="auto"/>
              <w:bottom w:val="single" w:sz="6" w:space="0" w:color="auto"/>
              <w:right w:val="single" w:sz="6" w:space="0" w:color="auto"/>
            </w:tcBorders>
          </w:tcPr>
          <w:p w:rsidR="0016234E" w:rsidRPr="007E77D5" w:rsidRDefault="0016234E" w:rsidP="00676B7B">
            <w:pPr>
              <w:pStyle w:val="1"/>
              <w:spacing w:before="0" w:beforeAutospacing="0" w:after="0" w:afterAutospacing="0"/>
              <w:rPr>
                <w:b w:val="0"/>
                <w:sz w:val="24"/>
                <w:szCs w:val="24"/>
                <w:lang w:eastAsia="en-US"/>
              </w:rPr>
            </w:pPr>
            <w:r w:rsidRPr="007E77D5">
              <w:rPr>
                <w:b w:val="0"/>
                <w:sz w:val="24"/>
                <w:szCs w:val="24"/>
                <w:lang w:eastAsia="en-US"/>
              </w:rPr>
              <w:t>Насосная питьевая станция №17 28:16:015632:40</w:t>
            </w:r>
          </w:p>
        </w:tc>
        <w:tc>
          <w:tcPr>
            <w:tcW w:w="3917" w:type="dxa"/>
            <w:gridSpan w:val="2"/>
            <w:tcBorders>
              <w:top w:val="single" w:sz="6" w:space="0" w:color="auto"/>
              <w:left w:val="single" w:sz="6" w:space="0" w:color="auto"/>
              <w:bottom w:val="single" w:sz="6" w:space="0" w:color="auto"/>
              <w:right w:val="single" w:sz="6" w:space="0" w:color="auto"/>
            </w:tcBorders>
          </w:tcPr>
          <w:p w:rsidR="0016234E" w:rsidRPr="007E77D5" w:rsidRDefault="0016234E" w:rsidP="00676B7B">
            <w:pPr>
              <w:pStyle w:val="1"/>
              <w:spacing w:before="0" w:beforeAutospacing="0" w:after="0" w:afterAutospacing="0"/>
              <w:rPr>
                <w:b w:val="0"/>
                <w:sz w:val="24"/>
                <w:szCs w:val="24"/>
                <w:lang w:eastAsia="en-US"/>
              </w:rPr>
            </w:pPr>
            <w:r w:rsidRPr="007E77D5">
              <w:rPr>
                <w:b w:val="0"/>
                <w:bCs w:val="0"/>
                <w:color w:val="343434"/>
                <w:sz w:val="24"/>
                <w:szCs w:val="24"/>
              </w:rPr>
              <w:t xml:space="preserve">Амурская область, р-н </w:t>
            </w:r>
            <w:proofErr w:type="spellStart"/>
            <w:r w:rsidRPr="007E77D5">
              <w:rPr>
                <w:b w:val="0"/>
                <w:bCs w:val="0"/>
                <w:color w:val="343434"/>
                <w:sz w:val="24"/>
                <w:szCs w:val="24"/>
              </w:rPr>
              <w:t>Магдагачинский</w:t>
            </w:r>
            <w:proofErr w:type="spellEnd"/>
            <w:r w:rsidRPr="007E77D5">
              <w:rPr>
                <w:b w:val="0"/>
                <w:bCs w:val="0"/>
                <w:color w:val="343434"/>
                <w:sz w:val="24"/>
                <w:szCs w:val="24"/>
              </w:rPr>
              <w:t xml:space="preserve">, </w:t>
            </w:r>
            <w:proofErr w:type="spellStart"/>
            <w:r w:rsidRPr="007E77D5">
              <w:rPr>
                <w:b w:val="0"/>
                <w:bCs w:val="0"/>
                <w:color w:val="343434"/>
                <w:sz w:val="24"/>
                <w:szCs w:val="24"/>
              </w:rPr>
              <w:t>пгт</w:t>
            </w:r>
            <w:proofErr w:type="spellEnd"/>
            <w:r w:rsidRPr="007E77D5">
              <w:rPr>
                <w:b w:val="0"/>
                <w:bCs w:val="0"/>
                <w:color w:val="343434"/>
                <w:sz w:val="24"/>
                <w:szCs w:val="24"/>
              </w:rPr>
              <w:t xml:space="preserve">. Магдагачи, улица </w:t>
            </w:r>
            <w:proofErr w:type="spellStart"/>
            <w:r w:rsidRPr="007E77D5">
              <w:rPr>
                <w:b w:val="0"/>
                <w:bCs w:val="0"/>
                <w:color w:val="343434"/>
                <w:sz w:val="24"/>
                <w:szCs w:val="24"/>
              </w:rPr>
              <w:t>Зейская</w:t>
            </w:r>
            <w:proofErr w:type="spellEnd"/>
            <w:r w:rsidRPr="007E77D5">
              <w:rPr>
                <w:b w:val="0"/>
                <w:bCs w:val="0"/>
                <w:color w:val="343434"/>
                <w:sz w:val="24"/>
                <w:szCs w:val="24"/>
              </w:rPr>
              <w:t xml:space="preserve">, 32, </w:t>
            </w:r>
            <w:proofErr w:type="gramStart"/>
            <w:r w:rsidRPr="007E77D5">
              <w:rPr>
                <w:b w:val="0"/>
                <w:bCs w:val="0"/>
                <w:color w:val="343434"/>
                <w:sz w:val="24"/>
                <w:szCs w:val="24"/>
              </w:rPr>
              <w:t>Лит</w:t>
            </w:r>
            <w:proofErr w:type="gramEnd"/>
            <w:r w:rsidRPr="007E77D5">
              <w:rPr>
                <w:b w:val="0"/>
                <w:bCs w:val="0"/>
                <w:color w:val="343434"/>
                <w:sz w:val="24"/>
                <w:szCs w:val="24"/>
              </w:rPr>
              <w:t>. А62</w:t>
            </w:r>
          </w:p>
        </w:tc>
        <w:tc>
          <w:tcPr>
            <w:tcW w:w="0" w:type="auto"/>
            <w:gridSpan w:val="2"/>
            <w:tcBorders>
              <w:top w:val="single" w:sz="6" w:space="0" w:color="auto"/>
              <w:left w:val="single" w:sz="6" w:space="0" w:color="auto"/>
              <w:bottom w:val="single" w:sz="6" w:space="0" w:color="auto"/>
              <w:right w:val="single" w:sz="6" w:space="0" w:color="auto"/>
            </w:tcBorders>
          </w:tcPr>
          <w:p w:rsidR="0016234E" w:rsidRPr="007E77D5" w:rsidRDefault="00DA6BE2" w:rsidP="00676B7B">
            <w:pPr>
              <w:jc w:val="both"/>
              <w:rPr>
                <w:rFonts w:ascii="Times New Roman" w:hAnsi="Times New Roman" w:cs="Times New Roman"/>
                <w:sz w:val="24"/>
                <w:szCs w:val="24"/>
              </w:rPr>
            </w:pPr>
            <w:r w:rsidRPr="007E77D5">
              <w:rPr>
                <w:rFonts w:ascii="Times New Roman" w:hAnsi="Times New Roman" w:cs="Times New Roman"/>
                <w:sz w:val="24"/>
                <w:szCs w:val="24"/>
              </w:rPr>
              <w:t>Площадь 10 кв.м.</w:t>
            </w:r>
          </w:p>
        </w:tc>
      </w:tr>
      <w:tr w:rsidR="0016234E" w:rsidRPr="007E77D5" w:rsidTr="00D76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68"/>
        </w:trPr>
        <w:tc>
          <w:tcPr>
            <w:tcW w:w="740" w:type="dxa"/>
            <w:gridSpan w:val="2"/>
            <w:tcBorders>
              <w:top w:val="single" w:sz="6" w:space="0" w:color="auto"/>
              <w:left w:val="single" w:sz="6" w:space="0" w:color="auto"/>
              <w:bottom w:val="single" w:sz="6" w:space="0" w:color="auto"/>
              <w:right w:val="single" w:sz="6" w:space="0" w:color="auto"/>
            </w:tcBorders>
            <w:vAlign w:val="center"/>
          </w:tcPr>
          <w:p w:rsidR="0016234E" w:rsidRPr="007E77D5" w:rsidRDefault="0016234E" w:rsidP="00676B7B">
            <w:pPr>
              <w:jc w:val="both"/>
              <w:rPr>
                <w:rFonts w:ascii="Times New Roman" w:hAnsi="Times New Roman" w:cs="Times New Roman"/>
                <w:sz w:val="24"/>
                <w:szCs w:val="24"/>
              </w:rPr>
            </w:pPr>
            <w:r w:rsidRPr="007E77D5">
              <w:rPr>
                <w:rFonts w:ascii="Times New Roman" w:hAnsi="Times New Roman" w:cs="Times New Roman"/>
                <w:sz w:val="24"/>
                <w:szCs w:val="24"/>
              </w:rPr>
              <w:t>15</w:t>
            </w:r>
          </w:p>
        </w:tc>
        <w:tc>
          <w:tcPr>
            <w:tcW w:w="2361" w:type="dxa"/>
            <w:gridSpan w:val="2"/>
            <w:tcBorders>
              <w:top w:val="single" w:sz="6" w:space="0" w:color="auto"/>
              <w:left w:val="single" w:sz="6" w:space="0" w:color="auto"/>
              <w:bottom w:val="single" w:sz="6" w:space="0" w:color="auto"/>
              <w:right w:val="single" w:sz="6" w:space="0" w:color="auto"/>
            </w:tcBorders>
          </w:tcPr>
          <w:p w:rsidR="0016234E" w:rsidRPr="007E77D5" w:rsidRDefault="0016234E" w:rsidP="00676B7B">
            <w:pPr>
              <w:pStyle w:val="1"/>
              <w:spacing w:before="0" w:beforeAutospacing="0" w:after="0" w:afterAutospacing="0"/>
              <w:rPr>
                <w:b w:val="0"/>
                <w:sz w:val="24"/>
                <w:szCs w:val="24"/>
                <w:lang w:eastAsia="en-US"/>
              </w:rPr>
            </w:pPr>
            <w:r w:rsidRPr="007E77D5">
              <w:rPr>
                <w:b w:val="0"/>
                <w:sz w:val="24"/>
                <w:szCs w:val="24"/>
                <w:lang w:eastAsia="en-US"/>
              </w:rPr>
              <w:t>Насосная станция №5, над скважиной 28:16:000000:1632</w:t>
            </w:r>
          </w:p>
        </w:tc>
        <w:tc>
          <w:tcPr>
            <w:tcW w:w="3917" w:type="dxa"/>
            <w:gridSpan w:val="2"/>
            <w:tcBorders>
              <w:top w:val="single" w:sz="6" w:space="0" w:color="auto"/>
              <w:left w:val="single" w:sz="6" w:space="0" w:color="auto"/>
              <w:bottom w:val="single" w:sz="6" w:space="0" w:color="auto"/>
              <w:right w:val="single" w:sz="6" w:space="0" w:color="auto"/>
            </w:tcBorders>
          </w:tcPr>
          <w:p w:rsidR="0016234E" w:rsidRPr="007E77D5" w:rsidRDefault="0016234E" w:rsidP="00676B7B">
            <w:pPr>
              <w:pStyle w:val="1"/>
              <w:spacing w:before="0" w:beforeAutospacing="0" w:after="0" w:afterAutospacing="0"/>
              <w:rPr>
                <w:b w:val="0"/>
                <w:sz w:val="24"/>
                <w:szCs w:val="24"/>
                <w:lang w:eastAsia="en-US"/>
              </w:rPr>
            </w:pPr>
            <w:r w:rsidRPr="007E77D5">
              <w:rPr>
                <w:b w:val="0"/>
                <w:bCs w:val="0"/>
                <w:color w:val="343434"/>
                <w:sz w:val="24"/>
                <w:szCs w:val="24"/>
              </w:rPr>
              <w:t xml:space="preserve">Амурская область, р-н </w:t>
            </w:r>
            <w:proofErr w:type="spellStart"/>
            <w:r w:rsidRPr="007E77D5">
              <w:rPr>
                <w:b w:val="0"/>
                <w:bCs w:val="0"/>
                <w:color w:val="343434"/>
                <w:sz w:val="24"/>
                <w:szCs w:val="24"/>
              </w:rPr>
              <w:t>Магдагачинский</w:t>
            </w:r>
            <w:proofErr w:type="spellEnd"/>
            <w:r w:rsidRPr="007E77D5">
              <w:rPr>
                <w:b w:val="0"/>
                <w:bCs w:val="0"/>
                <w:color w:val="343434"/>
                <w:sz w:val="24"/>
                <w:szCs w:val="24"/>
              </w:rPr>
              <w:t xml:space="preserve">, </w:t>
            </w:r>
            <w:proofErr w:type="spellStart"/>
            <w:r w:rsidRPr="007E77D5">
              <w:rPr>
                <w:b w:val="0"/>
                <w:bCs w:val="0"/>
                <w:color w:val="343434"/>
                <w:sz w:val="24"/>
                <w:szCs w:val="24"/>
              </w:rPr>
              <w:t>пгт</w:t>
            </w:r>
            <w:proofErr w:type="spellEnd"/>
            <w:r w:rsidRPr="007E77D5">
              <w:rPr>
                <w:b w:val="0"/>
                <w:bCs w:val="0"/>
                <w:color w:val="343434"/>
                <w:sz w:val="24"/>
                <w:szCs w:val="24"/>
              </w:rPr>
              <w:t xml:space="preserve">. Магдагачи, </w:t>
            </w:r>
            <w:proofErr w:type="spellStart"/>
            <w:proofErr w:type="gramStart"/>
            <w:r w:rsidRPr="007E77D5">
              <w:rPr>
                <w:b w:val="0"/>
                <w:bCs w:val="0"/>
                <w:color w:val="343434"/>
                <w:sz w:val="24"/>
                <w:szCs w:val="24"/>
              </w:rPr>
              <w:t>ул</w:t>
            </w:r>
            <w:proofErr w:type="spellEnd"/>
            <w:proofErr w:type="gramEnd"/>
            <w:r w:rsidRPr="007E77D5">
              <w:rPr>
                <w:b w:val="0"/>
                <w:bCs w:val="0"/>
                <w:color w:val="343434"/>
                <w:sz w:val="24"/>
                <w:szCs w:val="24"/>
              </w:rPr>
              <w:t xml:space="preserve"> Лазо, Лит А-28</w:t>
            </w:r>
          </w:p>
        </w:tc>
        <w:tc>
          <w:tcPr>
            <w:tcW w:w="0" w:type="auto"/>
            <w:gridSpan w:val="2"/>
            <w:tcBorders>
              <w:top w:val="single" w:sz="6" w:space="0" w:color="auto"/>
              <w:left w:val="single" w:sz="6" w:space="0" w:color="auto"/>
              <w:bottom w:val="single" w:sz="6" w:space="0" w:color="auto"/>
              <w:right w:val="single" w:sz="6" w:space="0" w:color="auto"/>
            </w:tcBorders>
          </w:tcPr>
          <w:p w:rsidR="0016234E" w:rsidRPr="007E77D5" w:rsidRDefault="00DA6BE2" w:rsidP="00676B7B">
            <w:pPr>
              <w:jc w:val="both"/>
              <w:rPr>
                <w:rFonts w:ascii="Times New Roman" w:hAnsi="Times New Roman" w:cs="Times New Roman"/>
                <w:sz w:val="24"/>
                <w:szCs w:val="24"/>
              </w:rPr>
            </w:pPr>
            <w:r w:rsidRPr="007E77D5">
              <w:rPr>
                <w:rFonts w:ascii="Times New Roman" w:hAnsi="Times New Roman" w:cs="Times New Roman"/>
                <w:sz w:val="24"/>
                <w:szCs w:val="24"/>
              </w:rPr>
              <w:t>Площадь 18,9 кв.м.</w:t>
            </w:r>
          </w:p>
        </w:tc>
      </w:tr>
      <w:tr w:rsidR="0016234E" w:rsidRPr="007E77D5" w:rsidTr="00D76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68"/>
        </w:trPr>
        <w:tc>
          <w:tcPr>
            <w:tcW w:w="740" w:type="dxa"/>
            <w:gridSpan w:val="2"/>
            <w:tcBorders>
              <w:top w:val="single" w:sz="6" w:space="0" w:color="auto"/>
              <w:left w:val="single" w:sz="6" w:space="0" w:color="auto"/>
              <w:bottom w:val="single" w:sz="6" w:space="0" w:color="auto"/>
              <w:right w:val="single" w:sz="6" w:space="0" w:color="auto"/>
            </w:tcBorders>
            <w:vAlign w:val="center"/>
          </w:tcPr>
          <w:p w:rsidR="0016234E" w:rsidRPr="007E77D5" w:rsidRDefault="0016234E" w:rsidP="00676B7B">
            <w:pPr>
              <w:jc w:val="both"/>
              <w:rPr>
                <w:rFonts w:ascii="Times New Roman" w:hAnsi="Times New Roman" w:cs="Times New Roman"/>
                <w:sz w:val="24"/>
                <w:szCs w:val="24"/>
              </w:rPr>
            </w:pPr>
            <w:r w:rsidRPr="007E77D5">
              <w:rPr>
                <w:rFonts w:ascii="Times New Roman" w:hAnsi="Times New Roman" w:cs="Times New Roman"/>
                <w:sz w:val="24"/>
                <w:szCs w:val="24"/>
              </w:rPr>
              <w:t>16</w:t>
            </w:r>
          </w:p>
        </w:tc>
        <w:tc>
          <w:tcPr>
            <w:tcW w:w="2361" w:type="dxa"/>
            <w:gridSpan w:val="2"/>
            <w:tcBorders>
              <w:top w:val="single" w:sz="6" w:space="0" w:color="auto"/>
              <w:left w:val="single" w:sz="6" w:space="0" w:color="auto"/>
              <w:bottom w:val="single" w:sz="6" w:space="0" w:color="auto"/>
              <w:right w:val="single" w:sz="6" w:space="0" w:color="auto"/>
            </w:tcBorders>
          </w:tcPr>
          <w:p w:rsidR="0016234E" w:rsidRPr="007E77D5" w:rsidRDefault="0016234E" w:rsidP="00676B7B">
            <w:pPr>
              <w:pStyle w:val="1"/>
              <w:spacing w:before="0" w:beforeAutospacing="0" w:after="0" w:afterAutospacing="0"/>
              <w:rPr>
                <w:b w:val="0"/>
                <w:sz w:val="24"/>
                <w:szCs w:val="24"/>
                <w:lang w:eastAsia="en-US"/>
              </w:rPr>
            </w:pPr>
            <w:r w:rsidRPr="007E77D5">
              <w:rPr>
                <w:b w:val="0"/>
                <w:sz w:val="24"/>
                <w:szCs w:val="24"/>
                <w:lang w:eastAsia="en-US"/>
              </w:rPr>
              <w:t>Насосная станция, над скважиной 28:16:000000:1664</w:t>
            </w:r>
          </w:p>
        </w:tc>
        <w:tc>
          <w:tcPr>
            <w:tcW w:w="3917" w:type="dxa"/>
            <w:gridSpan w:val="2"/>
            <w:tcBorders>
              <w:top w:val="single" w:sz="6" w:space="0" w:color="auto"/>
              <w:left w:val="single" w:sz="6" w:space="0" w:color="auto"/>
              <w:bottom w:val="single" w:sz="6" w:space="0" w:color="auto"/>
              <w:right w:val="single" w:sz="6" w:space="0" w:color="auto"/>
            </w:tcBorders>
          </w:tcPr>
          <w:p w:rsidR="0016234E" w:rsidRPr="007E77D5" w:rsidRDefault="0016234E" w:rsidP="00676B7B">
            <w:pPr>
              <w:pStyle w:val="1"/>
              <w:spacing w:before="0" w:beforeAutospacing="0" w:after="0" w:afterAutospacing="0"/>
              <w:jc w:val="both"/>
              <w:rPr>
                <w:b w:val="0"/>
                <w:sz w:val="24"/>
                <w:szCs w:val="24"/>
                <w:lang w:eastAsia="en-US"/>
              </w:rPr>
            </w:pPr>
            <w:r w:rsidRPr="007E77D5">
              <w:rPr>
                <w:b w:val="0"/>
                <w:bCs w:val="0"/>
                <w:color w:val="343434"/>
                <w:sz w:val="24"/>
                <w:szCs w:val="24"/>
              </w:rPr>
              <w:t xml:space="preserve">Амурская область, р-н </w:t>
            </w:r>
            <w:proofErr w:type="spellStart"/>
            <w:r w:rsidRPr="007E77D5">
              <w:rPr>
                <w:b w:val="0"/>
                <w:bCs w:val="0"/>
                <w:color w:val="343434"/>
                <w:sz w:val="24"/>
                <w:szCs w:val="24"/>
              </w:rPr>
              <w:t>Магдагачинский</w:t>
            </w:r>
            <w:proofErr w:type="spellEnd"/>
            <w:r w:rsidRPr="007E77D5">
              <w:rPr>
                <w:b w:val="0"/>
                <w:bCs w:val="0"/>
                <w:color w:val="343434"/>
                <w:sz w:val="24"/>
                <w:szCs w:val="24"/>
              </w:rPr>
              <w:t xml:space="preserve">, </w:t>
            </w:r>
            <w:proofErr w:type="spellStart"/>
            <w:r w:rsidRPr="007E77D5">
              <w:rPr>
                <w:b w:val="0"/>
                <w:bCs w:val="0"/>
                <w:color w:val="343434"/>
                <w:sz w:val="24"/>
                <w:szCs w:val="24"/>
              </w:rPr>
              <w:t>пгт</w:t>
            </w:r>
            <w:proofErr w:type="spellEnd"/>
            <w:r w:rsidRPr="007E77D5">
              <w:rPr>
                <w:b w:val="0"/>
                <w:bCs w:val="0"/>
                <w:color w:val="343434"/>
                <w:sz w:val="24"/>
                <w:szCs w:val="24"/>
              </w:rPr>
              <w:t xml:space="preserve">. Магдагачи, </w:t>
            </w:r>
            <w:proofErr w:type="gramStart"/>
            <w:r w:rsidRPr="007E77D5">
              <w:rPr>
                <w:b w:val="0"/>
                <w:bCs w:val="0"/>
                <w:color w:val="343434"/>
                <w:sz w:val="24"/>
                <w:szCs w:val="24"/>
              </w:rPr>
              <w:t>Лит</w:t>
            </w:r>
            <w:proofErr w:type="gramEnd"/>
            <w:r w:rsidRPr="007E77D5">
              <w:rPr>
                <w:b w:val="0"/>
                <w:bCs w:val="0"/>
                <w:color w:val="343434"/>
                <w:sz w:val="24"/>
                <w:szCs w:val="24"/>
              </w:rPr>
              <w:t xml:space="preserve">. Н  </w:t>
            </w:r>
          </w:p>
        </w:tc>
        <w:tc>
          <w:tcPr>
            <w:tcW w:w="0" w:type="auto"/>
            <w:gridSpan w:val="2"/>
            <w:tcBorders>
              <w:top w:val="single" w:sz="6" w:space="0" w:color="auto"/>
              <w:left w:val="single" w:sz="6" w:space="0" w:color="auto"/>
              <w:bottom w:val="single" w:sz="6" w:space="0" w:color="auto"/>
              <w:right w:val="single" w:sz="6" w:space="0" w:color="auto"/>
            </w:tcBorders>
          </w:tcPr>
          <w:p w:rsidR="0016234E" w:rsidRPr="007E77D5" w:rsidRDefault="00924949" w:rsidP="00676B7B">
            <w:pPr>
              <w:jc w:val="both"/>
              <w:rPr>
                <w:rFonts w:ascii="Times New Roman" w:hAnsi="Times New Roman" w:cs="Times New Roman"/>
                <w:sz w:val="24"/>
                <w:szCs w:val="24"/>
              </w:rPr>
            </w:pPr>
            <w:r w:rsidRPr="007E77D5">
              <w:rPr>
                <w:rFonts w:ascii="Times New Roman" w:hAnsi="Times New Roman" w:cs="Times New Roman"/>
                <w:sz w:val="24"/>
                <w:szCs w:val="24"/>
              </w:rPr>
              <w:t>Площадь  33,9</w:t>
            </w:r>
          </w:p>
        </w:tc>
      </w:tr>
      <w:tr w:rsidR="0016234E" w:rsidRPr="007E77D5" w:rsidTr="00D76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68"/>
        </w:trPr>
        <w:tc>
          <w:tcPr>
            <w:tcW w:w="740" w:type="dxa"/>
            <w:gridSpan w:val="2"/>
            <w:tcBorders>
              <w:top w:val="single" w:sz="6" w:space="0" w:color="auto"/>
              <w:left w:val="single" w:sz="6" w:space="0" w:color="auto"/>
              <w:bottom w:val="single" w:sz="6" w:space="0" w:color="auto"/>
              <w:right w:val="single" w:sz="6" w:space="0" w:color="auto"/>
            </w:tcBorders>
            <w:vAlign w:val="center"/>
          </w:tcPr>
          <w:p w:rsidR="0016234E" w:rsidRPr="007E77D5" w:rsidRDefault="0016234E" w:rsidP="00676B7B">
            <w:pPr>
              <w:jc w:val="both"/>
              <w:rPr>
                <w:rFonts w:ascii="Times New Roman" w:hAnsi="Times New Roman" w:cs="Times New Roman"/>
                <w:sz w:val="24"/>
                <w:szCs w:val="24"/>
              </w:rPr>
            </w:pPr>
            <w:r w:rsidRPr="007E77D5">
              <w:rPr>
                <w:rFonts w:ascii="Times New Roman" w:hAnsi="Times New Roman" w:cs="Times New Roman"/>
                <w:sz w:val="24"/>
                <w:szCs w:val="24"/>
              </w:rPr>
              <w:t>17</w:t>
            </w:r>
          </w:p>
        </w:tc>
        <w:tc>
          <w:tcPr>
            <w:tcW w:w="2361" w:type="dxa"/>
            <w:gridSpan w:val="2"/>
            <w:tcBorders>
              <w:top w:val="single" w:sz="6" w:space="0" w:color="auto"/>
              <w:left w:val="single" w:sz="6" w:space="0" w:color="auto"/>
              <w:bottom w:val="single" w:sz="6" w:space="0" w:color="auto"/>
              <w:right w:val="single" w:sz="6" w:space="0" w:color="auto"/>
            </w:tcBorders>
          </w:tcPr>
          <w:p w:rsidR="0016234E" w:rsidRPr="007E77D5" w:rsidRDefault="0016234E" w:rsidP="00676B7B">
            <w:pPr>
              <w:pStyle w:val="1"/>
              <w:spacing w:before="0" w:beforeAutospacing="0" w:after="0" w:afterAutospacing="0"/>
              <w:rPr>
                <w:b w:val="0"/>
                <w:sz w:val="24"/>
                <w:szCs w:val="24"/>
                <w:lang w:eastAsia="en-US"/>
              </w:rPr>
            </w:pPr>
            <w:r w:rsidRPr="007E77D5">
              <w:rPr>
                <w:b w:val="0"/>
                <w:sz w:val="24"/>
                <w:szCs w:val="24"/>
                <w:lang w:eastAsia="en-US"/>
              </w:rPr>
              <w:t>Водопроводная сеть 28:16:000000:1666</w:t>
            </w:r>
          </w:p>
        </w:tc>
        <w:tc>
          <w:tcPr>
            <w:tcW w:w="3917" w:type="dxa"/>
            <w:gridSpan w:val="2"/>
            <w:tcBorders>
              <w:top w:val="single" w:sz="6" w:space="0" w:color="auto"/>
              <w:left w:val="single" w:sz="6" w:space="0" w:color="auto"/>
              <w:bottom w:val="single" w:sz="6" w:space="0" w:color="auto"/>
              <w:right w:val="single" w:sz="6" w:space="0" w:color="auto"/>
            </w:tcBorders>
          </w:tcPr>
          <w:p w:rsidR="0016234E" w:rsidRPr="007E77D5" w:rsidRDefault="0016234E" w:rsidP="00676B7B">
            <w:pPr>
              <w:pStyle w:val="1"/>
              <w:spacing w:before="0" w:beforeAutospacing="0" w:after="0" w:afterAutospacing="0"/>
              <w:jc w:val="both"/>
              <w:rPr>
                <w:b w:val="0"/>
                <w:sz w:val="24"/>
                <w:szCs w:val="24"/>
                <w:lang w:eastAsia="en-US"/>
              </w:rPr>
            </w:pPr>
            <w:r w:rsidRPr="007E77D5">
              <w:rPr>
                <w:b w:val="0"/>
                <w:bCs w:val="0"/>
                <w:color w:val="343434"/>
                <w:sz w:val="24"/>
                <w:szCs w:val="24"/>
              </w:rPr>
              <w:t xml:space="preserve">Амурская область, р-н </w:t>
            </w:r>
            <w:proofErr w:type="spellStart"/>
            <w:r w:rsidRPr="007E77D5">
              <w:rPr>
                <w:b w:val="0"/>
                <w:bCs w:val="0"/>
                <w:color w:val="343434"/>
                <w:sz w:val="24"/>
                <w:szCs w:val="24"/>
              </w:rPr>
              <w:t>Магдагачинский</w:t>
            </w:r>
            <w:proofErr w:type="spellEnd"/>
            <w:r w:rsidRPr="007E77D5">
              <w:rPr>
                <w:b w:val="0"/>
                <w:bCs w:val="0"/>
                <w:color w:val="343434"/>
                <w:sz w:val="24"/>
                <w:szCs w:val="24"/>
              </w:rPr>
              <w:t xml:space="preserve">, </w:t>
            </w:r>
            <w:proofErr w:type="spellStart"/>
            <w:r w:rsidRPr="007E77D5">
              <w:rPr>
                <w:b w:val="0"/>
                <w:bCs w:val="0"/>
                <w:color w:val="343434"/>
                <w:sz w:val="24"/>
                <w:szCs w:val="24"/>
              </w:rPr>
              <w:t>пгт</w:t>
            </w:r>
            <w:proofErr w:type="spellEnd"/>
            <w:r w:rsidRPr="007E77D5">
              <w:rPr>
                <w:b w:val="0"/>
                <w:bCs w:val="0"/>
                <w:color w:val="343434"/>
                <w:sz w:val="24"/>
                <w:szCs w:val="24"/>
              </w:rPr>
              <w:t>. Магдагачи, от колодца № 1 до Ту-0</w:t>
            </w:r>
          </w:p>
        </w:tc>
        <w:tc>
          <w:tcPr>
            <w:tcW w:w="0" w:type="auto"/>
            <w:gridSpan w:val="2"/>
            <w:tcBorders>
              <w:top w:val="single" w:sz="6" w:space="0" w:color="auto"/>
              <w:left w:val="single" w:sz="6" w:space="0" w:color="auto"/>
              <w:bottom w:val="single" w:sz="6" w:space="0" w:color="auto"/>
              <w:right w:val="single" w:sz="6" w:space="0" w:color="auto"/>
            </w:tcBorders>
          </w:tcPr>
          <w:p w:rsidR="0016234E" w:rsidRPr="007E77D5" w:rsidRDefault="00924949" w:rsidP="00676B7B">
            <w:pPr>
              <w:jc w:val="both"/>
              <w:rPr>
                <w:rFonts w:ascii="Times New Roman" w:hAnsi="Times New Roman" w:cs="Times New Roman"/>
                <w:sz w:val="24"/>
                <w:szCs w:val="24"/>
              </w:rPr>
            </w:pPr>
            <w:r w:rsidRPr="007E77D5">
              <w:rPr>
                <w:rFonts w:ascii="Times New Roman" w:hAnsi="Times New Roman" w:cs="Times New Roman"/>
                <w:sz w:val="24"/>
                <w:szCs w:val="24"/>
              </w:rPr>
              <w:t>Протяженность 118,9 м.</w:t>
            </w:r>
          </w:p>
        </w:tc>
      </w:tr>
      <w:tr w:rsidR="0016234E" w:rsidRPr="007E77D5" w:rsidTr="00D76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68"/>
        </w:trPr>
        <w:tc>
          <w:tcPr>
            <w:tcW w:w="740" w:type="dxa"/>
            <w:gridSpan w:val="2"/>
            <w:tcBorders>
              <w:top w:val="single" w:sz="6" w:space="0" w:color="auto"/>
              <w:left w:val="single" w:sz="6" w:space="0" w:color="auto"/>
              <w:bottom w:val="single" w:sz="6" w:space="0" w:color="auto"/>
              <w:right w:val="single" w:sz="6" w:space="0" w:color="auto"/>
            </w:tcBorders>
            <w:vAlign w:val="center"/>
          </w:tcPr>
          <w:p w:rsidR="0016234E" w:rsidRPr="007E77D5" w:rsidRDefault="0016234E" w:rsidP="00676B7B">
            <w:pPr>
              <w:jc w:val="both"/>
              <w:rPr>
                <w:rFonts w:ascii="Times New Roman" w:hAnsi="Times New Roman" w:cs="Times New Roman"/>
                <w:sz w:val="24"/>
                <w:szCs w:val="24"/>
              </w:rPr>
            </w:pPr>
            <w:r w:rsidRPr="007E77D5">
              <w:rPr>
                <w:rFonts w:ascii="Times New Roman" w:hAnsi="Times New Roman" w:cs="Times New Roman"/>
                <w:sz w:val="24"/>
                <w:szCs w:val="24"/>
              </w:rPr>
              <w:t>18</w:t>
            </w:r>
          </w:p>
        </w:tc>
        <w:tc>
          <w:tcPr>
            <w:tcW w:w="2361" w:type="dxa"/>
            <w:gridSpan w:val="2"/>
            <w:tcBorders>
              <w:top w:val="single" w:sz="6" w:space="0" w:color="auto"/>
              <w:left w:val="single" w:sz="6" w:space="0" w:color="auto"/>
              <w:bottom w:val="single" w:sz="6" w:space="0" w:color="auto"/>
              <w:right w:val="single" w:sz="6" w:space="0" w:color="auto"/>
            </w:tcBorders>
          </w:tcPr>
          <w:p w:rsidR="0016234E" w:rsidRPr="007E77D5" w:rsidRDefault="0016234E" w:rsidP="00676B7B">
            <w:pPr>
              <w:pStyle w:val="1"/>
              <w:spacing w:before="0" w:beforeAutospacing="0" w:after="0" w:afterAutospacing="0"/>
              <w:rPr>
                <w:b w:val="0"/>
                <w:sz w:val="24"/>
                <w:szCs w:val="24"/>
                <w:lang w:eastAsia="en-US"/>
              </w:rPr>
            </w:pPr>
            <w:r w:rsidRPr="007E77D5">
              <w:rPr>
                <w:b w:val="0"/>
                <w:sz w:val="24"/>
                <w:szCs w:val="24"/>
                <w:lang w:eastAsia="en-US"/>
              </w:rPr>
              <w:t>Водопроводная башня 28:16:000000:2072</w:t>
            </w:r>
          </w:p>
        </w:tc>
        <w:tc>
          <w:tcPr>
            <w:tcW w:w="3917" w:type="dxa"/>
            <w:gridSpan w:val="2"/>
            <w:tcBorders>
              <w:top w:val="single" w:sz="6" w:space="0" w:color="auto"/>
              <w:left w:val="single" w:sz="6" w:space="0" w:color="auto"/>
              <w:bottom w:val="single" w:sz="6" w:space="0" w:color="auto"/>
              <w:right w:val="single" w:sz="6" w:space="0" w:color="auto"/>
            </w:tcBorders>
          </w:tcPr>
          <w:p w:rsidR="00924949" w:rsidRPr="007E77D5" w:rsidRDefault="0016234E" w:rsidP="00676B7B">
            <w:pPr>
              <w:pStyle w:val="1"/>
              <w:spacing w:before="0" w:beforeAutospacing="0" w:after="0" w:afterAutospacing="0"/>
              <w:jc w:val="both"/>
              <w:rPr>
                <w:b w:val="0"/>
                <w:bCs w:val="0"/>
                <w:color w:val="343434"/>
                <w:sz w:val="24"/>
                <w:szCs w:val="24"/>
              </w:rPr>
            </w:pPr>
            <w:r w:rsidRPr="007E77D5">
              <w:rPr>
                <w:b w:val="0"/>
                <w:bCs w:val="0"/>
                <w:color w:val="343434"/>
                <w:sz w:val="24"/>
                <w:szCs w:val="24"/>
              </w:rPr>
              <w:t xml:space="preserve">Амурская область, р-н </w:t>
            </w:r>
            <w:proofErr w:type="spellStart"/>
            <w:r w:rsidRPr="007E77D5">
              <w:rPr>
                <w:b w:val="0"/>
                <w:bCs w:val="0"/>
                <w:color w:val="343434"/>
                <w:sz w:val="24"/>
                <w:szCs w:val="24"/>
              </w:rPr>
              <w:t>Магдагачинский</w:t>
            </w:r>
            <w:proofErr w:type="spellEnd"/>
            <w:r w:rsidRPr="007E77D5">
              <w:rPr>
                <w:b w:val="0"/>
                <w:bCs w:val="0"/>
                <w:color w:val="343434"/>
                <w:sz w:val="24"/>
                <w:szCs w:val="24"/>
              </w:rPr>
              <w:t xml:space="preserve">, </w:t>
            </w:r>
          </w:p>
          <w:p w:rsidR="00924949" w:rsidRPr="007E77D5" w:rsidRDefault="0016234E" w:rsidP="00676B7B">
            <w:pPr>
              <w:pStyle w:val="1"/>
              <w:spacing w:before="0" w:beforeAutospacing="0" w:after="0" w:afterAutospacing="0"/>
              <w:jc w:val="both"/>
              <w:rPr>
                <w:b w:val="0"/>
                <w:bCs w:val="0"/>
                <w:color w:val="343434"/>
                <w:sz w:val="24"/>
                <w:szCs w:val="24"/>
              </w:rPr>
            </w:pPr>
            <w:proofErr w:type="spellStart"/>
            <w:r w:rsidRPr="007E77D5">
              <w:rPr>
                <w:b w:val="0"/>
                <w:bCs w:val="0"/>
                <w:color w:val="343434"/>
                <w:sz w:val="24"/>
                <w:szCs w:val="24"/>
              </w:rPr>
              <w:t>пгт</w:t>
            </w:r>
            <w:proofErr w:type="spellEnd"/>
            <w:r w:rsidRPr="007E77D5">
              <w:rPr>
                <w:b w:val="0"/>
                <w:bCs w:val="0"/>
                <w:color w:val="343434"/>
                <w:sz w:val="24"/>
                <w:szCs w:val="24"/>
              </w:rPr>
              <w:t xml:space="preserve">. Магдагачи, </w:t>
            </w:r>
          </w:p>
          <w:p w:rsidR="0016234E" w:rsidRPr="007E77D5" w:rsidRDefault="0016234E" w:rsidP="00676B7B">
            <w:pPr>
              <w:pStyle w:val="1"/>
              <w:spacing w:before="0" w:beforeAutospacing="0" w:after="0" w:afterAutospacing="0"/>
              <w:jc w:val="both"/>
              <w:rPr>
                <w:b w:val="0"/>
                <w:sz w:val="24"/>
                <w:szCs w:val="24"/>
                <w:lang w:eastAsia="en-US"/>
              </w:rPr>
            </w:pPr>
            <w:r w:rsidRPr="007E77D5">
              <w:rPr>
                <w:b w:val="0"/>
                <w:bCs w:val="0"/>
                <w:color w:val="343434"/>
                <w:sz w:val="24"/>
                <w:szCs w:val="24"/>
              </w:rPr>
              <w:t xml:space="preserve">пер. </w:t>
            </w:r>
            <w:proofErr w:type="gramStart"/>
            <w:r w:rsidRPr="007E77D5">
              <w:rPr>
                <w:b w:val="0"/>
                <w:bCs w:val="0"/>
                <w:color w:val="343434"/>
                <w:sz w:val="24"/>
                <w:szCs w:val="24"/>
              </w:rPr>
              <w:t>Коммунистический</w:t>
            </w:r>
            <w:proofErr w:type="gramEnd"/>
            <w:r w:rsidRPr="007E77D5">
              <w:rPr>
                <w:b w:val="0"/>
                <w:bCs w:val="0"/>
                <w:color w:val="343434"/>
                <w:sz w:val="24"/>
                <w:szCs w:val="24"/>
              </w:rPr>
              <w:t>, литера Б41</w:t>
            </w:r>
          </w:p>
        </w:tc>
        <w:tc>
          <w:tcPr>
            <w:tcW w:w="0" w:type="auto"/>
            <w:gridSpan w:val="2"/>
            <w:tcBorders>
              <w:top w:val="single" w:sz="6" w:space="0" w:color="auto"/>
              <w:left w:val="single" w:sz="6" w:space="0" w:color="auto"/>
              <w:bottom w:val="single" w:sz="6" w:space="0" w:color="auto"/>
              <w:right w:val="single" w:sz="6" w:space="0" w:color="auto"/>
            </w:tcBorders>
          </w:tcPr>
          <w:p w:rsidR="0016234E" w:rsidRPr="007E77D5" w:rsidRDefault="00924949" w:rsidP="00676B7B">
            <w:pPr>
              <w:jc w:val="both"/>
              <w:rPr>
                <w:rFonts w:ascii="Times New Roman" w:hAnsi="Times New Roman" w:cs="Times New Roman"/>
                <w:sz w:val="24"/>
                <w:szCs w:val="24"/>
              </w:rPr>
            </w:pPr>
            <w:r w:rsidRPr="007E77D5">
              <w:rPr>
                <w:rFonts w:ascii="Times New Roman" w:hAnsi="Times New Roman" w:cs="Times New Roman"/>
                <w:sz w:val="24"/>
                <w:szCs w:val="24"/>
              </w:rPr>
              <w:t>Площадь 28,3 кв.м.</w:t>
            </w:r>
          </w:p>
        </w:tc>
      </w:tr>
      <w:tr w:rsidR="0016234E" w:rsidRPr="007E77D5" w:rsidTr="00D76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68"/>
        </w:trPr>
        <w:tc>
          <w:tcPr>
            <w:tcW w:w="740" w:type="dxa"/>
            <w:gridSpan w:val="2"/>
            <w:tcBorders>
              <w:top w:val="single" w:sz="6" w:space="0" w:color="auto"/>
              <w:left w:val="single" w:sz="6" w:space="0" w:color="auto"/>
              <w:bottom w:val="single" w:sz="6" w:space="0" w:color="auto"/>
              <w:right w:val="single" w:sz="6" w:space="0" w:color="auto"/>
            </w:tcBorders>
            <w:vAlign w:val="center"/>
          </w:tcPr>
          <w:p w:rsidR="0016234E" w:rsidRPr="007E77D5" w:rsidRDefault="0016234E" w:rsidP="00676B7B">
            <w:pPr>
              <w:jc w:val="both"/>
              <w:rPr>
                <w:rFonts w:ascii="Times New Roman" w:hAnsi="Times New Roman" w:cs="Times New Roman"/>
                <w:sz w:val="24"/>
                <w:szCs w:val="24"/>
              </w:rPr>
            </w:pPr>
            <w:r w:rsidRPr="007E77D5">
              <w:rPr>
                <w:rFonts w:ascii="Times New Roman" w:hAnsi="Times New Roman" w:cs="Times New Roman"/>
                <w:sz w:val="24"/>
                <w:szCs w:val="24"/>
              </w:rPr>
              <w:t>19</w:t>
            </w:r>
          </w:p>
        </w:tc>
        <w:tc>
          <w:tcPr>
            <w:tcW w:w="2361" w:type="dxa"/>
            <w:gridSpan w:val="2"/>
            <w:tcBorders>
              <w:top w:val="single" w:sz="6" w:space="0" w:color="auto"/>
              <w:left w:val="single" w:sz="6" w:space="0" w:color="auto"/>
              <w:bottom w:val="single" w:sz="6" w:space="0" w:color="auto"/>
              <w:right w:val="single" w:sz="6" w:space="0" w:color="auto"/>
            </w:tcBorders>
          </w:tcPr>
          <w:p w:rsidR="0016234E" w:rsidRPr="007E77D5" w:rsidRDefault="0016234E" w:rsidP="00676B7B">
            <w:pPr>
              <w:pStyle w:val="1"/>
              <w:spacing w:before="0" w:beforeAutospacing="0" w:after="0" w:afterAutospacing="0"/>
              <w:rPr>
                <w:b w:val="0"/>
                <w:sz w:val="24"/>
                <w:szCs w:val="24"/>
                <w:lang w:eastAsia="en-US"/>
              </w:rPr>
            </w:pPr>
            <w:r w:rsidRPr="007E77D5">
              <w:rPr>
                <w:b w:val="0"/>
                <w:sz w:val="24"/>
                <w:szCs w:val="24"/>
                <w:lang w:eastAsia="en-US"/>
              </w:rPr>
              <w:t xml:space="preserve">Водопроводная башня </w:t>
            </w:r>
          </w:p>
          <w:p w:rsidR="0016234E" w:rsidRPr="007E77D5" w:rsidRDefault="0016234E" w:rsidP="00676B7B">
            <w:pPr>
              <w:pStyle w:val="1"/>
              <w:spacing w:before="0" w:beforeAutospacing="0" w:after="0" w:afterAutospacing="0"/>
              <w:rPr>
                <w:b w:val="0"/>
                <w:sz w:val="24"/>
                <w:szCs w:val="24"/>
                <w:lang w:eastAsia="en-US"/>
              </w:rPr>
            </w:pPr>
            <w:r w:rsidRPr="007E77D5">
              <w:rPr>
                <w:b w:val="0"/>
                <w:sz w:val="24"/>
                <w:szCs w:val="24"/>
                <w:lang w:eastAsia="en-US"/>
              </w:rPr>
              <w:t>28:16:000000:1580</w:t>
            </w:r>
          </w:p>
        </w:tc>
        <w:tc>
          <w:tcPr>
            <w:tcW w:w="3917" w:type="dxa"/>
            <w:gridSpan w:val="2"/>
            <w:tcBorders>
              <w:top w:val="single" w:sz="6" w:space="0" w:color="auto"/>
              <w:left w:val="single" w:sz="6" w:space="0" w:color="auto"/>
              <w:bottom w:val="single" w:sz="6" w:space="0" w:color="auto"/>
              <w:right w:val="single" w:sz="6" w:space="0" w:color="auto"/>
            </w:tcBorders>
          </w:tcPr>
          <w:p w:rsidR="0016234E" w:rsidRPr="007E77D5" w:rsidRDefault="0016234E" w:rsidP="00676B7B">
            <w:pPr>
              <w:pStyle w:val="1"/>
              <w:spacing w:before="0" w:beforeAutospacing="0" w:after="0" w:afterAutospacing="0"/>
              <w:jc w:val="both"/>
              <w:rPr>
                <w:b w:val="0"/>
                <w:sz w:val="24"/>
                <w:szCs w:val="24"/>
                <w:lang w:eastAsia="en-US"/>
              </w:rPr>
            </w:pPr>
            <w:r w:rsidRPr="007E77D5">
              <w:rPr>
                <w:b w:val="0"/>
                <w:bCs w:val="0"/>
                <w:color w:val="343434"/>
                <w:sz w:val="24"/>
                <w:szCs w:val="24"/>
              </w:rPr>
              <w:t xml:space="preserve">Амурская область, р-н </w:t>
            </w:r>
            <w:proofErr w:type="spellStart"/>
            <w:r w:rsidRPr="007E77D5">
              <w:rPr>
                <w:b w:val="0"/>
                <w:bCs w:val="0"/>
                <w:color w:val="343434"/>
                <w:sz w:val="24"/>
                <w:szCs w:val="24"/>
              </w:rPr>
              <w:t>Магдагачинский</w:t>
            </w:r>
            <w:proofErr w:type="spellEnd"/>
            <w:r w:rsidRPr="007E77D5">
              <w:rPr>
                <w:b w:val="0"/>
                <w:bCs w:val="0"/>
                <w:color w:val="343434"/>
                <w:sz w:val="24"/>
                <w:szCs w:val="24"/>
              </w:rPr>
              <w:t xml:space="preserve">, </w:t>
            </w:r>
            <w:proofErr w:type="spellStart"/>
            <w:r w:rsidRPr="007E77D5">
              <w:rPr>
                <w:b w:val="0"/>
                <w:bCs w:val="0"/>
                <w:color w:val="343434"/>
                <w:sz w:val="24"/>
                <w:szCs w:val="24"/>
              </w:rPr>
              <w:t>пгт</w:t>
            </w:r>
            <w:proofErr w:type="spellEnd"/>
            <w:r w:rsidRPr="007E77D5">
              <w:rPr>
                <w:b w:val="0"/>
                <w:bCs w:val="0"/>
                <w:color w:val="343434"/>
                <w:sz w:val="24"/>
                <w:szCs w:val="24"/>
              </w:rPr>
              <w:t>. Магдагачи, ул. М.Горького, литера Б40, Район Пч-14</w:t>
            </w:r>
          </w:p>
        </w:tc>
        <w:tc>
          <w:tcPr>
            <w:tcW w:w="0" w:type="auto"/>
            <w:gridSpan w:val="2"/>
            <w:tcBorders>
              <w:top w:val="single" w:sz="6" w:space="0" w:color="auto"/>
              <w:left w:val="single" w:sz="6" w:space="0" w:color="auto"/>
              <w:bottom w:val="single" w:sz="6" w:space="0" w:color="auto"/>
              <w:right w:val="single" w:sz="6" w:space="0" w:color="auto"/>
            </w:tcBorders>
          </w:tcPr>
          <w:p w:rsidR="0016234E" w:rsidRPr="007E77D5" w:rsidRDefault="00E239B4" w:rsidP="00676B7B">
            <w:pPr>
              <w:jc w:val="both"/>
              <w:rPr>
                <w:rFonts w:ascii="Times New Roman" w:hAnsi="Times New Roman" w:cs="Times New Roman"/>
                <w:sz w:val="24"/>
                <w:szCs w:val="24"/>
              </w:rPr>
            </w:pPr>
            <w:r w:rsidRPr="007E77D5">
              <w:rPr>
                <w:rFonts w:ascii="Times New Roman" w:hAnsi="Times New Roman" w:cs="Times New Roman"/>
                <w:sz w:val="24"/>
                <w:szCs w:val="24"/>
              </w:rPr>
              <w:t>Площадь 22 кв. м.</w:t>
            </w:r>
          </w:p>
        </w:tc>
      </w:tr>
      <w:tr w:rsidR="0016234E" w:rsidRPr="007E77D5" w:rsidTr="00D76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68"/>
        </w:trPr>
        <w:tc>
          <w:tcPr>
            <w:tcW w:w="740" w:type="dxa"/>
            <w:gridSpan w:val="2"/>
            <w:tcBorders>
              <w:top w:val="single" w:sz="6" w:space="0" w:color="auto"/>
              <w:left w:val="single" w:sz="6" w:space="0" w:color="auto"/>
              <w:bottom w:val="single" w:sz="6" w:space="0" w:color="auto"/>
              <w:right w:val="single" w:sz="6" w:space="0" w:color="auto"/>
            </w:tcBorders>
            <w:vAlign w:val="center"/>
          </w:tcPr>
          <w:p w:rsidR="0016234E" w:rsidRPr="007E77D5" w:rsidRDefault="0016234E" w:rsidP="00676B7B">
            <w:pPr>
              <w:jc w:val="both"/>
              <w:rPr>
                <w:rFonts w:ascii="Times New Roman" w:hAnsi="Times New Roman" w:cs="Times New Roman"/>
                <w:sz w:val="24"/>
                <w:szCs w:val="24"/>
              </w:rPr>
            </w:pPr>
            <w:r w:rsidRPr="007E77D5">
              <w:rPr>
                <w:rFonts w:ascii="Times New Roman" w:hAnsi="Times New Roman" w:cs="Times New Roman"/>
                <w:sz w:val="24"/>
                <w:szCs w:val="24"/>
              </w:rPr>
              <w:t>20</w:t>
            </w:r>
          </w:p>
        </w:tc>
        <w:tc>
          <w:tcPr>
            <w:tcW w:w="2361" w:type="dxa"/>
            <w:gridSpan w:val="2"/>
            <w:tcBorders>
              <w:top w:val="single" w:sz="6" w:space="0" w:color="auto"/>
              <w:left w:val="single" w:sz="6" w:space="0" w:color="auto"/>
              <w:bottom w:val="single" w:sz="6" w:space="0" w:color="auto"/>
              <w:right w:val="single" w:sz="6" w:space="0" w:color="auto"/>
            </w:tcBorders>
          </w:tcPr>
          <w:p w:rsidR="0016234E" w:rsidRPr="007E77D5" w:rsidRDefault="0016234E" w:rsidP="00676B7B">
            <w:pPr>
              <w:pStyle w:val="1"/>
              <w:spacing w:before="0" w:beforeAutospacing="0" w:after="0" w:afterAutospacing="0"/>
              <w:rPr>
                <w:b w:val="0"/>
                <w:sz w:val="24"/>
                <w:szCs w:val="24"/>
                <w:lang w:eastAsia="en-US"/>
              </w:rPr>
            </w:pPr>
            <w:r w:rsidRPr="007E77D5">
              <w:rPr>
                <w:b w:val="0"/>
                <w:sz w:val="24"/>
                <w:szCs w:val="24"/>
                <w:lang w:eastAsia="en-US"/>
              </w:rPr>
              <w:t xml:space="preserve">Водопроводная сеть </w:t>
            </w:r>
          </w:p>
          <w:p w:rsidR="0016234E" w:rsidRPr="007E77D5" w:rsidRDefault="0016234E" w:rsidP="00676B7B">
            <w:pPr>
              <w:pStyle w:val="1"/>
              <w:spacing w:before="0" w:beforeAutospacing="0" w:after="0" w:afterAutospacing="0"/>
              <w:rPr>
                <w:b w:val="0"/>
                <w:sz w:val="24"/>
                <w:szCs w:val="24"/>
                <w:lang w:eastAsia="en-US"/>
              </w:rPr>
            </w:pPr>
            <w:r w:rsidRPr="007E77D5">
              <w:rPr>
                <w:b w:val="0"/>
                <w:sz w:val="24"/>
                <w:szCs w:val="24"/>
                <w:lang w:eastAsia="en-US"/>
              </w:rPr>
              <w:t>28:16:000000:1661</w:t>
            </w:r>
          </w:p>
        </w:tc>
        <w:tc>
          <w:tcPr>
            <w:tcW w:w="3917" w:type="dxa"/>
            <w:gridSpan w:val="2"/>
            <w:tcBorders>
              <w:top w:val="single" w:sz="6" w:space="0" w:color="auto"/>
              <w:left w:val="single" w:sz="6" w:space="0" w:color="auto"/>
              <w:bottom w:val="single" w:sz="6" w:space="0" w:color="auto"/>
              <w:right w:val="single" w:sz="6" w:space="0" w:color="auto"/>
            </w:tcBorders>
          </w:tcPr>
          <w:p w:rsidR="0016234E" w:rsidRPr="007E77D5" w:rsidRDefault="0016234E" w:rsidP="00676B7B">
            <w:pPr>
              <w:pStyle w:val="1"/>
              <w:spacing w:before="0" w:beforeAutospacing="0" w:after="0" w:afterAutospacing="0"/>
              <w:jc w:val="both"/>
              <w:rPr>
                <w:b w:val="0"/>
                <w:sz w:val="24"/>
                <w:szCs w:val="24"/>
                <w:lang w:eastAsia="en-US"/>
              </w:rPr>
            </w:pPr>
            <w:r w:rsidRPr="007E77D5">
              <w:rPr>
                <w:b w:val="0"/>
                <w:bCs w:val="0"/>
                <w:color w:val="343434"/>
                <w:sz w:val="24"/>
                <w:szCs w:val="24"/>
              </w:rPr>
              <w:t xml:space="preserve">Амурская область, р-н </w:t>
            </w:r>
            <w:proofErr w:type="spellStart"/>
            <w:r w:rsidRPr="007E77D5">
              <w:rPr>
                <w:b w:val="0"/>
                <w:bCs w:val="0"/>
                <w:color w:val="343434"/>
                <w:sz w:val="24"/>
                <w:szCs w:val="24"/>
              </w:rPr>
              <w:t>Магдагачинский</w:t>
            </w:r>
            <w:proofErr w:type="spellEnd"/>
            <w:r w:rsidRPr="007E77D5">
              <w:rPr>
                <w:b w:val="0"/>
                <w:bCs w:val="0"/>
                <w:color w:val="343434"/>
                <w:sz w:val="24"/>
                <w:szCs w:val="24"/>
              </w:rPr>
              <w:t xml:space="preserve">, </w:t>
            </w:r>
            <w:proofErr w:type="spellStart"/>
            <w:r w:rsidRPr="007E77D5">
              <w:rPr>
                <w:b w:val="0"/>
                <w:bCs w:val="0"/>
                <w:color w:val="343434"/>
                <w:sz w:val="24"/>
                <w:szCs w:val="24"/>
              </w:rPr>
              <w:t>пгт</w:t>
            </w:r>
            <w:proofErr w:type="spellEnd"/>
            <w:r w:rsidRPr="007E77D5">
              <w:rPr>
                <w:b w:val="0"/>
                <w:bCs w:val="0"/>
                <w:color w:val="343434"/>
                <w:sz w:val="24"/>
                <w:szCs w:val="24"/>
              </w:rPr>
              <w:t>. Магдагачи, от станции обезжелезивания до Водонапорной Башни</w:t>
            </w:r>
          </w:p>
        </w:tc>
        <w:tc>
          <w:tcPr>
            <w:tcW w:w="0" w:type="auto"/>
            <w:gridSpan w:val="2"/>
            <w:tcBorders>
              <w:top w:val="single" w:sz="6" w:space="0" w:color="auto"/>
              <w:left w:val="single" w:sz="6" w:space="0" w:color="auto"/>
              <w:bottom w:val="single" w:sz="6" w:space="0" w:color="auto"/>
              <w:right w:val="single" w:sz="6" w:space="0" w:color="auto"/>
            </w:tcBorders>
          </w:tcPr>
          <w:p w:rsidR="0016234E" w:rsidRPr="007E77D5" w:rsidRDefault="00E239B4" w:rsidP="00676B7B">
            <w:pPr>
              <w:jc w:val="both"/>
              <w:rPr>
                <w:rFonts w:ascii="Times New Roman" w:hAnsi="Times New Roman" w:cs="Times New Roman"/>
                <w:sz w:val="24"/>
                <w:szCs w:val="24"/>
              </w:rPr>
            </w:pPr>
            <w:r w:rsidRPr="007E77D5">
              <w:rPr>
                <w:rFonts w:ascii="Times New Roman" w:hAnsi="Times New Roman" w:cs="Times New Roman"/>
                <w:sz w:val="24"/>
                <w:szCs w:val="24"/>
              </w:rPr>
              <w:t>Протяженность 3548,4 м.</w:t>
            </w:r>
          </w:p>
        </w:tc>
      </w:tr>
      <w:tr w:rsidR="0016234E" w:rsidRPr="007E77D5" w:rsidTr="00D76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68"/>
        </w:trPr>
        <w:tc>
          <w:tcPr>
            <w:tcW w:w="740" w:type="dxa"/>
            <w:gridSpan w:val="2"/>
            <w:tcBorders>
              <w:top w:val="single" w:sz="6" w:space="0" w:color="auto"/>
              <w:left w:val="single" w:sz="6" w:space="0" w:color="auto"/>
              <w:bottom w:val="single" w:sz="6" w:space="0" w:color="auto"/>
              <w:right w:val="single" w:sz="6" w:space="0" w:color="auto"/>
            </w:tcBorders>
            <w:vAlign w:val="center"/>
          </w:tcPr>
          <w:p w:rsidR="0016234E" w:rsidRPr="007E77D5" w:rsidRDefault="0016234E" w:rsidP="00676B7B">
            <w:pPr>
              <w:jc w:val="both"/>
              <w:rPr>
                <w:rFonts w:ascii="Times New Roman" w:hAnsi="Times New Roman" w:cs="Times New Roman"/>
                <w:sz w:val="24"/>
                <w:szCs w:val="24"/>
              </w:rPr>
            </w:pPr>
            <w:r w:rsidRPr="007E77D5">
              <w:rPr>
                <w:rFonts w:ascii="Times New Roman" w:hAnsi="Times New Roman" w:cs="Times New Roman"/>
                <w:sz w:val="24"/>
                <w:szCs w:val="24"/>
              </w:rPr>
              <w:t>21</w:t>
            </w:r>
          </w:p>
        </w:tc>
        <w:tc>
          <w:tcPr>
            <w:tcW w:w="2361" w:type="dxa"/>
            <w:gridSpan w:val="2"/>
            <w:tcBorders>
              <w:top w:val="single" w:sz="6" w:space="0" w:color="auto"/>
              <w:left w:val="single" w:sz="6" w:space="0" w:color="auto"/>
              <w:bottom w:val="single" w:sz="6" w:space="0" w:color="auto"/>
              <w:right w:val="single" w:sz="6" w:space="0" w:color="auto"/>
            </w:tcBorders>
          </w:tcPr>
          <w:p w:rsidR="0016234E" w:rsidRPr="007E77D5" w:rsidRDefault="0016234E" w:rsidP="00676B7B">
            <w:pPr>
              <w:pStyle w:val="1"/>
              <w:spacing w:before="0" w:beforeAutospacing="0" w:after="0" w:afterAutospacing="0"/>
              <w:rPr>
                <w:b w:val="0"/>
                <w:sz w:val="24"/>
                <w:szCs w:val="24"/>
                <w:lang w:eastAsia="en-US"/>
              </w:rPr>
            </w:pPr>
            <w:r w:rsidRPr="007E77D5">
              <w:rPr>
                <w:b w:val="0"/>
                <w:sz w:val="24"/>
                <w:szCs w:val="24"/>
                <w:lang w:eastAsia="en-US"/>
              </w:rPr>
              <w:t xml:space="preserve">Водопроводная сеть </w:t>
            </w:r>
          </w:p>
          <w:p w:rsidR="0016234E" w:rsidRPr="007E77D5" w:rsidRDefault="0016234E" w:rsidP="00676B7B">
            <w:pPr>
              <w:pStyle w:val="1"/>
              <w:spacing w:before="0" w:beforeAutospacing="0" w:after="0" w:afterAutospacing="0"/>
              <w:rPr>
                <w:b w:val="0"/>
                <w:sz w:val="24"/>
                <w:szCs w:val="24"/>
                <w:lang w:eastAsia="en-US"/>
              </w:rPr>
            </w:pPr>
            <w:r w:rsidRPr="007E77D5">
              <w:rPr>
                <w:b w:val="0"/>
                <w:sz w:val="24"/>
                <w:szCs w:val="24"/>
                <w:lang w:eastAsia="en-US"/>
              </w:rPr>
              <w:t>28:16:000000:1566</w:t>
            </w:r>
          </w:p>
        </w:tc>
        <w:tc>
          <w:tcPr>
            <w:tcW w:w="3917" w:type="dxa"/>
            <w:gridSpan w:val="2"/>
            <w:tcBorders>
              <w:top w:val="single" w:sz="6" w:space="0" w:color="auto"/>
              <w:left w:val="single" w:sz="6" w:space="0" w:color="auto"/>
              <w:bottom w:val="single" w:sz="6" w:space="0" w:color="auto"/>
              <w:right w:val="single" w:sz="6" w:space="0" w:color="auto"/>
            </w:tcBorders>
          </w:tcPr>
          <w:p w:rsidR="0016234E" w:rsidRPr="007E77D5" w:rsidRDefault="0016234E" w:rsidP="00676B7B">
            <w:pPr>
              <w:pStyle w:val="1"/>
              <w:spacing w:before="0" w:beforeAutospacing="0" w:after="0" w:afterAutospacing="0"/>
              <w:jc w:val="both"/>
              <w:rPr>
                <w:b w:val="0"/>
                <w:sz w:val="24"/>
                <w:szCs w:val="24"/>
                <w:lang w:eastAsia="en-US"/>
              </w:rPr>
            </w:pPr>
            <w:r w:rsidRPr="007E77D5">
              <w:rPr>
                <w:b w:val="0"/>
                <w:bCs w:val="0"/>
                <w:color w:val="343434"/>
                <w:sz w:val="24"/>
                <w:szCs w:val="24"/>
              </w:rPr>
              <w:t xml:space="preserve">Амурская область, р-н </w:t>
            </w:r>
            <w:proofErr w:type="spellStart"/>
            <w:r w:rsidRPr="007E77D5">
              <w:rPr>
                <w:b w:val="0"/>
                <w:bCs w:val="0"/>
                <w:color w:val="343434"/>
                <w:sz w:val="24"/>
                <w:szCs w:val="24"/>
              </w:rPr>
              <w:t>Магдагачинский</w:t>
            </w:r>
            <w:proofErr w:type="spellEnd"/>
            <w:r w:rsidRPr="007E77D5">
              <w:rPr>
                <w:b w:val="0"/>
                <w:bCs w:val="0"/>
                <w:color w:val="343434"/>
                <w:sz w:val="24"/>
                <w:szCs w:val="24"/>
              </w:rPr>
              <w:t xml:space="preserve">, </w:t>
            </w:r>
            <w:proofErr w:type="spellStart"/>
            <w:r w:rsidRPr="007E77D5">
              <w:rPr>
                <w:b w:val="0"/>
                <w:bCs w:val="0"/>
                <w:color w:val="343434"/>
                <w:sz w:val="24"/>
                <w:szCs w:val="24"/>
              </w:rPr>
              <w:t>пгт</w:t>
            </w:r>
            <w:proofErr w:type="spellEnd"/>
            <w:r w:rsidRPr="007E77D5">
              <w:rPr>
                <w:b w:val="0"/>
                <w:bCs w:val="0"/>
                <w:color w:val="343434"/>
                <w:sz w:val="24"/>
                <w:szCs w:val="24"/>
              </w:rPr>
              <w:t xml:space="preserve">. Магдагачи, </w:t>
            </w:r>
            <w:proofErr w:type="gramStart"/>
            <w:r w:rsidRPr="007E77D5">
              <w:rPr>
                <w:b w:val="0"/>
                <w:bCs w:val="0"/>
                <w:color w:val="343434"/>
                <w:sz w:val="24"/>
                <w:szCs w:val="24"/>
              </w:rPr>
              <w:t>Лит</w:t>
            </w:r>
            <w:proofErr w:type="gramEnd"/>
            <w:r w:rsidRPr="007E77D5">
              <w:rPr>
                <w:b w:val="0"/>
                <w:bCs w:val="0"/>
                <w:color w:val="343434"/>
                <w:sz w:val="24"/>
                <w:szCs w:val="24"/>
              </w:rPr>
              <w:t>. В-19</w:t>
            </w:r>
          </w:p>
        </w:tc>
        <w:tc>
          <w:tcPr>
            <w:tcW w:w="0" w:type="auto"/>
            <w:gridSpan w:val="2"/>
            <w:tcBorders>
              <w:top w:val="single" w:sz="6" w:space="0" w:color="auto"/>
              <w:left w:val="single" w:sz="6" w:space="0" w:color="auto"/>
              <w:bottom w:val="single" w:sz="6" w:space="0" w:color="auto"/>
              <w:right w:val="single" w:sz="6" w:space="0" w:color="auto"/>
            </w:tcBorders>
          </w:tcPr>
          <w:p w:rsidR="0016234E" w:rsidRPr="007E77D5" w:rsidRDefault="00CD28F3" w:rsidP="00676B7B">
            <w:pPr>
              <w:jc w:val="both"/>
              <w:rPr>
                <w:rFonts w:ascii="Times New Roman" w:hAnsi="Times New Roman" w:cs="Times New Roman"/>
                <w:sz w:val="24"/>
                <w:szCs w:val="24"/>
              </w:rPr>
            </w:pPr>
            <w:r w:rsidRPr="007E77D5">
              <w:rPr>
                <w:rFonts w:ascii="Times New Roman" w:hAnsi="Times New Roman" w:cs="Times New Roman"/>
                <w:sz w:val="24"/>
                <w:szCs w:val="24"/>
              </w:rPr>
              <w:t>Протяженность 7902,9 м.</w:t>
            </w:r>
          </w:p>
        </w:tc>
      </w:tr>
      <w:tr w:rsidR="0016234E" w:rsidRPr="007E77D5" w:rsidTr="00D76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68"/>
        </w:trPr>
        <w:tc>
          <w:tcPr>
            <w:tcW w:w="740" w:type="dxa"/>
            <w:gridSpan w:val="2"/>
            <w:tcBorders>
              <w:top w:val="single" w:sz="6" w:space="0" w:color="auto"/>
              <w:left w:val="single" w:sz="6" w:space="0" w:color="auto"/>
              <w:bottom w:val="single" w:sz="6" w:space="0" w:color="auto"/>
              <w:right w:val="single" w:sz="6" w:space="0" w:color="auto"/>
            </w:tcBorders>
            <w:vAlign w:val="center"/>
          </w:tcPr>
          <w:p w:rsidR="0016234E" w:rsidRPr="007E77D5" w:rsidRDefault="0016234E" w:rsidP="00676B7B">
            <w:pPr>
              <w:jc w:val="both"/>
              <w:rPr>
                <w:rFonts w:ascii="Times New Roman" w:hAnsi="Times New Roman" w:cs="Times New Roman"/>
                <w:sz w:val="24"/>
                <w:szCs w:val="24"/>
              </w:rPr>
            </w:pPr>
            <w:r w:rsidRPr="007E77D5">
              <w:rPr>
                <w:rFonts w:ascii="Times New Roman" w:hAnsi="Times New Roman" w:cs="Times New Roman"/>
                <w:sz w:val="24"/>
                <w:szCs w:val="24"/>
              </w:rPr>
              <w:t>22</w:t>
            </w:r>
          </w:p>
        </w:tc>
        <w:tc>
          <w:tcPr>
            <w:tcW w:w="2361" w:type="dxa"/>
            <w:gridSpan w:val="2"/>
            <w:tcBorders>
              <w:top w:val="single" w:sz="6" w:space="0" w:color="auto"/>
              <w:left w:val="single" w:sz="6" w:space="0" w:color="auto"/>
              <w:bottom w:val="single" w:sz="6" w:space="0" w:color="auto"/>
              <w:right w:val="single" w:sz="6" w:space="0" w:color="auto"/>
            </w:tcBorders>
          </w:tcPr>
          <w:p w:rsidR="0016234E" w:rsidRPr="007E77D5" w:rsidRDefault="00E31972" w:rsidP="00676B7B">
            <w:pPr>
              <w:pStyle w:val="1"/>
              <w:spacing w:before="0" w:beforeAutospacing="0" w:after="0" w:afterAutospacing="0"/>
              <w:rPr>
                <w:b w:val="0"/>
                <w:sz w:val="24"/>
                <w:szCs w:val="24"/>
                <w:lang w:eastAsia="en-US"/>
              </w:rPr>
            </w:pPr>
            <w:proofErr w:type="gramStart"/>
            <w:r w:rsidRPr="007E77D5">
              <w:rPr>
                <w:b w:val="0"/>
                <w:sz w:val="24"/>
                <w:szCs w:val="24"/>
                <w:lang w:eastAsia="en-US"/>
              </w:rPr>
              <w:t>Водовод</w:t>
            </w:r>
            <w:r w:rsidR="0016234E" w:rsidRPr="007E77D5">
              <w:rPr>
                <w:b w:val="0"/>
                <w:sz w:val="24"/>
                <w:szCs w:val="24"/>
                <w:lang w:eastAsia="en-US"/>
              </w:rPr>
              <w:t xml:space="preserve"> от скважины (</w:t>
            </w:r>
            <w:proofErr w:type="gramEnd"/>
          </w:p>
          <w:p w:rsidR="0016234E" w:rsidRPr="007E77D5" w:rsidRDefault="0016234E" w:rsidP="00676B7B">
            <w:pPr>
              <w:pStyle w:val="1"/>
              <w:spacing w:before="0" w:beforeAutospacing="0" w:after="0" w:afterAutospacing="0"/>
              <w:rPr>
                <w:b w:val="0"/>
                <w:sz w:val="24"/>
                <w:szCs w:val="24"/>
                <w:lang w:eastAsia="en-US"/>
              </w:rPr>
            </w:pPr>
            <w:r w:rsidRPr="007E77D5">
              <w:rPr>
                <w:b w:val="0"/>
                <w:sz w:val="24"/>
                <w:szCs w:val="24"/>
                <w:lang w:eastAsia="en-US"/>
              </w:rPr>
              <w:t>28:16:000000:1745</w:t>
            </w:r>
          </w:p>
        </w:tc>
        <w:tc>
          <w:tcPr>
            <w:tcW w:w="3917" w:type="dxa"/>
            <w:gridSpan w:val="2"/>
            <w:tcBorders>
              <w:top w:val="single" w:sz="6" w:space="0" w:color="auto"/>
              <w:left w:val="single" w:sz="6" w:space="0" w:color="auto"/>
              <w:bottom w:val="single" w:sz="6" w:space="0" w:color="auto"/>
              <w:right w:val="single" w:sz="6" w:space="0" w:color="auto"/>
            </w:tcBorders>
          </w:tcPr>
          <w:p w:rsidR="00E523C2" w:rsidRPr="007E77D5" w:rsidRDefault="0016234E" w:rsidP="00676B7B">
            <w:pPr>
              <w:pStyle w:val="1"/>
              <w:spacing w:before="0" w:beforeAutospacing="0" w:after="0" w:afterAutospacing="0"/>
              <w:jc w:val="both"/>
              <w:rPr>
                <w:b w:val="0"/>
                <w:bCs w:val="0"/>
                <w:color w:val="343434"/>
                <w:sz w:val="24"/>
                <w:szCs w:val="24"/>
              </w:rPr>
            </w:pPr>
            <w:r w:rsidRPr="007E77D5">
              <w:rPr>
                <w:b w:val="0"/>
                <w:bCs w:val="0"/>
                <w:color w:val="343434"/>
                <w:sz w:val="24"/>
                <w:szCs w:val="24"/>
              </w:rPr>
              <w:t xml:space="preserve">Амурская область, р-н </w:t>
            </w:r>
            <w:proofErr w:type="spellStart"/>
            <w:r w:rsidRPr="007E77D5">
              <w:rPr>
                <w:b w:val="0"/>
                <w:bCs w:val="0"/>
                <w:color w:val="343434"/>
                <w:sz w:val="24"/>
                <w:szCs w:val="24"/>
              </w:rPr>
              <w:t>Магдагачинский</w:t>
            </w:r>
            <w:proofErr w:type="spellEnd"/>
            <w:r w:rsidRPr="007E77D5">
              <w:rPr>
                <w:b w:val="0"/>
                <w:bCs w:val="0"/>
                <w:color w:val="343434"/>
                <w:sz w:val="24"/>
                <w:szCs w:val="24"/>
              </w:rPr>
              <w:t xml:space="preserve">, </w:t>
            </w:r>
          </w:p>
          <w:p w:rsidR="00E523C2" w:rsidRPr="007E77D5" w:rsidRDefault="0016234E" w:rsidP="00676B7B">
            <w:pPr>
              <w:pStyle w:val="1"/>
              <w:spacing w:before="0" w:beforeAutospacing="0" w:after="0" w:afterAutospacing="0"/>
              <w:jc w:val="both"/>
              <w:rPr>
                <w:b w:val="0"/>
                <w:bCs w:val="0"/>
                <w:color w:val="343434"/>
                <w:sz w:val="24"/>
                <w:szCs w:val="24"/>
              </w:rPr>
            </w:pPr>
            <w:proofErr w:type="spellStart"/>
            <w:r w:rsidRPr="007E77D5">
              <w:rPr>
                <w:b w:val="0"/>
                <w:bCs w:val="0"/>
                <w:color w:val="343434"/>
                <w:sz w:val="24"/>
                <w:szCs w:val="24"/>
              </w:rPr>
              <w:t>пгт</w:t>
            </w:r>
            <w:proofErr w:type="spellEnd"/>
            <w:r w:rsidRPr="007E77D5">
              <w:rPr>
                <w:b w:val="0"/>
                <w:bCs w:val="0"/>
                <w:color w:val="343434"/>
                <w:sz w:val="24"/>
                <w:szCs w:val="24"/>
              </w:rPr>
              <w:t xml:space="preserve">. Магдагачи, от Скважины до Насосной Станции </w:t>
            </w:r>
          </w:p>
          <w:p w:rsidR="0016234E" w:rsidRPr="007E77D5" w:rsidRDefault="0016234E" w:rsidP="00676B7B">
            <w:pPr>
              <w:pStyle w:val="1"/>
              <w:spacing w:before="0" w:beforeAutospacing="0" w:after="0" w:afterAutospacing="0"/>
              <w:jc w:val="both"/>
              <w:rPr>
                <w:b w:val="0"/>
                <w:sz w:val="24"/>
                <w:szCs w:val="24"/>
                <w:lang w:eastAsia="en-US"/>
              </w:rPr>
            </w:pPr>
            <w:r w:rsidRPr="007E77D5">
              <w:rPr>
                <w:b w:val="0"/>
                <w:bCs w:val="0"/>
                <w:color w:val="343434"/>
                <w:sz w:val="24"/>
                <w:szCs w:val="24"/>
              </w:rPr>
              <w:t>1-Подъема</w:t>
            </w:r>
          </w:p>
        </w:tc>
        <w:tc>
          <w:tcPr>
            <w:tcW w:w="0" w:type="auto"/>
            <w:gridSpan w:val="2"/>
            <w:tcBorders>
              <w:top w:val="single" w:sz="6" w:space="0" w:color="auto"/>
              <w:left w:val="single" w:sz="6" w:space="0" w:color="auto"/>
              <w:bottom w:val="single" w:sz="6" w:space="0" w:color="auto"/>
              <w:right w:val="single" w:sz="6" w:space="0" w:color="auto"/>
            </w:tcBorders>
          </w:tcPr>
          <w:p w:rsidR="0016234E" w:rsidRPr="007E77D5" w:rsidRDefault="00CD28F3" w:rsidP="00676B7B">
            <w:pPr>
              <w:jc w:val="both"/>
              <w:rPr>
                <w:rFonts w:ascii="Times New Roman" w:hAnsi="Times New Roman" w:cs="Times New Roman"/>
                <w:sz w:val="24"/>
                <w:szCs w:val="24"/>
              </w:rPr>
            </w:pPr>
            <w:r w:rsidRPr="007E77D5">
              <w:rPr>
                <w:rFonts w:ascii="Times New Roman" w:hAnsi="Times New Roman" w:cs="Times New Roman"/>
                <w:sz w:val="24"/>
                <w:szCs w:val="24"/>
              </w:rPr>
              <w:t>Протяженность 1183,8 м.</w:t>
            </w:r>
          </w:p>
        </w:tc>
      </w:tr>
      <w:tr w:rsidR="0016234E" w:rsidRPr="007E77D5" w:rsidTr="00D76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68"/>
        </w:trPr>
        <w:tc>
          <w:tcPr>
            <w:tcW w:w="740" w:type="dxa"/>
            <w:gridSpan w:val="2"/>
            <w:tcBorders>
              <w:top w:val="single" w:sz="6" w:space="0" w:color="auto"/>
              <w:left w:val="single" w:sz="6" w:space="0" w:color="auto"/>
              <w:bottom w:val="single" w:sz="6" w:space="0" w:color="auto"/>
              <w:right w:val="single" w:sz="6" w:space="0" w:color="auto"/>
            </w:tcBorders>
            <w:vAlign w:val="center"/>
          </w:tcPr>
          <w:p w:rsidR="0016234E" w:rsidRPr="007E77D5" w:rsidRDefault="0016234E" w:rsidP="00676B7B">
            <w:pPr>
              <w:jc w:val="both"/>
              <w:rPr>
                <w:rFonts w:ascii="Times New Roman" w:hAnsi="Times New Roman" w:cs="Times New Roman"/>
                <w:sz w:val="24"/>
                <w:szCs w:val="24"/>
              </w:rPr>
            </w:pPr>
            <w:r w:rsidRPr="007E77D5">
              <w:rPr>
                <w:rFonts w:ascii="Times New Roman" w:hAnsi="Times New Roman" w:cs="Times New Roman"/>
                <w:sz w:val="24"/>
                <w:szCs w:val="24"/>
              </w:rPr>
              <w:t>23</w:t>
            </w:r>
          </w:p>
        </w:tc>
        <w:tc>
          <w:tcPr>
            <w:tcW w:w="2361" w:type="dxa"/>
            <w:gridSpan w:val="2"/>
            <w:tcBorders>
              <w:top w:val="single" w:sz="6" w:space="0" w:color="auto"/>
              <w:left w:val="single" w:sz="6" w:space="0" w:color="auto"/>
              <w:bottom w:val="single" w:sz="6" w:space="0" w:color="auto"/>
              <w:right w:val="single" w:sz="6" w:space="0" w:color="auto"/>
            </w:tcBorders>
          </w:tcPr>
          <w:p w:rsidR="0016234E" w:rsidRPr="007E77D5" w:rsidRDefault="0016234E" w:rsidP="00676B7B">
            <w:pPr>
              <w:pStyle w:val="1"/>
              <w:spacing w:before="0" w:beforeAutospacing="0" w:after="0" w:afterAutospacing="0"/>
              <w:rPr>
                <w:b w:val="0"/>
                <w:sz w:val="24"/>
                <w:szCs w:val="24"/>
                <w:lang w:eastAsia="en-US"/>
              </w:rPr>
            </w:pPr>
            <w:r w:rsidRPr="007E77D5">
              <w:rPr>
                <w:b w:val="0"/>
                <w:sz w:val="24"/>
                <w:szCs w:val="24"/>
                <w:lang w:eastAsia="en-US"/>
              </w:rPr>
              <w:t xml:space="preserve">Система водоснабжения </w:t>
            </w:r>
          </w:p>
          <w:p w:rsidR="0016234E" w:rsidRPr="007E77D5" w:rsidRDefault="0016234E" w:rsidP="00676B7B">
            <w:pPr>
              <w:pStyle w:val="1"/>
              <w:spacing w:before="0" w:beforeAutospacing="0" w:after="0" w:afterAutospacing="0"/>
              <w:rPr>
                <w:b w:val="0"/>
                <w:sz w:val="24"/>
                <w:szCs w:val="24"/>
                <w:lang w:eastAsia="en-US"/>
              </w:rPr>
            </w:pPr>
            <w:r w:rsidRPr="007E77D5">
              <w:rPr>
                <w:b w:val="0"/>
                <w:sz w:val="24"/>
                <w:szCs w:val="24"/>
                <w:lang w:eastAsia="en-US"/>
              </w:rPr>
              <w:t>28:16:000000:2076</w:t>
            </w:r>
          </w:p>
        </w:tc>
        <w:tc>
          <w:tcPr>
            <w:tcW w:w="3917" w:type="dxa"/>
            <w:gridSpan w:val="2"/>
            <w:tcBorders>
              <w:top w:val="single" w:sz="6" w:space="0" w:color="auto"/>
              <w:left w:val="single" w:sz="6" w:space="0" w:color="auto"/>
              <w:bottom w:val="single" w:sz="6" w:space="0" w:color="auto"/>
              <w:right w:val="single" w:sz="6" w:space="0" w:color="auto"/>
            </w:tcBorders>
          </w:tcPr>
          <w:p w:rsidR="0016234E" w:rsidRPr="007E77D5" w:rsidRDefault="0016234E" w:rsidP="00676B7B">
            <w:pPr>
              <w:pStyle w:val="1"/>
              <w:spacing w:before="0" w:beforeAutospacing="0" w:after="0" w:afterAutospacing="0"/>
              <w:jc w:val="both"/>
              <w:rPr>
                <w:b w:val="0"/>
                <w:sz w:val="24"/>
                <w:szCs w:val="24"/>
                <w:lang w:eastAsia="en-US"/>
              </w:rPr>
            </w:pPr>
            <w:r w:rsidRPr="007E77D5">
              <w:rPr>
                <w:b w:val="0"/>
                <w:bCs w:val="0"/>
                <w:color w:val="343434"/>
                <w:sz w:val="24"/>
                <w:szCs w:val="24"/>
              </w:rPr>
              <w:t xml:space="preserve">Амурская область, р-н </w:t>
            </w:r>
            <w:proofErr w:type="spellStart"/>
            <w:r w:rsidRPr="007E77D5">
              <w:rPr>
                <w:b w:val="0"/>
                <w:bCs w:val="0"/>
                <w:color w:val="343434"/>
                <w:sz w:val="24"/>
                <w:szCs w:val="24"/>
              </w:rPr>
              <w:t>Магдагачинский</w:t>
            </w:r>
            <w:proofErr w:type="spellEnd"/>
            <w:r w:rsidRPr="007E77D5">
              <w:rPr>
                <w:b w:val="0"/>
                <w:bCs w:val="0"/>
                <w:color w:val="343434"/>
                <w:sz w:val="24"/>
                <w:szCs w:val="24"/>
              </w:rPr>
              <w:t xml:space="preserve">, </w:t>
            </w:r>
            <w:proofErr w:type="spellStart"/>
            <w:r w:rsidRPr="007E77D5">
              <w:rPr>
                <w:b w:val="0"/>
                <w:bCs w:val="0"/>
                <w:color w:val="343434"/>
                <w:sz w:val="24"/>
                <w:szCs w:val="24"/>
              </w:rPr>
              <w:t>пгт</w:t>
            </w:r>
            <w:proofErr w:type="spellEnd"/>
            <w:r w:rsidRPr="007E77D5">
              <w:rPr>
                <w:b w:val="0"/>
                <w:bCs w:val="0"/>
                <w:color w:val="343434"/>
                <w:sz w:val="24"/>
                <w:szCs w:val="24"/>
              </w:rPr>
              <w:t>. Магдагачи, ул. Ленина</w:t>
            </w:r>
          </w:p>
        </w:tc>
        <w:tc>
          <w:tcPr>
            <w:tcW w:w="0" w:type="auto"/>
            <w:gridSpan w:val="2"/>
            <w:tcBorders>
              <w:top w:val="single" w:sz="6" w:space="0" w:color="auto"/>
              <w:left w:val="single" w:sz="6" w:space="0" w:color="auto"/>
              <w:bottom w:val="single" w:sz="6" w:space="0" w:color="auto"/>
              <w:right w:val="single" w:sz="6" w:space="0" w:color="auto"/>
            </w:tcBorders>
          </w:tcPr>
          <w:p w:rsidR="0016234E" w:rsidRPr="007E77D5" w:rsidRDefault="00940FC5" w:rsidP="00676B7B">
            <w:pPr>
              <w:jc w:val="both"/>
              <w:rPr>
                <w:rFonts w:ascii="Times New Roman" w:hAnsi="Times New Roman" w:cs="Times New Roman"/>
                <w:sz w:val="24"/>
                <w:szCs w:val="24"/>
              </w:rPr>
            </w:pPr>
            <w:r w:rsidRPr="007E77D5">
              <w:rPr>
                <w:rFonts w:ascii="Times New Roman" w:hAnsi="Times New Roman" w:cs="Times New Roman"/>
                <w:sz w:val="24"/>
                <w:szCs w:val="24"/>
              </w:rPr>
              <w:t>Протяженность 185,7 м.</w:t>
            </w:r>
          </w:p>
        </w:tc>
      </w:tr>
      <w:tr w:rsidR="0016234E" w:rsidRPr="007E77D5" w:rsidTr="00D76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68"/>
        </w:trPr>
        <w:tc>
          <w:tcPr>
            <w:tcW w:w="740" w:type="dxa"/>
            <w:gridSpan w:val="2"/>
            <w:tcBorders>
              <w:top w:val="single" w:sz="6" w:space="0" w:color="auto"/>
              <w:left w:val="single" w:sz="6" w:space="0" w:color="auto"/>
              <w:bottom w:val="single" w:sz="6" w:space="0" w:color="auto"/>
              <w:right w:val="single" w:sz="6" w:space="0" w:color="auto"/>
            </w:tcBorders>
            <w:vAlign w:val="center"/>
          </w:tcPr>
          <w:p w:rsidR="0016234E" w:rsidRPr="007E77D5" w:rsidRDefault="0016234E" w:rsidP="00676B7B">
            <w:pPr>
              <w:jc w:val="both"/>
              <w:rPr>
                <w:rFonts w:ascii="Times New Roman" w:hAnsi="Times New Roman" w:cs="Times New Roman"/>
                <w:sz w:val="24"/>
                <w:szCs w:val="24"/>
              </w:rPr>
            </w:pPr>
            <w:r w:rsidRPr="007E77D5">
              <w:rPr>
                <w:rFonts w:ascii="Times New Roman" w:hAnsi="Times New Roman" w:cs="Times New Roman"/>
                <w:sz w:val="24"/>
                <w:szCs w:val="24"/>
              </w:rPr>
              <w:t>24</w:t>
            </w:r>
          </w:p>
        </w:tc>
        <w:tc>
          <w:tcPr>
            <w:tcW w:w="2361" w:type="dxa"/>
            <w:gridSpan w:val="2"/>
            <w:tcBorders>
              <w:top w:val="single" w:sz="6" w:space="0" w:color="auto"/>
              <w:left w:val="single" w:sz="6" w:space="0" w:color="auto"/>
              <w:bottom w:val="single" w:sz="6" w:space="0" w:color="auto"/>
              <w:right w:val="single" w:sz="6" w:space="0" w:color="auto"/>
            </w:tcBorders>
          </w:tcPr>
          <w:p w:rsidR="0016234E" w:rsidRPr="007E77D5" w:rsidRDefault="0016234E" w:rsidP="00676B7B">
            <w:pPr>
              <w:pStyle w:val="1"/>
              <w:spacing w:before="0" w:beforeAutospacing="0" w:after="0" w:afterAutospacing="0"/>
              <w:rPr>
                <w:b w:val="0"/>
                <w:sz w:val="24"/>
                <w:szCs w:val="24"/>
                <w:lang w:eastAsia="en-US"/>
              </w:rPr>
            </w:pPr>
            <w:r w:rsidRPr="007E77D5">
              <w:rPr>
                <w:b w:val="0"/>
                <w:sz w:val="24"/>
                <w:szCs w:val="24"/>
                <w:lang w:eastAsia="en-US"/>
              </w:rPr>
              <w:t xml:space="preserve">Столярные мастерская насосной станции №4 </w:t>
            </w:r>
          </w:p>
          <w:p w:rsidR="0016234E" w:rsidRPr="007E77D5" w:rsidRDefault="0016234E" w:rsidP="00676B7B">
            <w:pPr>
              <w:pStyle w:val="1"/>
              <w:spacing w:before="0" w:beforeAutospacing="0" w:after="0" w:afterAutospacing="0"/>
              <w:rPr>
                <w:b w:val="0"/>
                <w:sz w:val="24"/>
                <w:szCs w:val="24"/>
                <w:lang w:eastAsia="en-US"/>
              </w:rPr>
            </w:pPr>
            <w:r w:rsidRPr="007E77D5">
              <w:rPr>
                <w:b w:val="0"/>
                <w:sz w:val="24"/>
                <w:szCs w:val="24"/>
                <w:lang w:eastAsia="en-US"/>
              </w:rPr>
              <w:t>28:16:000000:1644</w:t>
            </w:r>
          </w:p>
        </w:tc>
        <w:tc>
          <w:tcPr>
            <w:tcW w:w="3917" w:type="dxa"/>
            <w:gridSpan w:val="2"/>
            <w:tcBorders>
              <w:top w:val="single" w:sz="6" w:space="0" w:color="auto"/>
              <w:left w:val="single" w:sz="6" w:space="0" w:color="auto"/>
              <w:bottom w:val="single" w:sz="6" w:space="0" w:color="auto"/>
              <w:right w:val="single" w:sz="6" w:space="0" w:color="auto"/>
            </w:tcBorders>
          </w:tcPr>
          <w:p w:rsidR="0016234E" w:rsidRPr="007E77D5" w:rsidRDefault="0016234E" w:rsidP="00676B7B">
            <w:pPr>
              <w:pStyle w:val="1"/>
              <w:spacing w:before="0" w:beforeAutospacing="0" w:after="0" w:afterAutospacing="0"/>
              <w:jc w:val="both"/>
              <w:rPr>
                <w:b w:val="0"/>
                <w:sz w:val="24"/>
                <w:szCs w:val="24"/>
                <w:lang w:eastAsia="en-US"/>
              </w:rPr>
            </w:pPr>
            <w:r w:rsidRPr="007E77D5">
              <w:rPr>
                <w:b w:val="0"/>
                <w:bCs w:val="0"/>
                <w:color w:val="343434"/>
                <w:sz w:val="24"/>
                <w:szCs w:val="24"/>
              </w:rPr>
              <w:t xml:space="preserve">Амурская область, р-н </w:t>
            </w:r>
            <w:proofErr w:type="spellStart"/>
            <w:r w:rsidRPr="007E77D5">
              <w:rPr>
                <w:b w:val="0"/>
                <w:bCs w:val="0"/>
                <w:color w:val="343434"/>
                <w:sz w:val="24"/>
                <w:szCs w:val="24"/>
              </w:rPr>
              <w:t>Магдагачинский</w:t>
            </w:r>
            <w:proofErr w:type="spellEnd"/>
            <w:r w:rsidRPr="007E77D5">
              <w:rPr>
                <w:b w:val="0"/>
                <w:bCs w:val="0"/>
                <w:color w:val="343434"/>
                <w:sz w:val="24"/>
                <w:szCs w:val="24"/>
              </w:rPr>
              <w:t xml:space="preserve">, </w:t>
            </w:r>
            <w:proofErr w:type="spellStart"/>
            <w:r w:rsidRPr="007E77D5">
              <w:rPr>
                <w:b w:val="0"/>
                <w:bCs w:val="0"/>
                <w:color w:val="343434"/>
                <w:sz w:val="24"/>
                <w:szCs w:val="24"/>
              </w:rPr>
              <w:t>пгт</w:t>
            </w:r>
            <w:proofErr w:type="spellEnd"/>
            <w:r w:rsidRPr="007E77D5">
              <w:rPr>
                <w:b w:val="0"/>
                <w:bCs w:val="0"/>
                <w:color w:val="343434"/>
                <w:sz w:val="24"/>
                <w:szCs w:val="24"/>
              </w:rPr>
              <w:t xml:space="preserve">. Магдагачи, </w:t>
            </w:r>
            <w:proofErr w:type="spellStart"/>
            <w:proofErr w:type="gramStart"/>
            <w:r w:rsidRPr="007E77D5">
              <w:rPr>
                <w:b w:val="0"/>
                <w:bCs w:val="0"/>
                <w:color w:val="343434"/>
                <w:sz w:val="24"/>
                <w:szCs w:val="24"/>
              </w:rPr>
              <w:t>ул</w:t>
            </w:r>
            <w:proofErr w:type="spellEnd"/>
            <w:proofErr w:type="gramEnd"/>
            <w:r w:rsidRPr="007E77D5">
              <w:rPr>
                <w:b w:val="0"/>
                <w:bCs w:val="0"/>
                <w:color w:val="343434"/>
                <w:sz w:val="24"/>
                <w:szCs w:val="24"/>
              </w:rPr>
              <w:t xml:space="preserve"> Партизанская, литера А61</w:t>
            </w:r>
          </w:p>
        </w:tc>
        <w:tc>
          <w:tcPr>
            <w:tcW w:w="0" w:type="auto"/>
            <w:gridSpan w:val="2"/>
            <w:tcBorders>
              <w:top w:val="single" w:sz="6" w:space="0" w:color="auto"/>
              <w:left w:val="single" w:sz="6" w:space="0" w:color="auto"/>
              <w:bottom w:val="single" w:sz="6" w:space="0" w:color="auto"/>
              <w:right w:val="single" w:sz="6" w:space="0" w:color="auto"/>
            </w:tcBorders>
          </w:tcPr>
          <w:p w:rsidR="0016234E" w:rsidRPr="007E77D5" w:rsidRDefault="005E41A7" w:rsidP="00676B7B">
            <w:pPr>
              <w:jc w:val="both"/>
              <w:rPr>
                <w:rFonts w:ascii="Times New Roman" w:hAnsi="Times New Roman" w:cs="Times New Roman"/>
                <w:sz w:val="24"/>
                <w:szCs w:val="24"/>
              </w:rPr>
            </w:pPr>
            <w:r w:rsidRPr="007E77D5">
              <w:rPr>
                <w:rFonts w:ascii="Times New Roman" w:hAnsi="Times New Roman" w:cs="Times New Roman"/>
                <w:sz w:val="24"/>
                <w:szCs w:val="24"/>
              </w:rPr>
              <w:t>Площадь 131,6 кв.м.</w:t>
            </w:r>
          </w:p>
        </w:tc>
      </w:tr>
      <w:tr w:rsidR="0016234E" w:rsidRPr="007E77D5" w:rsidTr="00D76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68"/>
        </w:trPr>
        <w:tc>
          <w:tcPr>
            <w:tcW w:w="740" w:type="dxa"/>
            <w:gridSpan w:val="2"/>
            <w:tcBorders>
              <w:top w:val="single" w:sz="6" w:space="0" w:color="auto"/>
              <w:left w:val="single" w:sz="6" w:space="0" w:color="auto"/>
              <w:bottom w:val="single" w:sz="6" w:space="0" w:color="auto"/>
              <w:right w:val="single" w:sz="6" w:space="0" w:color="auto"/>
            </w:tcBorders>
            <w:vAlign w:val="center"/>
          </w:tcPr>
          <w:p w:rsidR="0016234E" w:rsidRPr="007E77D5" w:rsidRDefault="0016234E" w:rsidP="00676B7B">
            <w:pPr>
              <w:jc w:val="both"/>
              <w:rPr>
                <w:rFonts w:ascii="Times New Roman" w:hAnsi="Times New Roman" w:cs="Times New Roman"/>
                <w:sz w:val="24"/>
                <w:szCs w:val="24"/>
              </w:rPr>
            </w:pPr>
            <w:r w:rsidRPr="007E77D5">
              <w:rPr>
                <w:rFonts w:ascii="Times New Roman" w:hAnsi="Times New Roman" w:cs="Times New Roman"/>
                <w:sz w:val="24"/>
                <w:szCs w:val="24"/>
              </w:rPr>
              <w:t>2</w:t>
            </w:r>
            <w:r w:rsidR="00F62235" w:rsidRPr="007E77D5">
              <w:rPr>
                <w:rFonts w:ascii="Times New Roman" w:hAnsi="Times New Roman" w:cs="Times New Roman"/>
                <w:sz w:val="24"/>
                <w:szCs w:val="24"/>
              </w:rPr>
              <w:t>5</w:t>
            </w:r>
          </w:p>
        </w:tc>
        <w:tc>
          <w:tcPr>
            <w:tcW w:w="2361" w:type="dxa"/>
            <w:gridSpan w:val="2"/>
            <w:tcBorders>
              <w:top w:val="single" w:sz="6" w:space="0" w:color="auto"/>
              <w:left w:val="single" w:sz="6" w:space="0" w:color="auto"/>
              <w:bottom w:val="single" w:sz="6" w:space="0" w:color="auto"/>
              <w:right w:val="single" w:sz="6" w:space="0" w:color="auto"/>
            </w:tcBorders>
          </w:tcPr>
          <w:p w:rsidR="0016234E" w:rsidRPr="007E77D5" w:rsidRDefault="0016234E" w:rsidP="00676B7B">
            <w:pPr>
              <w:pStyle w:val="1"/>
              <w:spacing w:before="0" w:beforeAutospacing="0" w:after="0" w:afterAutospacing="0"/>
              <w:rPr>
                <w:b w:val="0"/>
                <w:sz w:val="24"/>
                <w:szCs w:val="24"/>
                <w:lang w:eastAsia="en-US"/>
              </w:rPr>
            </w:pPr>
            <w:r w:rsidRPr="007E77D5">
              <w:rPr>
                <w:b w:val="0"/>
                <w:sz w:val="24"/>
                <w:szCs w:val="24"/>
                <w:lang w:eastAsia="en-US"/>
              </w:rPr>
              <w:t xml:space="preserve">Водопроводная башня </w:t>
            </w:r>
          </w:p>
          <w:p w:rsidR="0016234E" w:rsidRPr="007E77D5" w:rsidRDefault="0016234E" w:rsidP="00676B7B">
            <w:pPr>
              <w:pStyle w:val="1"/>
              <w:spacing w:before="0" w:beforeAutospacing="0" w:after="0" w:afterAutospacing="0"/>
              <w:rPr>
                <w:b w:val="0"/>
                <w:sz w:val="24"/>
                <w:szCs w:val="24"/>
                <w:lang w:eastAsia="en-US"/>
              </w:rPr>
            </w:pPr>
            <w:r w:rsidRPr="007E77D5">
              <w:rPr>
                <w:b w:val="0"/>
                <w:sz w:val="24"/>
                <w:szCs w:val="24"/>
                <w:lang w:eastAsia="en-US"/>
              </w:rPr>
              <w:lastRenderedPageBreak/>
              <w:t>28:16:000000:1645</w:t>
            </w:r>
          </w:p>
        </w:tc>
        <w:tc>
          <w:tcPr>
            <w:tcW w:w="3917" w:type="dxa"/>
            <w:gridSpan w:val="2"/>
            <w:tcBorders>
              <w:top w:val="single" w:sz="6" w:space="0" w:color="auto"/>
              <w:left w:val="single" w:sz="6" w:space="0" w:color="auto"/>
              <w:bottom w:val="single" w:sz="6" w:space="0" w:color="auto"/>
              <w:right w:val="single" w:sz="6" w:space="0" w:color="auto"/>
            </w:tcBorders>
          </w:tcPr>
          <w:p w:rsidR="0016234E" w:rsidRPr="007E77D5" w:rsidRDefault="0016234E" w:rsidP="00676B7B">
            <w:pPr>
              <w:pStyle w:val="1"/>
              <w:spacing w:before="0" w:beforeAutospacing="0" w:after="0" w:afterAutospacing="0"/>
              <w:jc w:val="both"/>
              <w:rPr>
                <w:b w:val="0"/>
                <w:sz w:val="24"/>
                <w:szCs w:val="24"/>
                <w:lang w:eastAsia="en-US"/>
              </w:rPr>
            </w:pPr>
            <w:r w:rsidRPr="007E77D5">
              <w:rPr>
                <w:b w:val="0"/>
                <w:bCs w:val="0"/>
                <w:color w:val="343434"/>
                <w:sz w:val="24"/>
                <w:szCs w:val="24"/>
              </w:rPr>
              <w:lastRenderedPageBreak/>
              <w:t xml:space="preserve">Амурская область, р-н </w:t>
            </w:r>
            <w:proofErr w:type="spellStart"/>
            <w:r w:rsidRPr="007E77D5">
              <w:rPr>
                <w:b w:val="0"/>
                <w:bCs w:val="0"/>
                <w:color w:val="343434"/>
                <w:sz w:val="24"/>
                <w:szCs w:val="24"/>
              </w:rPr>
              <w:t>Магдагачинский</w:t>
            </w:r>
            <w:proofErr w:type="spellEnd"/>
            <w:r w:rsidRPr="007E77D5">
              <w:rPr>
                <w:b w:val="0"/>
                <w:bCs w:val="0"/>
                <w:color w:val="343434"/>
                <w:sz w:val="24"/>
                <w:szCs w:val="24"/>
              </w:rPr>
              <w:t xml:space="preserve">, </w:t>
            </w:r>
            <w:proofErr w:type="spellStart"/>
            <w:r w:rsidRPr="007E77D5">
              <w:rPr>
                <w:b w:val="0"/>
                <w:bCs w:val="0"/>
                <w:color w:val="343434"/>
                <w:sz w:val="24"/>
                <w:szCs w:val="24"/>
              </w:rPr>
              <w:t>пгт</w:t>
            </w:r>
            <w:proofErr w:type="spellEnd"/>
            <w:r w:rsidRPr="007E77D5">
              <w:rPr>
                <w:b w:val="0"/>
                <w:bCs w:val="0"/>
                <w:color w:val="343434"/>
                <w:sz w:val="24"/>
                <w:szCs w:val="24"/>
              </w:rPr>
              <w:t xml:space="preserve">. Магдагачи, </w:t>
            </w:r>
            <w:r w:rsidRPr="007E77D5">
              <w:rPr>
                <w:b w:val="0"/>
                <w:bCs w:val="0"/>
                <w:color w:val="343434"/>
                <w:sz w:val="24"/>
                <w:szCs w:val="24"/>
              </w:rPr>
              <w:lastRenderedPageBreak/>
              <w:t xml:space="preserve">улица Партизанская, </w:t>
            </w:r>
            <w:proofErr w:type="gramStart"/>
            <w:r w:rsidRPr="007E77D5">
              <w:rPr>
                <w:b w:val="0"/>
                <w:bCs w:val="0"/>
                <w:color w:val="343434"/>
                <w:sz w:val="24"/>
                <w:szCs w:val="24"/>
              </w:rPr>
              <w:t>Лит</w:t>
            </w:r>
            <w:proofErr w:type="gramEnd"/>
            <w:r w:rsidRPr="007E77D5">
              <w:rPr>
                <w:b w:val="0"/>
                <w:bCs w:val="0"/>
                <w:color w:val="343434"/>
                <w:sz w:val="24"/>
                <w:szCs w:val="24"/>
              </w:rPr>
              <w:t>. Б-39</w:t>
            </w:r>
          </w:p>
        </w:tc>
        <w:tc>
          <w:tcPr>
            <w:tcW w:w="0" w:type="auto"/>
            <w:gridSpan w:val="2"/>
            <w:tcBorders>
              <w:top w:val="single" w:sz="6" w:space="0" w:color="auto"/>
              <w:left w:val="single" w:sz="6" w:space="0" w:color="auto"/>
              <w:bottom w:val="single" w:sz="6" w:space="0" w:color="auto"/>
              <w:right w:val="single" w:sz="6" w:space="0" w:color="auto"/>
            </w:tcBorders>
          </w:tcPr>
          <w:p w:rsidR="0016234E" w:rsidRPr="007E77D5" w:rsidRDefault="005E41A7" w:rsidP="00676B7B">
            <w:pPr>
              <w:jc w:val="both"/>
              <w:rPr>
                <w:rFonts w:ascii="Times New Roman" w:hAnsi="Times New Roman" w:cs="Times New Roman"/>
                <w:sz w:val="24"/>
                <w:szCs w:val="24"/>
              </w:rPr>
            </w:pPr>
            <w:r w:rsidRPr="007E77D5">
              <w:rPr>
                <w:rFonts w:ascii="Times New Roman" w:hAnsi="Times New Roman" w:cs="Times New Roman"/>
                <w:sz w:val="24"/>
                <w:szCs w:val="24"/>
              </w:rPr>
              <w:lastRenderedPageBreak/>
              <w:t>Площадь 13,8 кв.м.</w:t>
            </w:r>
          </w:p>
        </w:tc>
      </w:tr>
      <w:tr w:rsidR="0016234E" w:rsidRPr="007E77D5" w:rsidTr="00D76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68"/>
        </w:trPr>
        <w:tc>
          <w:tcPr>
            <w:tcW w:w="740" w:type="dxa"/>
            <w:gridSpan w:val="2"/>
            <w:tcBorders>
              <w:top w:val="single" w:sz="6" w:space="0" w:color="auto"/>
              <w:left w:val="single" w:sz="6" w:space="0" w:color="auto"/>
              <w:bottom w:val="single" w:sz="6" w:space="0" w:color="auto"/>
              <w:right w:val="single" w:sz="6" w:space="0" w:color="auto"/>
            </w:tcBorders>
            <w:vAlign w:val="center"/>
          </w:tcPr>
          <w:p w:rsidR="0016234E" w:rsidRPr="007E77D5" w:rsidRDefault="0016234E" w:rsidP="00676B7B">
            <w:pPr>
              <w:jc w:val="both"/>
              <w:rPr>
                <w:rFonts w:ascii="Times New Roman" w:hAnsi="Times New Roman" w:cs="Times New Roman"/>
                <w:sz w:val="24"/>
                <w:szCs w:val="24"/>
              </w:rPr>
            </w:pPr>
            <w:r w:rsidRPr="007E77D5">
              <w:rPr>
                <w:rFonts w:ascii="Times New Roman" w:hAnsi="Times New Roman" w:cs="Times New Roman"/>
                <w:sz w:val="24"/>
                <w:szCs w:val="24"/>
              </w:rPr>
              <w:lastRenderedPageBreak/>
              <w:t>2</w:t>
            </w:r>
            <w:r w:rsidR="00F62235" w:rsidRPr="007E77D5">
              <w:rPr>
                <w:rFonts w:ascii="Times New Roman" w:hAnsi="Times New Roman" w:cs="Times New Roman"/>
                <w:sz w:val="24"/>
                <w:szCs w:val="24"/>
              </w:rPr>
              <w:t>6</w:t>
            </w:r>
          </w:p>
        </w:tc>
        <w:tc>
          <w:tcPr>
            <w:tcW w:w="2361" w:type="dxa"/>
            <w:gridSpan w:val="2"/>
            <w:tcBorders>
              <w:top w:val="single" w:sz="6" w:space="0" w:color="auto"/>
              <w:left w:val="single" w:sz="6" w:space="0" w:color="auto"/>
              <w:bottom w:val="single" w:sz="6" w:space="0" w:color="auto"/>
              <w:right w:val="single" w:sz="6" w:space="0" w:color="auto"/>
            </w:tcBorders>
          </w:tcPr>
          <w:p w:rsidR="0016234E" w:rsidRPr="007E77D5" w:rsidRDefault="0016234E" w:rsidP="00676B7B">
            <w:pPr>
              <w:pStyle w:val="1"/>
              <w:spacing w:before="0" w:beforeAutospacing="0" w:after="0" w:afterAutospacing="0"/>
              <w:rPr>
                <w:b w:val="0"/>
                <w:sz w:val="24"/>
                <w:szCs w:val="24"/>
                <w:lang w:eastAsia="en-US"/>
              </w:rPr>
            </w:pPr>
            <w:r w:rsidRPr="007E77D5">
              <w:rPr>
                <w:b w:val="0"/>
                <w:sz w:val="24"/>
                <w:szCs w:val="24"/>
                <w:lang w:eastAsia="en-US"/>
              </w:rPr>
              <w:t xml:space="preserve">Насосная станция №4 </w:t>
            </w:r>
          </w:p>
          <w:p w:rsidR="0016234E" w:rsidRPr="007E77D5" w:rsidRDefault="0016234E" w:rsidP="00676B7B">
            <w:pPr>
              <w:pStyle w:val="1"/>
              <w:spacing w:before="0" w:beforeAutospacing="0" w:after="0" w:afterAutospacing="0"/>
              <w:rPr>
                <w:b w:val="0"/>
                <w:sz w:val="24"/>
                <w:szCs w:val="24"/>
                <w:lang w:eastAsia="en-US"/>
              </w:rPr>
            </w:pPr>
            <w:r w:rsidRPr="007E77D5">
              <w:rPr>
                <w:b w:val="0"/>
                <w:sz w:val="24"/>
                <w:szCs w:val="24"/>
                <w:lang w:eastAsia="en-US"/>
              </w:rPr>
              <w:t>28:16:000000:1650</w:t>
            </w:r>
          </w:p>
        </w:tc>
        <w:tc>
          <w:tcPr>
            <w:tcW w:w="3917" w:type="dxa"/>
            <w:gridSpan w:val="2"/>
            <w:tcBorders>
              <w:top w:val="single" w:sz="6" w:space="0" w:color="auto"/>
              <w:left w:val="single" w:sz="6" w:space="0" w:color="auto"/>
              <w:bottom w:val="single" w:sz="6" w:space="0" w:color="auto"/>
              <w:right w:val="single" w:sz="6" w:space="0" w:color="auto"/>
            </w:tcBorders>
          </w:tcPr>
          <w:p w:rsidR="0016234E" w:rsidRPr="007E77D5" w:rsidRDefault="0016234E" w:rsidP="00676B7B">
            <w:pPr>
              <w:pStyle w:val="1"/>
              <w:spacing w:before="0" w:beforeAutospacing="0" w:after="0" w:afterAutospacing="0"/>
              <w:jc w:val="both"/>
              <w:rPr>
                <w:b w:val="0"/>
                <w:sz w:val="24"/>
                <w:szCs w:val="24"/>
                <w:lang w:eastAsia="en-US"/>
              </w:rPr>
            </w:pPr>
            <w:r w:rsidRPr="007E77D5">
              <w:rPr>
                <w:b w:val="0"/>
                <w:bCs w:val="0"/>
                <w:color w:val="343434"/>
                <w:sz w:val="24"/>
                <w:szCs w:val="24"/>
              </w:rPr>
              <w:t xml:space="preserve">Амурская область, р-н </w:t>
            </w:r>
            <w:proofErr w:type="spellStart"/>
            <w:r w:rsidRPr="007E77D5">
              <w:rPr>
                <w:b w:val="0"/>
                <w:bCs w:val="0"/>
                <w:color w:val="343434"/>
                <w:sz w:val="24"/>
                <w:szCs w:val="24"/>
              </w:rPr>
              <w:t>Магдагачинский</w:t>
            </w:r>
            <w:proofErr w:type="spellEnd"/>
            <w:r w:rsidRPr="007E77D5">
              <w:rPr>
                <w:b w:val="0"/>
                <w:bCs w:val="0"/>
                <w:color w:val="343434"/>
                <w:sz w:val="24"/>
                <w:szCs w:val="24"/>
              </w:rPr>
              <w:t xml:space="preserve">, </w:t>
            </w:r>
            <w:proofErr w:type="spellStart"/>
            <w:r w:rsidRPr="007E77D5">
              <w:rPr>
                <w:b w:val="0"/>
                <w:bCs w:val="0"/>
                <w:color w:val="343434"/>
                <w:sz w:val="24"/>
                <w:szCs w:val="24"/>
              </w:rPr>
              <w:t>пгт</w:t>
            </w:r>
            <w:proofErr w:type="spellEnd"/>
            <w:r w:rsidRPr="007E77D5">
              <w:rPr>
                <w:b w:val="0"/>
                <w:bCs w:val="0"/>
                <w:color w:val="343434"/>
                <w:sz w:val="24"/>
                <w:szCs w:val="24"/>
              </w:rPr>
              <w:t xml:space="preserve">. Магдагачи, улица Партизанская, </w:t>
            </w:r>
            <w:proofErr w:type="gramStart"/>
            <w:r w:rsidRPr="007E77D5">
              <w:rPr>
                <w:b w:val="0"/>
                <w:bCs w:val="0"/>
                <w:color w:val="343434"/>
                <w:sz w:val="24"/>
                <w:szCs w:val="24"/>
              </w:rPr>
              <w:t>Лит</w:t>
            </w:r>
            <w:proofErr w:type="gramEnd"/>
            <w:r w:rsidRPr="007E77D5">
              <w:rPr>
                <w:b w:val="0"/>
                <w:bCs w:val="0"/>
                <w:color w:val="343434"/>
                <w:sz w:val="24"/>
                <w:szCs w:val="24"/>
              </w:rPr>
              <w:t>. А-26</w:t>
            </w:r>
          </w:p>
        </w:tc>
        <w:tc>
          <w:tcPr>
            <w:tcW w:w="0" w:type="auto"/>
            <w:gridSpan w:val="2"/>
            <w:tcBorders>
              <w:top w:val="single" w:sz="6" w:space="0" w:color="auto"/>
              <w:left w:val="single" w:sz="6" w:space="0" w:color="auto"/>
              <w:bottom w:val="single" w:sz="6" w:space="0" w:color="auto"/>
              <w:right w:val="single" w:sz="6" w:space="0" w:color="auto"/>
            </w:tcBorders>
          </w:tcPr>
          <w:p w:rsidR="0016234E" w:rsidRPr="007E77D5" w:rsidRDefault="005E41A7" w:rsidP="00676B7B">
            <w:pPr>
              <w:jc w:val="both"/>
              <w:rPr>
                <w:rFonts w:ascii="Times New Roman" w:hAnsi="Times New Roman" w:cs="Times New Roman"/>
                <w:sz w:val="24"/>
                <w:szCs w:val="24"/>
              </w:rPr>
            </w:pPr>
            <w:r w:rsidRPr="007E77D5">
              <w:rPr>
                <w:rFonts w:ascii="Times New Roman" w:hAnsi="Times New Roman" w:cs="Times New Roman"/>
                <w:sz w:val="24"/>
                <w:szCs w:val="24"/>
              </w:rPr>
              <w:t>Площадь 48,1 кв.м.</w:t>
            </w:r>
          </w:p>
        </w:tc>
      </w:tr>
      <w:tr w:rsidR="0016234E" w:rsidRPr="007E77D5" w:rsidTr="00D76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68"/>
        </w:trPr>
        <w:tc>
          <w:tcPr>
            <w:tcW w:w="740" w:type="dxa"/>
            <w:gridSpan w:val="2"/>
            <w:tcBorders>
              <w:top w:val="single" w:sz="6" w:space="0" w:color="auto"/>
              <w:left w:val="single" w:sz="6" w:space="0" w:color="auto"/>
              <w:bottom w:val="single" w:sz="6" w:space="0" w:color="auto"/>
              <w:right w:val="single" w:sz="6" w:space="0" w:color="auto"/>
            </w:tcBorders>
            <w:vAlign w:val="center"/>
          </w:tcPr>
          <w:p w:rsidR="0016234E" w:rsidRPr="007E77D5" w:rsidRDefault="0016234E" w:rsidP="00676B7B">
            <w:pPr>
              <w:jc w:val="both"/>
              <w:rPr>
                <w:rFonts w:ascii="Times New Roman" w:hAnsi="Times New Roman" w:cs="Times New Roman"/>
                <w:sz w:val="24"/>
                <w:szCs w:val="24"/>
              </w:rPr>
            </w:pPr>
            <w:r w:rsidRPr="007E77D5">
              <w:rPr>
                <w:rFonts w:ascii="Times New Roman" w:hAnsi="Times New Roman" w:cs="Times New Roman"/>
                <w:sz w:val="24"/>
                <w:szCs w:val="24"/>
              </w:rPr>
              <w:t>2</w:t>
            </w:r>
            <w:r w:rsidR="00F62235" w:rsidRPr="007E77D5">
              <w:rPr>
                <w:rFonts w:ascii="Times New Roman" w:hAnsi="Times New Roman" w:cs="Times New Roman"/>
                <w:sz w:val="24"/>
                <w:szCs w:val="24"/>
              </w:rPr>
              <w:t>7</w:t>
            </w:r>
          </w:p>
        </w:tc>
        <w:tc>
          <w:tcPr>
            <w:tcW w:w="2361" w:type="dxa"/>
            <w:gridSpan w:val="2"/>
            <w:tcBorders>
              <w:top w:val="single" w:sz="6" w:space="0" w:color="auto"/>
              <w:left w:val="single" w:sz="6" w:space="0" w:color="auto"/>
              <w:bottom w:val="single" w:sz="6" w:space="0" w:color="auto"/>
              <w:right w:val="single" w:sz="6" w:space="0" w:color="auto"/>
            </w:tcBorders>
          </w:tcPr>
          <w:p w:rsidR="0016234E" w:rsidRPr="007E77D5" w:rsidRDefault="0016234E" w:rsidP="00676B7B">
            <w:pPr>
              <w:pStyle w:val="1"/>
              <w:spacing w:before="0" w:beforeAutospacing="0" w:after="0" w:afterAutospacing="0"/>
              <w:rPr>
                <w:b w:val="0"/>
                <w:sz w:val="24"/>
                <w:szCs w:val="24"/>
                <w:lang w:eastAsia="en-US"/>
              </w:rPr>
            </w:pPr>
            <w:r w:rsidRPr="007E77D5">
              <w:rPr>
                <w:b w:val="0"/>
                <w:sz w:val="24"/>
                <w:szCs w:val="24"/>
                <w:lang w:eastAsia="en-US"/>
              </w:rPr>
              <w:t xml:space="preserve">Скважина артезианская </w:t>
            </w:r>
          </w:p>
          <w:p w:rsidR="0016234E" w:rsidRPr="007E77D5" w:rsidRDefault="0016234E" w:rsidP="00676B7B">
            <w:pPr>
              <w:pStyle w:val="1"/>
              <w:spacing w:before="0" w:beforeAutospacing="0" w:after="0" w:afterAutospacing="0"/>
              <w:rPr>
                <w:b w:val="0"/>
                <w:sz w:val="24"/>
                <w:szCs w:val="24"/>
                <w:lang w:eastAsia="en-US"/>
              </w:rPr>
            </w:pPr>
            <w:r w:rsidRPr="007E77D5">
              <w:rPr>
                <w:b w:val="0"/>
                <w:sz w:val="24"/>
                <w:szCs w:val="24"/>
                <w:lang w:eastAsia="en-US"/>
              </w:rPr>
              <w:t>28:16:000000:1652</w:t>
            </w:r>
          </w:p>
        </w:tc>
        <w:tc>
          <w:tcPr>
            <w:tcW w:w="3917" w:type="dxa"/>
            <w:gridSpan w:val="2"/>
            <w:tcBorders>
              <w:top w:val="single" w:sz="6" w:space="0" w:color="auto"/>
              <w:left w:val="single" w:sz="6" w:space="0" w:color="auto"/>
              <w:bottom w:val="single" w:sz="6" w:space="0" w:color="auto"/>
              <w:right w:val="single" w:sz="6" w:space="0" w:color="auto"/>
            </w:tcBorders>
          </w:tcPr>
          <w:p w:rsidR="00743092" w:rsidRPr="007E77D5" w:rsidRDefault="0016234E" w:rsidP="00676B7B">
            <w:pPr>
              <w:pStyle w:val="1"/>
              <w:spacing w:before="0" w:beforeAutospacing="0" w:after="0" w:afterAutospacing="0"/>
              <w:jc w:val="both"/>
              <w:rPr>
                <w:b w:val="0"/>
                <w:bCs w:val="0"/>
                <w:color w:val="343434"/>
                <w:sz w:val="24"/>
                <w:szCs w:val="24"/>
              </w:rPr>
            </w:pPr>
            <w:r w:rsidRPr="007E77D5">
              <w:rPr>
                <w:b w:val="0"/>
                <w:bCs w:val="0"/>
                <w:color w:val="343434"/>
                <w:sz w:val="24"/>
                <w:szCs w:val="24"/>
              </w:rPr>
              <w:t xml:space="preserve">Амурская область, </w:t>
            </w:r>
          </w:p>
          <w:p w:rsidR="00743092" w:rsidRPr="007E77D5" w:rsidRDefault="0016234E" w:rsidP="00676B7B">
            <w:pPr>
              <w:pStyle w:val="1"/>
              <w:spacing w:before="0" w:beforeAutospacing="0" w:after="0" w:afterAutospacing="0"/>
              <w:jc w:val="both"/>
              <w:rPr>
                <w:b w:val="0"/>
                <w:bCs w:val="0"/>
                <w:color w:val="343434"/>
                <w:sz w:val="24"/>
                <w:szCs w:val="24"/>
              </w:rPr>
            </w:pPr>
            <w:r w:rsidRPr="007E77D5">
              <w:rPr>
                <w:b w:val="0"/>
                <w:bCs w:val="0"/>
                <w:color w:val="343434"/>
                <w:sz w:val="24"/>
                <w:szCs w:val="24"/>
              </w:rPr>
              <w:t xml:space="preserve">р-н </w:t>
            </w:r>
            <w:proofErr w:type="spellStart"/>
            <w:r w:rsidRPr="007E77D5">
              <w:rPr>
                <w:b w:val="0"/>
                <w:bCs w:val="0"/>
                <w:color w:val="343434"/>
                <w:sz w:val="24"/>
                <w:szCs w:val="24"/>
              </w:rPr>
              <w:t>Магдагачинский</w:t>
            </w:r>
            <w:proofErr w:type="spellEnd"/>
            <w:r w:rsidRPr="007E77D5">
              <w:rPr>
                <w:b w:val="0"/>
                <w:bCs w:val="0"/>
                <w:color w:val="343434"/>
                <w:sz w:val="24"/>
                <w:szCs w:val="24"/>
              </w:rPr>
              <w:t xml:space="preserve">, </w:t>
            </w:r>
          </w:p>
          <w:p w:rsidR="00743092" w:rsidRPr="007E77D5" w:rsidRDefault="0016234E" w:rsidP="00676B7B">
            <w:pPr>
              <w:pStyle w:val="1"/>
              <w:spacing w:before="0" w:beforeAutospacing="0" w:after="0" w:afterAutospacing="0"/>
              <w:jc w:val="both"/>
              <w:rPr>
                <w:b w:val="0"/>
                <w:bCs w:val="0"/>
                <w:color w:val="343434"/>
                <w:sz w:val="24"/>
                <w:szCs w:val="24"/>
              </w:rPr>
            </w:pPr>
            <w:proofErr w:type="spellStart"/>
            <w:r w:rsidRPr="007E77D5">
              <w:rPr>
                <w:b w:val="0"/>
                <w:bCs w:val="0"/>
                <w:color w:val="343434"/>
                <w:sz w:val="24"/>
                <w:szCs w:val="24"/>
              </w:rPr>
              <w:t>пгт</w:t>
            </w:r>
            <w:proofErr w:type="spellEnd"/>
            <w:r w:rsidRPr="007E77D5">
              <w:rPr>
                <w:b w:val="0"/>
                <w:bCs w:val="0"/>
                <w:color w:val="343434"/>
                <w:sz w:val="24"/>
                <w:szCs w:val="24"/>
              </w:rPr>
              <w:t xml:space="preserve">. Магдагачи, </w:t>
            </w:r>
          </w:p>
          <w:p w:rsidR="0016234E" w:rsidRPr="007E77D5" w:rsidRDefault="0016234E" w:rsidP="00676B7B">
            <w:pPr>
              <w:pStyle w:val="1"/>
              <w:spacing w:before="0" w:beforeAutospacing="0" w:after="0" w:afterAutospacing="0"/>
              <w:jc w:val="both"/>
              <w:rPr>
                <w:b w:val="0"/>
                <w:sz w:val="24"/>
                <w:szCs w:val="24"/>
                <w:lang w:eastAsia="en-US"/>
              </w:rPr>
            </w:pPr>
            <w:r w:rsidRPr="007E77D5">
              <w:rPr>
                <w:b w:val="0"/>
                <w:bCs w:val="0"/>
                <w:color w:val="343434"/>
                <w:sz w:val="24"/>
                <w:szCs w:val="24"/>
              </w:rPr>
              <w:t>ул. Партизанская</w:t>
            </w:r>
          </w:p>
        </w:tc>
        <w:tc>
          <w:tcPr>
            <w:tcW w:w="0" w:type="auto"/>
            <w:gridSpan w:val="2"/>
            <w:tcBorders>
              <w:top w:val="single" w:sz="6" w:space="0" w:color="auto"/>
              <w:left w:val="single" w:sz="6" w:space="0" w:color="auto"/>
              <w:bottom w:val="single" w:sz="6" w:space="0" w:color="auto"/>
              <w:right w:val="single" w:sz="6" w:space="0" w:color="auto"/>
            </w:tcBorders>
          </w:tcPr>
          <w:p w:rsidR="0016234E" w:rsidRPr="007E77D5" w:rsidRDefault="005E41A7" w:rsidP="00676B7B">
            <w:pPr>
              <w:jc w:val="both"/>
              <w:rPr>
                <w:rFonts w:ascii="Times New Roman" w:hAnsi="Times New Roman" w:cs="Times New Roman"/>
                <w:sz w:val="24"/>
                <w:szCs w:val="24"/>
              </w:rPr>
            </w:pPr>
            <w:r w:rsidRPr="007E77D5">
              <w:rPr>
                <w:rFonts w:ascii="Times New Roman" w:hAnsi="Times New Roman" w:cs="Times New Roman"/>
                <w:sz w:val="24"/>
                <w:szCs w:val="24"/>
              </w:rPr>
              <w:t>Глубина 63 м.</w:t>
            </w:r>
          </w:p>
        </w:tc>
      </w:tr>
      <w:tr w:rsidR="0016234E" w:rsidRPr="007E77D5" w:rsidTr="00D76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68"/>
        </w:trPr>
        <w:tc>
          <w:tcPr>
            <w:tcW w:w="740" w:type="dxa"/>
            <w:gridSpan w:val="2"/>
            <w:tcBorders>
              <w:top w:val="single" w:sz="6" w:space="0" w:color="auto"/>
              <w:left w:val="single" w:sz="6" w:space="0" w:color="auto"/>
              <w:bottom w:val="single" w:sz="6" w:space="0" w:color="auto"/>
              <w:right w:val="single" w:sz="6" w:space="0" w:color="auto"/>
            </w:tcBorders>
            <w:vAlign w:val="center"/>
          </w:tcPr>
          <w:p w:rsidR="0016234E" w:rsidRPr="007E77D5" w:rsidRDefault="0016234E" w:rsidP="00676B7B">
            <w:pPr>
              <w:jc w:val="both"/>
              <w:rPr>
                <w:rFonts w:ascii="Times New Roman" w:hAnsi="Times New Roman" w:cs="Times New Roman"/>
                <w:sz w:val="24"/>
                <w:szCs w:val="24"/>
              </w:rPr>
            </w:pPr>
            <w:r w:rsidRPr="007E77D5">
              <w:rPr>
                <w:rFonts w:ascii="Times New Roman" w:hAnsi="Times New Roman" w:cs="Times New Roman"/>
                <w:sz w:val="24"/>
                <w:szCs w:val="24"/>
              </w:rPr>
              <w:t>2</w:t>
            </w:r>
            <w:r w:rsidR="00F62235" w:rsidRPr="007E77D5">
              <w:rPr>
                <w:rFonts w:ascii="Times New Roman" w:hAnsi="Times New Roman" w:cs="Times New Roman"/>
                <w:sz w:val="24"/>
                <w:szCs w:val="24"/>
              </w:rPr>
              <w:t>8</w:t>
            </w:r>
          </w:p>
        </w:tc>
        <w:tc>
          <w:tcPr>
            <w:tcW w:w="2361" w:type="dxa"/>
            <w:gridSpan w:val="2"/>
            <w:tcBorders>
              <w:top w:val="single" w:sz="6" w:space="0" w:color="auto"/>
              <w:left w:val="single" w:sz="6" w:space="0" w:color="auto"/>
              <w:bottom w:val="single" w:sz="6" w:space="0" w:color="auto"/>
              <w:right w:val="single" w:sz="6" w:space="0" w:color="auto"/>
            </w:tcBorders>
          </w:tcPr>
          <w:p w:rsidR="0016234E" w:rsidRPr="007E77D5" w:rsidRDefault="0016234E" w:rsidP="00676B7B">
            <w:pPr>
              <w:pStyle w:val="1"/>
              <w:spacing w:before="0" w:beforeAutospacing="0" w:after="0" w:afterAutospacing="0"/>
              <w:rPr>
                <w:b w:val="0"/>
                <w:sz w:val="24"/>
                <w:szCs w:val="24"/>
                <w:lang w:eastAsia="en-US"/>
              </w:rPr>
            </w:pPr>
            <w:r w:rsidRPr="007E77D5">
              <w:rPr>
                <w:b w:val="0"/>
                <w:sz w:val="24"/>
                <w:szCs w:val="24"/>
                <w:lang w:eastAsia="en-US"/>
              </w:rPr>
              <w:t>Сети водоснабжения 28:16:000000:2447</w:t>
            </w:r>
          </w:p>
        </w:tc>
        <w:tc>
          <w:tcPr>
            <w:tcW w:w="3917" w:type="dxa"/>
            <w:gridSpan w:val="2"/>
            <w:tcBorders>
              <w:top w:val="single" w:sz="6" w:space="0" w:color="auto"/>
              <w:left w:val="single" w:sz="6" w:space="0" w:color="auto"/>
              <w:bottom w:val="single" w:sz="6" w:space="0" w:color="auto"/>
              <w:right w:val="single" w:sz="6" w:space="0" w:color="auto"/>
            </w:tcBorders>
          </w:tcPr>
          <w:p w:rsidR="00743092" w:rsidRPr="007E77D5" w:rsidRDefault="0016234E" w:rsidP="00676B7B">
            <w:pPr>
              <w:pStyle w:val="1"/>
              <w:spacing w:before="0" w:beforeAutospacing="0" w:after="0" w:afterAutospacing="0"/>
              <w:jc w:val="both"/>
              <w:rPr>
                <w:b w:val="0"/>
                <w:bCs w:val="0"/>
                <w:color w:val="343434"/>
                <w:sz w:val="24"/>
                <w:szCs w:val="24"/>
              </w:rPr>
            </w:pPr>
            <w:r w:rsidRPr="007E77D5">
              <w:rPr>
                <w:b w:val="0"/>
                <w:bCs w:val="0"/>
                <w:color w:val="343434"/>
                <w:sz w:val="24"/>
                <w:szCs w:val="24"/>
              </w:rPr>
              <w:t xml:space="preserve">Амурская область, </w:t>
            </w:r>
          </w:p>
          <w:p w:rsidR="00743092" w:rsidRPr="007E77D5" w:rsidRDefault="0016234E" w:rsidP="00676B7B">
            <w:pPr>
              <w:pStyle w:val="1"/>
              <w:spacing w:before="0" w:beforeAutospacing="0" w:after="0" w:afterAutospacing="0"/>
              <w:jc w:val="both"/>
              <w:rPr>
                <w:b w:val="0"/>
                <w:bCs w:val="0"/>
                <w:color w:val="343434"/>
                <w:sz w:val="24"/>
                <w:szCs w:val="24"/>
              </w:rPr>
            </w:pPr>
            <w:r w:rsidRPr="007E77D5">
              <w:rPr>
                <w:b w:val="0"/>
                <w:bCs w:val="0"/>
                <w:color w:val="343434"/>
                <w:sz w:val="24"/>
                <w:szCs w:val="24"/>
              </w:rPr>
              <w:t xml:space="preserve">р-н </w:t>
            </w:r>
            <w:proofErr w:type="spellStart"/>
            <w:r w:rsidRPr="007E77D5">
              <w:rPr>
                <w:b w:val="0"/>
                <w:bCs w:val="0"/>
                <w:color w:val="343434"/>
                <w:sz w:val="24"/>
                <w:szCs w:val="24"/>
              </w:rPr>
              <w:t>Магдагачинский</w:t>
            </w:r>
            <w:proofErr w:type="spellEnd"/>
            <w:r w:rsidRPr="007E77D5">
              <w:rPr>
                <w:b w:val="0"/>
                <w:bCs w:val="0"/>
                <w:color w:val="343434"/>
                <w:sz w:val="24"/>
                <w:szCs w:val="24"/>
              </w:rPr>
              <w:t xml:space="preserve">, </w:t>
            </w:r>
          </w:p>
          <w:p w:rsidR="0016234E" w:rsidRPr="007E77D5" w:rsidRDefault="0016234E" w:rsidP="00676B7B">
            <w:pPr>
              <w:pStyle w:val="1"/>
              <w:spacing w:before="0" w:beforeAutospacing="0" w:after="0" w:afterAutospacing="0"/>
              <w:jc w:val="both"/>
              <w:rPr>
                <w:b w:val="0"/>
                <w:sz w:val="24"/>
                <w:szCs w:val="24"/>
                <w:lang w:eastAsia="en-US"/>
              </w:rPr>
            </w:pPr>
            <w:proofErr w:type="spellStart"/>
            <w:r w:rsidRPr="007E77D5">
              <w:rPr>
                <w:b w:val="0"/>
                <w:bCs w:val="0"/>
                <w:color w:val="343434"/>
                <w:sz w:val="24"/>
                <w:szCs w:val="24"/>
              </w:rPr>
              <w:t>пгт</w:t>
            </w:r>
            <w:proofErr w:type="spellEnd"/>
            <w:r w:rsidRPr="007E77D5">
              <w:rPr>
                <w:b w:val="0"/>
                <w:bCs w:val="0"/>
                <w:color w:val="343434"/>
                <w:sz w:val="24"/>
                <w:szCs w:val="24"/>
              </w:rPr>
              <w:t>. Магдагачи</w:t>
            </w:r>
          </w:p>
        </w:tc>
        <w:tc>
          <w:tcPr>
            <w:tcW w:w="0" w:type="auto"/>
            <w:gridSpan w:val="2"/>
            <w:tcBorders>
              <w:top w:val="single" w:sz="6" w:space="0" w:color="auto"/>
              <w:left w:val="single" w:sz="6" w:space="0" w:color="auto"/>
              <w:bottom w:val="single" w:sz="6" w:space="0" w:color="auto"/>
              <w:right w:val="single" w:sz="6" w:space="0" w:color="auto"/>
            </w:tcBorders>
          </w:tcPr>
          <w:p w:rsidR="0016234E" w:rsidRPr="007E77D5" w:rsidRDefault="005E41A7" w:rsidP="00676B7B">
            <w:pPr>
              <w:jc w:val="both"/>
              <w:rPr>
                <w:rFonts w:ascii="Times New Roman" w:hAnsi="Times New Roman" w:cs="Times New Roman"/>
                <w:sz w:val="24"/>
                <w:szCs w:val="24"/>
              </w:rPr>
            </w:pPr>
            <w:r w:rsidRPr="007E77D5">
              <w:rPr>
                <w:rFonts w:ascii="Times New Roman" w:hAnsi="Times New Roman" w:cs="Times New Roman"/>
                <w:sz w:val="24"/>
                <w:szCs w:val="24"/>
              </w:rPr>
              <w:t>Протяженность 685 м.</w:t>
            </w:r>
          </w:p>
        </w:tc>
      </w:tr>
      <w:tr w:rsidR="0016234E" w:rsidRPr="007E77D5" w:rsidTr="00D76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68"/>
        </w:trPr>
        <w:tc>
          <w:tcPr>
            <w:tcW w:w="740" w:type="dxa"/>
            <w:gridSpan w:val="2"/>
            <w:tcBorders>
              <w:top w:val="single" w:sz="6" w:space="0" w:color="auto"/>
              <w:left w:val="single" w:sz="6" w:space="0" w:color="auto"/>
              <w:bottom w:val="single" w:sz="6" w:space="0" w:color="auto"/>
              <w:right w:val="single" w:sz="6" w:space="0" w:color="auto"/>
            </w:tcBorders>
            <w:vAlign w:val="center"/>
          </w:tcPr>
          <w:p w:rsidR="0016234E" w:rsidRPr="007E77D5" w:rsidRDefault="0016234E" w:rsidP="00676B7B">
            <w:pPr>
              <w:jc w:val="both"/>
              <w:rPr>
                <w:rFonts w:ascii="Times New Roman" w:hAnsi="Times New Roman" w:cs="Times New Roman"/>
                <w:sz w:val="24"/>
                <w:szCs w:val="24"/>
              </w:rPr>
            </w:pPr>
            <w:r w:rsidRPr="007E77D5">
              <w:rPr>
                <w:rFonts w:ascii="Times New Roman" w:hAnsi="Times New Roman" w:cs="Times New Roman"/>
                <w:sz w:val="24"/>
                <w:szCs w:val="24"/>
              </w:rPr>
              <w:t>2</w:t>
            </w:r>
            <w:r w:rsidR="00F62235" w:rsidRPr="007E77D5">
              <w:rPr>
                <w:rFonts w:ascii="Times New Roman" w:hAnsi="Times New Roman" w:cs="Times New Roman"/>
                <w:sz w:val="24"/>
                <w:szCs w:val="24"/>
              </w:rPr>
              <w:t>9</w:t>
            </w:r>
          </w:p>
        </w:tc>
        <w:tc>
          <w:tcPr>
            <w:tcW w:w="2361" w:type="dxa"/>
            <w:gridSpan w:val="2"/>
            <w:tcBorders>
              <w:top w:val="single" w:sz="6" w:space="0" w:color="auto"/>
              <w:left w:val="single" w:sz="6" w:space="0" w:color="auto"/>
              <w:bottom w:val="single" w:sz="6" w:space="0" w:color="auto"/>
              <w:right w:val="single" w:sz="6" w:space="0" w:color="auto"/>
            </w:tcBorders>
          </w:tcPr>
          <w:p w:rsidR="0016234E" w:rsidRPr="007E77D5" w:rsidRDefault="008802BD" w:rsidP="00676B7B">
            <w:pPr>
              <w:pStyle w:val="1"/>
              <w:spacing w:before="0" w:beforeAutospacing="0" w:after="0" w:afterAutospacing="0"/>
              <w:rPr>
                <w:b w:val="0"/>
                <w:sz w:val="24"/>
                <w:szCs w:val="24"/>
                <w:lang w:eastAsia="en-US"/>
              </w:rPr>
            </w:pPr>
            <w:r w:rsidRPr="007E77D5">
              <w:rPr>
                <w:b w:val="0"/>
                <w:sz w:val="24"/>
                <w:szCs w:val="24"/>
                <w:lang w:eastAsia="en-US"/>
              </w:rPr>
              <w:t>Сети водоснабжения</w:t>
            </w:r>
            <w:r w:rsidR="00226FCB" w:rsidRPr="007E77D5">
              <w:rPr>
                <w:b w:val="0"/>
                <w:sz w:val="24"/>
                <w:szCs w:val="24"/>
                <w:lang w:eastAsia="en-US"/>
              </w:rPr>
              <w:t xml:space="preserve"> </w:t>
            </w:r>
            <w:r w:rsidR="0016234E" w:rsidRPr="007E77D5">
              <w:rPr>
                <w:b w:val="0"/>
                <w:sz w:val="24"/>
                <w:szCs w:val="24"/>
                <w:lang w:eastAsia="en-US"/>
              </w:rPr>
              <w:t>28:16:015245:231</w:t>
            </w:r>
          </w:p>
        </w:tc>
        <w:tc>
          <w:tcPr>
            <w:tcW w:w="3917" w:type="dxa"/>
            <w:gridSpan w:val="2"/>
            <w:tcBorders>
              <w:top w:val="single" w:sz="6" w:space="0" w:color="auto"/>
              <w:left w:val="single" w:sz="6" w:space="0" w:color="auto"/>
              <w:bottom w:val="single" w:sz="6" w:space="0" w:color="auto"/>
              <w:right w:val="single" w:sz="6" w:space="0" w:color="auto"/>
            </w:tcBorders>
          </w:tcPr>
          <w:p w:rsidR="00743092" w:rsidRPr="007E77D5" w:rsidRDefault="0016234E" w:rsidP="00676B7B">
            <w:pPr>
              <w:pStyle w:val="1"/>
              <w:spacing w:before="0" w:beforeAutospacing="0" w:after="0" w:afterAutospacing="0"/>
              <w:jc w:val="both"/>
              <w:rPr>
                <w:b w:val="0"/>
                <w:bCs w:val="0"/>
                <w:color w:val="343434"/>
                <w:sz w:val="24"/>
                <w:szCs w:val="24"/>
              </w:rPr>
            </w:pPr>
            <w:r w:rsidRPr="007E77D5">
              <w:rPr>
                <w:b w:val="0"/>
                <w:bCs w:val="0"/>
                <w:color w:val="343434"/>
                <w:sz w:val="24"/>
                <w:szCs w:val="24"/>
              </w:rPr>
              <w:t xml:space="preserve">Амурская область, </w:t>
            </w:r>
          </w:p>
          <w:p w:rsidR="00743092" w:rsidRPr="007E77D5" w:rsidRDefault="0016234E" w:rsidP="00676B7B">
            <w:pPr>
              <w:pStyle w:val="1"/>
              <w:spacing w:before="0" w:beforeAutospacing="0" w:after="0" w:afterAutospacing="0"/>
              <w:jc w:val="both"/>
              <w:rPr>
                <w:b w:val="0"/>
                <w:bCs w:val="0"/>
                <w:color w:val="343434"/>
                <w:sz w:val="24"/>
                <w:szCs w:val="24"/>
              </w:rPr>
            </w:pPr>
            <w:r w:rsidRPr="007E77D5">
              <w:rPr>
                <w:b w:val="0"/>
                <w:bCs w:val="0"/>
                <w:color w:val="343434"/>
                <w:sz w:val="24"/>
                <w:szCs w:val="24"/>
              </w:rPr>
              <w:t xml:space="preserve">р-н </w:t>
            </w:r>
            <w:proofErr w:type="spellStart"/>
            <w:r w:rsidRPr="007E77D5">
              <w:rPr>
                <w:b w:val="0"/>
                <w:bCs w:val="0"/>
                <w:color w:val="343434"/>
                <w:sz w:val="24"/>
                <w:szCs w:val="24"/>
              </w:rPr>
              <w:t>Магдагачинский</w:t>
            </w:r>
            <w:proofErr w:type="spellEnd"/>
            <w:r w:rsidRPr="007E77D5">
              <w:rPr>
                <w:b w:val="0"/>
                <w:bCs w:val="0"/>
                <w:color w:val="343434"/>
                <w:sz w:val="24"/>
                <w:szCs w:val="24"/>
              </w:rPr>
              <w:t xml:space="preserve">, </w:t>
            </w:r>
          </w:p>
          <w:p w:rsidR="0016234E" w:rsidRPr="007E77D5" w:rsidRDefault="0016234E" w:rsidP="00676B7B">
            <w:pPr>
              <w:pStyle w:val="1"/>
              <w:spacing w:before="0" w:beforeAutospacing="0" w:after="0" w:afterAutospacing="0"/>
              <w:jc w:val="both"/>
              <w:rPr>
                <w:b w:val="0"/>
                <w:sz w:val="24"/>
                <w:szCs w:val="24"/>
                <w:lang w:eastAsia="en-US"/>
              </w:rPr>
            </w:pPr>
            <w:proofErr w:type="spellStart"/>
            <w:r w:rsidRPr="007E77D5">
              <w:rPr>
                <w:b w:val="0"/>
                <w:bCs w:val="0"/>
                <w:color w:val="343434"/>
                <w:sz w:val="24"/>
                <w:szCs w:val="24"/>
              </w:rPr>
              <w:t>пгт</w:t>
            </w:r>
            <w:proofErr w:type="spellEnd"/>
            <w:r w:rsidRPr="007E77D5">
              <w:rPr>
                <w:b w:val="0"/>
                <w:bCs w:val="0"/>
                <w:color w:val="343434"/>
                <w:sz w:val="24"/>
                <w:szCs w:val="24"/>
              </w:rPr>
              <w:t xml:space="preserve">. Магдагачи, ул. </w:t>
            </w:r>
            <w:proofErr w:type="gramStart"/>
            <w:r w:rsidRPr="007E77D5">
              <w:rPr>
                <w:b w:val="0"/>
                <w:bCs w:val="0"/>
                <w:color w:val="343434"/>
                <w:sz w:val="24"/>
                <w:szCs w:val="24"/>
              </w:rPr>
              <w:t>Новая</w:t>
            </w:r>
            <w:proofErr w:type="gramEnd"/>
          </w:p>
        </w:tc>
        <w:tc>
          <w:tcPr>
            <w:tcW w:w="0" w:type="auto"/>
            <w:gridSpan w:val="2"/>
            <w:tcBorders>
              <w:top w:val="single" w:sz="6" w:space="0" w:color="auto"/>
              <w:left w:val="single" w:sz="6" w:space="0" w:color="auto"/>
              <w:bottom w:val="single" w:sz="6" w:space="0" w:color="auto"/>
              <w:right w:val="single" w:sz="6" w:space="0" w:color="auto"/>
            </w:tcBorders>
          </w:tcPr>
          <w:p w:rsidR="0016234E" w:rsidRPr="007E77D5" w:rsidRDefault="005E41A7" w:rsidP="00676B7B">
            <w:pPr>
              <w:jc w:val="both"/>
              <w:rPr>
                <w:rFonts w:ascii="Times New Roman" w:hAnsi="Times New Roman" w:cs="Times New Roman"/>
                <w:sz w:val="24"/>
                <w:szCs w:val="24"/>
              </w:rPr>
            </w:pPr>
            <w:r w:rsidRPr="007E77D5">
              <w:rPr>
                <w:rFonts w:ascii="Times New Roman" w:hAnsi="Times New Roman" w:cs="Times New Roman"/>
                <w:sz w:val="24"/>
                <w:szCs w:val="24"/>
              </w:rPr>
              <w:t>Протяженность 11 м.</w:t>
            </w:r>
          </w:p>
        </w:tc>
      </w:tr>
      <w:tr w:rsidR="00FB5147" w:rsidRPr="007E77D5" w:rsidTr="00D76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68"/>
        </w:trPr>
        <w:tc>
          <w:tcPr>
            <w:tcW w:w="740" w:type="dxa"/>
            <w:gridSpan w:val="2"/>
            <w:tcBorders>
              <w:top w:val="single" w:sz="6" w:space="0" w:color="auto"/>
              <w:left w:val="single" w:sz="6" w:space="0" w:color="auto"/>
              <w:bottom w:val="single" w:sz="6" w:space="0" w:color="auto"/>
              <w:right w:val="single" w:sz="6" w:space="0" w:color="auto"/>
            </w:tcBorders>
            <w:vAlign w:val="center"/>
          </w:tcPr>
          <w:p w:rsidR="00FB5147" w:rsidRPr="007E77D5" w:rsidRDefault="00F62235" w:rsidP="00676B7B">
            <w:pPr>
              <w:jc w:val="both"/>
              <w:rPr>
                <w:rFonts w:ascii="Times New Roman" w:hAnsi="Times New Roman" w:cs="Times New Roman"/>
                <w:sz w:val="24"/>
                <w:szCs w:val="24"/>
              </w:rPr>
            </w:pPr>
            <w:r w:rsidRPr="007E77D5">
              <w:rPr>
                <w:rFonts w:ascii="Times New Roman" w:hAnsi="Times New Roman" w:cs="Times New Roman"/>
                <w:sz w:val="24"/>
                <w:szCs w:val="24"/>
              </w:rPr>
              <w:t>30</w:t>
            </w:r>
          </w:p>
        </w:tc>
        <w:tc>
          <w:tcPr>
            <w:tcW w:w="2361" w:type="dxa"/>
            <w:gridSpan w:val="2"/>
            <w:tcBorders>
              <w:top w:val="single" w:sz="6" w:space="0" w:color="auto"/>
              <w:left w:val="single" w:sz="6" w:space="0" w:color="auto"/>
              <w:bottom w:val="single" w:sz="6" w:space="0" w:color="auto"/>
              <w:right w:val="single" w:sz="6" w:space="0" w:color="auto"/>
            </w:tcBorders>
          </w:tcPr>
          <w:p w:rsidR="00FB5147" w:rsidRPr="007E77D5" w:rsidRDefault="00FB5147" w:rsidP="00676B7B">
            <w:pPr>
              <w:pStyle w:val="1"/>
              <w:spacing w:before="0" w:beforeAutospacing="0" w:after="0" w:afterAutospacing="0"/>
              <w:rPr>
                <w:b w:val="0"/>
                <w:sz w:val="24"/>
                <w:szCs w:val="24"/>
                <w:lang w:eastAsia="en-US"/>
              </w:rPr>
            </w:pPr>
            <w:r w:rsidRPr="007E77D5">
              <w:rPr>
                <w:b w:val="0"/>
                <w:sz w:val="24"/>
                <w:szCs w:val="24"/>
                <w:lang w:eastAsia="en-US"/>
              </w:rPr>
              <w:t>Земельный участок под насосной станци</w:t>
            </w:r>
            <w:r w:rsidR="00F712F4" w:rsidRPr="007E77D5">
              <w:rPr>
                <w:b w:val="0"/>
                <w:sz w:val="24"/>
                <w:szCs w:val="24"/>
                <w:lang w:eastAsia="en-US"/>
              </w:rPr>
              <w:t>ей</w:t>
            </w:r>
            <w:r w:rsidRPr="007E77D5">
              <w:rPr>
                <w:b w:val="0"/>
                <w:sz w:val="24"/>
                <w:szCs w:val="24"/>
                <w:lang w:eastAsia="en-US"/>
              </w:rPr>
              <w:t xml:space="preserve"> над скважиной, категория: земли </w:t>
            </w:r>
            <w:proofErr w:type="spellStart"/>
            <w:r w:rsidRPr="007E77D5">
              <w:rPr>
                <w:b w:val="0"/>
                <w:sz w:val="24"/>
                <w:szCs w:val="24"/>
                <w:lang w:eastAsia="en-US"/>
              </w:rPr>
              <w:t>н</w:t>
            </w:r>
            <w:proofErr w:type="spellEnd"/>
            <w:r w:rsidRPr="007E77D5">
              <w:rPr>
                <w:b w:val="0"/>
                <w:sz w:val="24"/>
                <w:szCs w:val="24"/>
                <w:lang w:eastAsia="en-US"/>
              </w:rPr>
              <w:t>/</w:t>
            </w:r>
            <w:proofErr w:type="spellStart"/>
            <w:proofErr w:type="gramStart"/>
            <w:r w:rsidRPr="007E77D5">
              <w:rPr>
                <w:b w:val="0"/>
                <w:sz w:val="24"/>
                <w:szCs w:val="24"/>
                <w:lang w:eastAsia="en-US"/>
              </w:rPr>
              <w:t>п</w:t>
            </w:r>
            <w:proofErr w:type="spellEnd"/>
            <w:proofErr w:type="gramEnd"/>
          </w:p>
          <w:p w:rsidR="00FB5147" w:rsidRPr="007E77D5" w:rsidRDefault="00FB5147" w:rsidP="00676B7B">
            <w:pPr>
              <w:pStyle w:val="1"/>
              <w:spacing w:before="0" w:beforeAutospacing="0" w:after="0" w:afterAutospacing="0"/>
              <w:rPr>
                <w:b w:val="0"/>
                <w:sz w:val="24"/>
                <w:szCs w:val="24"/>
                <w:lang w:eastAsia="en-US"/>
              </w:rPr>
            </w:pPr>
            <w:r w:rsidRPr="007E77D5">
              <w:rPr>
                <w:b w:val="0"/>
                <w:sz w:val="24"/>
                <w:szCs w:val="24"/>
                <w:lang w:eastAsia="en-US"/>
              </w:rPr>
              <w:t>28:16:015446:4</w:t>
            </w:r>
          </w:p>
        </w:tc>
        <w:tc>
          <w:tcPr>
            <w:tcW w:w="3917" w:type="dxa"/>
            <w:gridSpan w:val="2"/>
            <w:tcBorders>
              <w:top w:val="single" w:sz="6" w:space="0" w:color="auto"/>
              <w:left w:val="single" w:sz="6" w:space="0" w:color="auto"/>
              <w:bottom w:val="single" w:sz="6" w:space="0" w:color="auto"/>
              <w:right w:val="single" w:sz="6" w:space="0" w:color="auto"/>
            </w:tcBorders>
          </w:tcPr>
          <w:p w:rsidR="00743092" w:rsidRPr="007E77D5" w:rsidRDefault="00FB5147" w:rsidP="00676B7B">
            <w:pPr>
              <w:pStyle w:val="1"/>
              <w:spacing w:before="0" w:beforeAutospacing="0" w:after="0" w:afterAutospacing="0"/>
              <w:jc w:val="both"/>
              <w:rPr>
                <w:b w:val="0"/>
                <w:bCs w:val="0"/>
                <w:color w:val="343434"/>
                <w:sz w:val="24"/>
                <w:szCs w:val="24"/>
              </w:rPr>
            </w:pPr>
            <w:r w:rsidRPr="007E77D5">
              <w:rPr>
                <w:b w:val="0"/>
                <w:bCs w:val="0"/>
                <w:color w:val="343434"/>
                <w:sz w:val="24"/>
                <w:szCs w:val="24"/>
              </w:rPr>
              <w:t xml:space="preserve">Амурская область, </w:t>
            </w:r>
          </w:p>
          <w:p w:rsidR="00743092" w:rsidRPr="007E77D5" w:rsidRDefault="00FB5147" w:rsidP="00676B7B">
            <w:pPr>
              <w:pStyle w:val="1"/>
              <w:spacing w:before="0" w:beforeAutospacing="0" w:after="0" w:afterAutospacing="0"/>
              <w:jc w:val="both"/>
              <w:rPr>
                <w:b w:val="0"/>
                <w:bCs w:val="0"/>
                <w:color w:val="343434"/>
                <w:sz w:val="24"/>
                <w:szCs w:val="24"/>
              </w:rPr>
            </w:pPr>
            <w:r w:rsidRPr="007E77D5">
              <w:rPr>
                <w:b w:val="0"/>
                <w:bCs w:val="0"/>
                <w:color w:val="343434"/>
                <w:sz w:val="24"/>
                <w:szCs w:val="24"/>
              </w:rPr>
              <w:t xml:space="preserve">р-н </w:t>
            </w:r>
            <w:proofErr w:type="spellStart"/>
            <w:r w:rsidRPr="007E77D5">
              <w:rPr>
                <w:b w:val="0"/>
                <w:bCs w:val="0"/>
                <w:color w:val="343434"/>
                <w:sz w:val="24"/>
                <w:szCs w:val="24"/>
              </w:rPr>
              <w:t>Магдагачинский</w:t>
            </w:r>
            <w:proofErr w:type="spellEnd"/>
            <w:r w:rsidRPr="007E77D5">
              <w:rPr>
                <w:b w:val="0"/>
                <w:bCs w:val="0"/>
                <w:color w:val="343434"/>
                <w:sz w:val="24"/>
                <w:szCs w:val="24"/>
              </w:rPr>
              <w:t xml:space="preserve">, </w:t>
            </w:r>
          </w:p>
          <w:p w:rsidR="00FB5147" w:rsidRPr="007E77D5" w:rsidRDefault="00FB5147" w:rsidP="00676B7B">
            <w:pPr>
              <w:pStyle w:val="1"/>
              <w:spacing w:before="0" w:beforeAutospacing="0" w:after="0" w:afterAutospacing="0"/>
              <w:jc w:val="both"/>
              <w:rPr>
                <w:b w:val="0"/>
                <w:bCs w:val="0"/>
                <w:color w:val="343434"/>
                <w:sz w:val="24"/>
                <w:szCs w:val="24"/>
              </w:rPr>
            </w:pPr>
            <w:proofErr w:type="spellStart"/>
            <w:r w:rsidRPr="007E77D5">
              <w:rPr>
                <w:b w:val="0"/>
                <w:bCs w:val="0"/>
                <w:color w:val="343434"/>
                <w:sz w:val="24"/>
                <w:szCs w:val="24"/>
              </w:rPr>
              <w:t>пгт</w:t>
            </w:r>
            <w:proofErr w:type="spellEnd"/>
            <w:r w:rsidRPr="007E77D5">
              <w:rPr>
                <w:b w:val="0"/>
                <w:bCs w:val="0"/>
                <w:color w:val="343434"/>
                <w:sz w:val="24"/>
                <w:szCs w:val="24"/>
              </w:rPr>
              <w:t>. Магдагачи, ул. Лазо</w:t>
            </w:r>
          </w:p>
        </w:tc>
        <w:tc>
          <w:tcPr>
            <w:tcW w:w="0" w:type="auto"/>
            <w:gridSpan w:val="2"/>
            <w:tcBorders>
              <w:top w:val="single" w:sz="6" w:space="0" w:color="auto"/>
              <w:left w:val="single" w:sz="6" w:space="0" w:color="auto"/>
              <w:bottom w:val="single" w:sz="6" w:space="0" w:color="auto"/>
              <w:right w:val="single" w:sz="6" w:space="0" w:color="auto"/>
            </w:tcBorders>
          </w:tcPr>
          <w:p w:rsidR="00FB5147" w:rsidRPr="007E77D5" w:rsidRDefault="00F712F4" w:rsidP="00676B7B">
            <w:pPr>
              <w:jc w:val="both"/>
              <w:rPr>
                <w:rFonts w:ascii="Times New Roman" w:hAnsi="Times New Roman" w:cs="Times New Roman"/>
                <w:sz w:val="24"/>
                <w:szCs w:val="24"/>
              </w:rPr>
            </w:pPr>
            <w:r w:rsidRPr="007E77D5">
              <w:rPr>
                <w:rFonts w:ascii="Times New Roman" w:hAnsi="Times New Roman" w:cs="Times New Roman"/>
                <w:sz w:val="24"/>
                <w:szCs w:val="24"/>
              </w:rPr>
              <w:t>Площадь 1502 кв.м.</w:t>
            </w:r>
          </w:p>
        </w:tc>
      </w:tr>
      <w:tr w:rsidR="00FB5147" w:rsidRPr="007E77D5" w:rsidTr="00D76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68"/>
        </w:trPr>
        <w:tc>
          <w:tcPr>
            <w:tcW w:w="740" w:type="dxa"/>
            <w:gridSpan w:val="2"/>
            <w:tcBorders>
              <w:top w:val="single" w:sz="6" w:space="0" w:color="auto"/>
              <w:left w:val="single" w:sz="6" w:space="0" w:color="auto"/>
              <w:bottom w:val="single" w:sz="6" w:space="0" w:color="auto"/>
              <w:right w:val="single" w:sz="6" w:space="0" w:color="auto"/>
            </w:tcBorders>
            <w:vAlign w:val="center"/>
          </w:tcPr>
          <w:p w:rsidR="00FB5147" w:rsidRPr="007E77D5" w:rsidRDefault="00FB5147" w:rsidP="00676B7B">
            <w:pPr>
              <w:jc w:val="both"/>
              <w:rPr>
                <w:rFonts w:ascii="Times New Roman" w:hAnsi="Times New Roman" w:cs="Times New Roman"/>
                <w:sz w:val="24"/>
                <w:szCs w:val="24"/>
              </w:rPr>
            </w:pPr>
            <w:r w:rsidRPr="007E77D5">
              <w:rPr>
                <w:rFonts w:ascii="Times New Roman" w:hAnsi="Times New Roman" w:cs="Times New Roman"/>
                <w:sz w:val="24"/>
                <w:szCs w:val="24"/>
              </w:rPr>
              <w:t>3</w:t>
            </w:r>
            <w:r w:rsidR="00F62235" w:rsidRPr="007E77D5">
              <w:rPr>
                <w:rFonts w:ascii="Times New Roman" w:hAnsi="Times New Roman" w:cs="Times New Roman"/>
                <w:sz w:val="24"/>
                <w:szCs w:val="24"/>
              </w:rPr>
              <w:t>1</w:t>
            </w:r>
          </w:p>
        </w:tc>
        <w:tc>
          <w:tcPr>
            <w:tcW w:w="2361" w:type="dxa"/>
            <w:gridSpan w:val="2"/>
            <w:tcBorders>
              <w:top w:val="single" w:sz="6" w:space="0" w:color="auto"/>
              <w:left w:val="single" w:sz="6" w:space="0" w:color="auto"/>
              <w:bottom w:val="single" w:sz="6" w:space="0" w:color="auto"/>
              <w:right w:val="single" w:sz="6" w:space="0" w:color="auto"/>
            </w:tcBorders>
          </w:tcPr>
          <w:p w:rsidR="00FB5147" w:rsidRPr="007E77D5" w:rsidRDefault="00FB5147" w:rsidP="00676B7B">
            <w:pPr>
              <w:pStyle w:val="1"/>
              <w:spacing w:before="0" w:beforeAutospacing="0" w:after="0" w:afterAutospacing="0"/>
              <w:rPr>
                <w:b w:val="0"/>
                <w:sz w:val="24"/>
                <w:szCs w:val="24"/>
                <w:lang w:eastAsia="en-US"/>
              </w:rPr>
            </w:pPr>
            <w:r w:rsidRPr="007E77D5">
              <w:rPr>
                <w:b w:val="0"/>
                <w:sz w:val="24"/>
                <w:szCs w:val="24"/>
                <w:lang w:eastAsia="en-US"/>
              </w:rPr>
              <w:t xml:space="preserve">Земельный участок для насосной станции. Категория: земли </w:t>
            </w:r>
            <w:proofErr w:type="spellStart"/>
            <w:r w:rsidRPr="007E77D5">
              <w:rPr>
                <w:b w:val="0"/>
                <w:sz w:val="24"/>
                <w:szCs w:val="24"/>
                <w:lang w:eastAsia="en-US"/>
              </w:rPr>
              <w:t>н</w:t>
            </w:r>
            <w:proofErr w:type="spellEnd"/>
            <w:r w:rsidRPr="007E77D5">
              <w:rPr>
                <w:b w:val="0"/>
                <w:sz w:val="24"/>
                <w:szCs w:val="24"/>
                <w:lang w:eastAsia="en-US"/>
              </w:rPr>
              <w:t>/</w:t>
            </w:r>
            <w:proofErr w:type="spellStart"/>
            <w:proofErr w:type="gramStart"/>
            <w:r w:rsidRPr="007E77D5">
              <w:rPr>
                <w:b w:val="0"/>
                <w:sz w:val="24"/>
                <w:szCs w:val="24"/>
                <w:lang w:eastAsia="en-US"/>
              </w:rPr>
              <w:t>п</w:t>
            </w:r>
            <w:proofErr w:type="spellEnd"/>
            <w:proofErr w:type="gramEnd"/>
          </w:p>
          <w:p w:rsidR="00FB5147" w:rsidRPr="007E77D5" w:rsidRDefault="00FB5147" w:rsidP="00676B7B">
            <w:pPr>
              <w:pStyle w:val="1"/>
              <w:spacing w:before="0" w:beforeAutospacing="0" w:after="0" w:afterAutospacing="0"/>
              <w:rPr>
                <w:b w:val="0"/>
                <w:sz w:val="24"/>
                <w:szCs w:val="24"/>
                <w:lang w:eastAsia="en-US"/>
              </w:rPr>
            </w:pPr>
            <w:r w:rsidRPr="007E77D5">
              <w:rPr>
                <w:b w:val="0"/>
                <w:sz w:val="24"/>
                <w:szCs w:val="24"/>
                <w:lang w:eastAsia="en-US"/>
              </w:rPr>
              <w:t>28:16:011801:3</w:t>
            </w:r>
          </w:p>
        </w:tc>
        <w:tc>
          <w:tcPr>
            <w:tcW w:w="3917" w:type="dxa"/>
            <w:gridSpan w:val="2"/>
            <w:tcBorders>
              <w:top w:val="single" w:sz="6" w:space="0" w:color="auto"/>
              <w:left w:val="single" w:sz="6" w:space="0" w:color="auto"/>
              <w:bottom w:val="single" w:sz="6" w:space="0" w:color="auto"/>
              <w:right w:val="single" w:sz="6" w:space="0" w:color="auto"/>
            </w:tcBorders>
          </w:tcPr>
          <w:p w:rsidR="00743092" w:rsidRPr="007E77D5" w:rsidRDefault="00FB5147" w:rsidP="00676B7B">
            <w:pPr>
              <w:pStyle w:val="1"/>
              <w:spacing w:before="0" w:beforeAutospacing="0" w:after="0" w:afterAutospacing="0"/>
              <w:jc w:val="both"/>
              <w:rPr>
                <w:b w:val="0"/>
                <w:bCs w:val="0"/>
                <w:color w:val="343434"/>
                <w:sz w:val="24"/>
                <w:szCs w:val="24"/>
              </w:rPr>
            </w:pPr>
            <w:r w:rsidRPr="007E77D5">
              <w:rPr>
                <w:b w:val="0"/>
                <w:bCs w:val="0"/>
                <w:color w:val="343434"/>
                <w:sz w:val="24"/>
                <w:szCs w:val="24"/>
              </w:rPr>
              <w:t xml:space="preserve">Амурская область, </w:t>
            </w:r>
          </w:p>
          <w:p w:rsidR="00FB5147" w:rsidRPr="007E77D5" w:rsidRDefault="00FB5147" w:rsidP="00676B7B">
            <w:pPr>
              <w:pStyle w:val="1"/>
              <w:spacing w:before="0" w:beforeAutospacing="0" w:after="0" w:afterAutospacing="0"/>
              <w:jc w:val="both"/>
              <w:rPr>
                <w:b w:val="0"/>
                <w:bCs w:val="0"/>
                <w:color w:val="343434"/>
                <w:sz w:val="24"/>
                <w:szCs w:val="24"/>
              </w:rPr>
            </w:pPr>
            <w:r w:rsidRPr="007E77D5">
              <w:rPr>
                <w:b w:val="0"/>
                <w:bCs w:val="0"/>
                <w:color w:val="343434"/>
                <w:sz w:val="24"/>
                <w:szCs w:val="24"/>
              </w:rPr>
              <w:t xml:space="preserve">р-н </w:t>
            </w:r>
            <w:proofErr w:type="spellStart"/>
            <w:r w:rsidRPr="007E77D5">
              <w:rPr>
                <w:b w:val="0"/>
                <w:bCs w:val="0"/>
                <w:color w:val="343434"/>
                <w:sz w:val="24"/>
                <w:szCs w:val="24"/>
              </w:rPr>
              <w:t>Магдагачинский</w:t>
            </w:r>
            <w:proofErr w:type="spellEnd"/>
            <w:r w:rsidRPr="007E77D5">
              <w:rPr>
                <w:b w:val="0"/>
                <w:bCs w:val="0"/>
                <w:color w:val="343434"/>
                <w:sz w:val="24"/>
                <w:szCs w:val="24"/>
              </w:rPr>
              <w:t xml:space="preserve">, </w:t>
            </w:r>
            <w:proofErr w:type="spellStart"/>
            <w:proofErr w:type="gramStart"/>
            <w:r w:rsidRPr="007E77D5">
              <w:rPr>
                <w:b w:val="0"/>
                <w:bCs w:val="0"/>
                <w:color w:val="343434"/>
                <w:sz w:val="24"/>
                <w:szCs w:val="24"/>
              </w:rPr>
              <w:t>ст</w:t>
            </w:r>
            <w:proofErr w:type="spellEnd"/>
            <w:proofErr w:type="gramEnd"/>
            <w:r w:rsidRPr="007E77D5">
              <w:rPr>
                <w:b w:val="0"/>
                <w:bCs w:val="0"/>
                <w:color w:val="343434"/>
                <w:sz w:val="24"/>
                <w:szCs w:val="24"/>
              </w:rPr>
              <w:t xml:space="preserve"> 2 </w:t>
            </w:r>
            <w:proofErr w:type="spellStart"/>
            <w:r w:rsidRPr="007E77D5">
              <w:rPr>
                <w:b w:val="0"/>
                <w:bCs w:val="0"/>
                <w:color w:val="343434"/>
                <w:sz w:val="24"/>
                <w:szCs w:val="24"/>
              </w:rPr>
              <w:t>нп</w:t>
            </w:r>
            <w:proofErr w:type="spellEnd"/>
            <w:r w:rsidRPr="007E77D5">
              <w:rPr>
                <w:b w:val="0"/>
                <w:bCs w:val="0"/>
                <w:color w:val="343434"/>
                <w:sz w:val="24"/>
                <w:szCs w:val="24"/>
              </w:rPr>
              <w:t xml:space="preserve"> </w:t>
            </w:r>
            <w:proofErr w:type="spellStart"/>
            <w:r w:rsidRPr="007E77D5">
              <w:rPr>
                <w:b w:val="0"/>
                <w:bCs w:val="0"/>
                <w:color w:val="343434"/>
                <w:sz w:val="24"/>
                <w:szCs w:val="24"/>
              </w:rPr>
              <w:t>блок-пост</w:t>
            </w:r>
            <w:proofErr w:type="spellEnd"/>
            <w:r w:rsidRPr="007E77D5">
              <w:rPr>
                <w:b w:val="0"/>
                <w:bCs w:val="0"/>
                <w:color w:val="343434"/>
                <w:sz w:val="24"/>
                <w:szCs w:val="24"/>
              </w:rPr>
              <w:t xml:space="preserve"> Красная Падь, земельный участок расположен в южной части кадастрового квартала, граница которого проходит по границе ж/</w:t>
            </w:r>
            <w:proofErr w:type="spellStart"/>
            <w:r w:rsidRPr="007E77D5">
              <w:rPr>
                <w:b w:val="0"/>
                <w:bCs w:val="0"/>
                <w:color w:val="343434"/>
                <w:sz w:val="24"/>
                <w:szCs w:val="24"/>
              </w:rPr>
              <w:t>д</w:t>
            </w:r>
            <w:proofErr w:type="spellEnd"/>
            <w:r w:rsidRPr="007E77D5">
              <w:rPr>
                <w:b w:val="0"/>
                <w:bCs w:val="0"/>
                <w:color w:val="343434"/>
                <w:sz w:val="24"/>
                <w:szCs w:val="24"/>
              </w:rPr>
              <w:t xml:space="preserve"> блокпост Красная Падь</w:t>
            </w:r>
          </w:p>
        </w:tc>
        <w:tc>
          <w:tcPr>
            <w:tcW w:w="0" w:type="auto"/>
            <w:gridSpan w:val="2"/>
            <w:tcBorders>
              <w:top w:val="single" w:sz="6" w:space="0" w:color="auto"/>
              <w:left w:val="single" w:sz="6" w:space="0" w:color="auto"/>
              <w:bottom w:val="single" w:sz="6" w:space="0" w:color="auto"/>
              <w:right w:val="single" w:sz="6" w:space="0" w:color="auto"/>
            </w:tcBorders>
          </w:tcPr>
          <w:p w:rsidR="00FB5147" w:rsidRPr="007E77D5" w:rsidRDefault="00FE2E7A" w:rsidP="00676B7B">
            <w:pPr>
              <w:jc w:val="both"/>
              <w:rPr>
                <w:rFonts w:ascii="Times New Roman" w:hAnsi="Times New Roman" w:cs="Times New Roman"/>
                <w:sz w:val="24"/>
                <w:szCs w:val="24"/>
              </w:rPr>
            </w:pPr>
            <w:r w:rsidRPr="007E77D5">
              <w:rPr>
                <w:rFonts w:ascii="Times New Roman" w:hAnsi="Times New Roman" w:cs="Times New Roman"/>
                <w:sz w:val="24"/>
                <w:szCs w:val="24"/>
              </w:rPr>
              <w:t>Площадь 134,14 кв.м.</w:t>
            </w:r>
          </w:p>
        </w:tc>
      </w:tr>
      <w:tr w:rsidR="00FB5147" w:rsidRPr="007E77D5" w:rsidTr="00D76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68"/>
        </w:trPr>
        <w:tc>
          <w:tcPr>
            <w:tcW w:w="740" w:type="dxa"/>
            <w:gridSpan w:val="2"/>
            <w:tcBorders>
              <w:top w:val="single" w:sz="6" w:space="0" w:color="auto"/>
              <w:left w:val="single" w:sz="6" w:space="0" w:color="auto"/>
              <w:bottom w:val="single" w:sz="6" w:space="0" w:color="auto"/>
              <w:right w:val="single" w:sz="6" w:space="0" w:color="auto"/>
            </w:tcBorders>
            <w:vAlign w:val="center"/>
          </w:tcPr>
          <w:p w:rsidR="00FB5147" w:rsidRPr="007E77D5" w:rsidRDefault="00FB5147" w:rsidP="00676B7B">
            <w:pPr>
              <w:jc w:val="both"/>
              <w:rPr>
                <w:rFonts w:ascii="Times New Roman" w:hAnsi="Times New Roman" w:cs="Times New Roman"/>
                <w:sz w:val="24"/>
                <w:szCs w:val="24"/>
              </w:rPr>
            </w:pPr>
            <w:r w:rsidRPr="007E77D5">
              <w:rPr>
                <w:rFonts w:ascii="Times New Roman" w:hAnsi="Times New Roman" w:cs="Times New Roman"/>
                <w:sz w:val="24"/>
                <w:szCs w:val="24"/>
              </w:rPr>
              <w:t>3</w:t>
            </w:r>
            <w:r w:rsidR="00F62235" w:rsidRPr="007E77D5">
              <w:rPr>
                <w:rFonts w:ascii="Times New Roman" w:hAnsi="Times New Roman" w:cs="Times New Roman"/>
                <w:sz w:val="24"/>
                <w:szCs w:val="24"/>
              </w:rPr>
              <w:t>2</w:t>
            </w:r>
          </w:p>
        </w:tc>
        <w:tc>
          <w:tcPr>
            <w:tcW w:w="2361" w:type="dxa"/>
            <w:gridSpan w:val="2"/>
            <w:tcBorders>
              <w:top w:val="single" w:sz="6" w:space="0" w:color="auto"/>
              <w:left w:val="single" w:sz="6" w:space="0" w:color="auto"/>
              <w:bottom w:val="single" w:sz="6" w:space="0" w:color="auto"/>
              <w:right w:val="single" w:sz="6" w:space="0" w:color="auto"/>
            </w:tcBorders>
          </w:tcPr>
          <w:p w:rsidR="00FB5147" w:rsidRPr="007E77D5" w:rsidRDefault="00FB5147" w:rsidP="00676B7B">
            <w:pPr>
              <w:pStyle w:val="1"/>
              <w:spacing w:before="0" w:beforeAutospacing="0" w:after="0" w:afterAutospacing="0"/>
              <w:rPr>
                <w:b w:val="0"/>
                <w:sz w:val="24"/>
                <w:szCs w:val="24"/>
                <w:lang w:eastAsia="en-US"/>
              </w:rPr>
            </w:pPr>
            <w:r w:rsidRPr="007E77D5">
              <w:rPr>
                <w:b w:val="0"/>
                <w:sz w:val="24"/>
                <w:szCs w:val="24"/>
                <w:lang w:eastAsia="en-US"/>
              </w:rPr>
              <w:t xml:space="preserve">Земельный участок для размещения скважины №17. Категория: земли </w:t>
            </w:r>
            <w:proofErr w:type="spellStart"/>
            <w:r w:rsidRPr="007E77D5">
              <w:rPr>
                <w:b w:val="0"/>
                <w:sz w:val="24"/>
                <w:szCs w:val="24"/>
                <w:lang w:eastAsia="en-US"/>
              </w:rPr>
              <w:t>н</w:t>
            </w:r>
            <w:proofErr w:type="spellEnd"/>
            <w:r w:rsidRPr="007E77D5">
              <w:rPr>
                <w:b w:val="0"/>
                <w:sz w:val="24"/>
                <w:szCs w:val="24"/>
                <w:lang w:eastAsia="en-US"/>
              </w:rPr>
              <w:t>/</w:t>
            </w:r>
            <w:proofErr w:type="spellStart"/>
            <w:proofErr w:type="gramStart"/>
            <w:r w:rsidRPr="007E77D5">
              <w:rPr>
                <w:b w:val="0"/>
                <w:sz w:val="24"/>
                <w:szCs w:val="24"/>
                <w:lang w:eastAsia="en-US"/>
              </w:rPr>
              <w:t>п</w:t>
            </w:r>
            <w:proofErr w:type="spellEnd"/>
            <w:proofErr w:type="gramEnd"/>
          </w:p>
          <w:p w:rsidR="00FB5147" w:rsidRPr="007E77D5" w:rsidRDefault="00FB5147" w:rsidP="00676B7B">
            <w:pPr>
              <w:pStyle w:val="1"/>
              <w:spacing w:before="0" w:beforeAutospacing="0" w:after="0" w:afterAutospacing="0"/>
              <w:rPr>
                <w:b w:val="0"/>
                <w:sz w:val="24"/>
                <w:szCs w:val="24"/>
                <w:lang w:eastAsia="en-US"/>
              </w:rPr>
            </w:pPr>
            <w:r w:rsidRPr="007E77D5">
              <w:rPr>
                <w:b w:val="0"/>
                <w:sz w:val="24"/>
                <w:szCs w:val="24"/>
                <w:lang w:eastAsia="en-US"/>
              </w:rPr>
              <w:t>28:16:015632:2</w:t>
            </w:r>
          </w:p>
        </w:tc>
        <w:tc>
          <w:tcPr>
            <w:tcW w:w="3917" w:type="dxa"/>
            <w:gridSpan w:val="2"/>
            <w:tcBorders>
              <w:top w:val="single" w:sz="6" w:space="0" w:color="auto"/>
              <w:left w:val="single" w:sz="6" w:space="0" w:color="auto"/>
              <w:bottom w:val="single" w:sz="6" w:space="0" w:color="auto"/>
              <w:right w:val="single" w:sz="6" w:space="0" w:color="auto"/>
            </w:tcBorders>
          </w:tcPr>
          <w:p w:rsidR="00743092" w:rsidRPr="007E77D5" w:rsidRDefault="00FB5147" w:rsidP="00676B7B">
            <w:pPr>
              <w:pStyle w:val="1"/>
              <w:spacing w:before="0" w:beforeAutospacing="0" w:after="0" w:afterAutospacing="0"/>
              <w:jc w:val="both"/>
              <w:rPr>
                <w:b w:val="0"/>
                <w:bCs w:val="0"/>
                <w:color w:val="343434"/>
                <w:sz w:val="24"/>
                <w:szCs w:val="24"/>
              </w:rPr>
            </w:pPr>
            <w:r w:rsidRPr="007E77D5">
              <w:rPr>
                <w:b w:val="0"/>
                <w:bCs w:val="0"/>
                <w:color w:val="343434"/>
                <w:sz w:val="24"/>
                <w:szCs w:val="24"/>
              </w:rPr>
              <w:t xml:space="preserve">Амурская область, </w:t>
            </w:r>
          </w:p>
          <w:p w:rsidR="00743092" w:rsidRPr="007E77D5" w:rsidRDefault="00FB5147" w:rsidP="00676B7B">
            <w:pPr>
              <w:pStyle w:val="1"/>
              <w:spacing w:before="0" w:beforeAutospacing="0" w:after="0" w:afterAutospacing="0"/>
              <w:jc w:val="both"/>
              <w:rPr>
                <w:b w:val="0"/>
                <w:bCs w:val="0"/>
                <w:color w:val="343434"/>
                <w:sz w:val="24"/>
                <w:szCs w:val="24"/>
              </w:rPr>
            </w:pPr>
            <w:r w:rsidRPr="007E77D5">
              <w:rPr>
                <w:b w:val="0"/>
                <w:bCs w:val="0"/>
                <w:color w:val="343434"/>
                <w:sz w:val="24"/>
                <w:szCs w:val="24"/>
              </w:rPr>
              <w:t xml:space="preserve">р-н </w:t>
            </w:r>
            <w:proofErr w:type="spellStart"/>
            <w:r w:rsidRPr="007E77D5">
              <w:rPr>
                <w:b w:val="0"/>
                <w:bCs w:val="0"/>
                <w:color w:val="343434"/>
                <w:sz w:val="24"/>
                <w:szCs w:val="24"/>
              </w:rPr>
              <w:t>Магдагачинский</w:t>
            </w:r>
            <w:proofErr w:type="spellEnd"/>
            <w:r w:rsidRPr="007E77D5">
              <w:rPr>
                <w:b w:val="0"/>
                <w:bCs w:val="0"/>
                <w:color w:val="343434"/>
                <w:sz w:val="24"/>
                <w:szCs w:val="24"/>
              </w:rPr>
              <w:t xml:space="preserve">, </w:t>
            </w:r>
          </w:p>
          <w:p w:rsidR="00FB5147" w:rsidRPr="007E77D5" w:rsidRDefault="00FB5147" w:rsidP="00676B7B">
            <w:pPr>
              <w:pStyle w:val="1"/>
              <w:spacing w:before="0" w:beforeAutospacing="0" w:after="0" w:afterAutospacing="0"/>
              <w:jc w:val="both"/>
              <w:rPr>
                <w:b w:val="0"/>
                <w:bCs w:val="0"/>
                <w:color w:val="343434"/>
                <w:sz w:val="24"/>
                <w:szCs w:val="24"/>
              </w:rPr>
            </w:pPr>
            <w:proofErr w:type="spellStart"/>
            <w:r w:rsidRPr="007E77D5">
              <w:rPr>
                <w:b w:val="0"/>
                <w:bCs w:val="0"/>
                <w:color w:val="343434"/>
                <w:sz w:val="24"/>
                <w:szCs w:val="24"/>
              </w:rPr>
              <w:t>рп</w:t>
            </w:r>
            <w:proofErr w:type="spellEnd"/>
            <w:r w:rsidRPr="007E77D5">
              <w:rPr>
                <w:b w:val="0"/>
                <w:bCs w:val="0"/>
                <w:color w:val="343434"/>
                <w:sz w:val="24"/>
                <w:szCs w:val="24"/>
              </w:rPr>
              <w:t xml:space="preserve"> Магдагачи, </w:t>
            </w:r>
            <w:proofErr w:type="spellStart"/>
            <w:proofErr w:type="gramStart"/>
            <w:r w:rsidRPr="007E77D5">
              <w:rPr>
                <w:b w:val="0"/>
                <w:bCs w:val="0"/>
                <w:color w:val="343434"/>
                <w:sz w:val="24"/>
                <w:szCs w:val="24"/>
              </w:rPr>
              <w:t>ул</w:t>
            </w:r>
            <w:proofErr w:type="spellEnd"/>
            <w:proofErr w:type="gramEnd"/>
            <w:r w:rsidRPr="007E77D5">
              <w:rPr>
                <w:b w:val="0"/>
                <w:bCs w:val="0"/>
                <w:color w:val="343434"/>
                <w:sz w:val="24"/>
                <w:szCs w:val="24"/>
              </w:rPr>
              <w:t xml:space="preserve"> </w:t>
            </w:r>
            <w:proofErr w:type="spellStart"/>
            <w:r w:rsidRPr="007E77D5">
              <w:rPr>
                <w:b w:val="0"/>
                <w:bCs w:val="0"/>
                <w:color w:val="343434"/>
                <w:sz w:val="24"/>
                <w:szCs w:val="24"/>
              </w:rPr>
              <w:t>Зейская</w:t>
            </w:r>
            <w:proofErr w:type="spellEnd"/>
            <w:r w:rsidRPr="007E77D5">
              <w:rPr>
                <w:b w:val="0"/>
                <w:bCs w:val="0"/>
                <w:color w:val="343434"/>
                <w:sz w:val="24"/>
                <w:szCs w:val="24"/>
              </w:rPr>
              <w:t xml:space="preserve">, </w:t>
            </w:r>
            <w:proofErr w:type="spellStart"/>
            <w:r w:rsidRPr="007E77D5">
              <w:rPr>
                <w:b w:val="0"/>
                <w:bCs w:val="0"/>
                <w:color w:val="343434"/>
                <w:sz w:val="24"/>
                <w:szCs w:val="24"/>
              </w:rPr>
              <w:t>д</w:t>
            </w:r>
            <w:proofErr w:type="spellEnd"/>
            <w:r w:rsidRPr="007E77D5">
              <w:rPr>
                <w:b w:val="0"/>
                <w:bCs w:val="0"/>
                <w:color w:val="343434"/>
                <w:sz w:val="24"/>
                <w:szCs w:val="24"/>
              </w:rPr>
              <w:t xml:space="preserve"> 32</w:t>
            </w:r>
          </w:p>
        </w:tc>
        <w:tc>
          <w:tcPr>
            <w:tcW w:w="0" w:type="auto"/>
            <w:gridSpan w:val="2"/>
            <w:tcBorders>
              <w:top w:val="single" w:sz="6" w:space="0" w:color="auto"/>
              <w:left w:val="single" w:sz="6" w:space="0" w:color="auto"/>
              <w:bottom w:val="single" w:sz="6" w:space="0" w:color="auto"/>
              <w:right w:val="single" w:sz="6" w:space="0" w:color="auto"/>
            </w:tcBorders>
          </w:tcPr>
          <w:p w:rsidR="00FB5147" w:rsidRPr="007E77D5" w:rsidRDefault="006430DC" w:rsidP="00676B7B">
            <w:pPr>
              <w:jc w:val="both"/>
              <w:rPr>
                <w:rFonts w:ascii="Times New Roman" w:hAnsi="Times New Roman" w:cs="Times New Roman"/>
                <w:sz w:val="24"/>
                <w:szCs w:val="24"/>
              </w:rPr>
            </w:pPr>
            <w:r w:rsidRPr="007E77D5">
              <w:rPr>
                <w:rFonts w:ascii="Times New Roman" w:hAnsi="Times New Roman" w:cs="Times New Roman"/>
                <w:sz w:val="24"/>
                <w:szCs w:val="24"/>
              </w:rPr>
              <w:t>Площадь 1140 кв.м.</w:t>
            </w:r>
          </w:p>
        </w:tc>
      </w:tr>
      <w:tr w:rsidR="001B1599" w:rsidRPr="007E77D5" w:rsidTr="00D76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68"/>
        </w:trPr>
        <w:tc>
          <w:tcPr>
            <w:tcW w:w="740" w:type="dxa"/>
            <w:gridSpan w:val="2"/>
            <w:tcBorders>
              <w:top w:val="single" w:sz="6" w:space="0" w:color="auto"/>
              <w:left w:val="single" w:sz="6" w:space="0" w:color="auto"/>
              <w:bottom w:val="single" w:sz="6" w:space="0" w:color="auto"/>
              <w:right w:val="single" w:sz="6" w:space="0" w:color="auto"/>
            </w:tcBorders>
            <w:vAlign w:val="center"/>
          </w:tcPr>
          <w:p w:rsidR="001B1599" w:rsidRPr="007E77D5" w:rsidRDefault="001B1599" w:rsidP="00676B7B">
            <w:pPr>
              <w:jc w:val="both"/>
              <w:rPr>
                <w:rFonts w:ascii="Times New Roman" w:hAnsi="Times New Roman" w:cs="Times New Roman"/>
                <w:sz w:val="24"/>
                <w:szCs w:val="24"/>
              </w:rPr>
            </w:pPr>
            <w:r w:rsidRPr="007E77D5">
              <w:rPr>
                <w:rFonts w:ascii="Times New Roman" w:hAnsi="Times New Roman" w:cs="Times New Roman"/>
                <w:sz w:val="24"/>
                <w:szCs w:val="24"/>
              </w:rPr>
              <w:t>3</w:t>
            </w:r>
            <w:r w:rsidR="00F62235" w:rsidRPr="007E77D5">
              <w:rPr>
                <w:rFonts w:ascii="Times New Roman" w:hAnsi="Times New Roman" w:cs="Times New Roman"/>
                <w:sz w:val="24"/>
                <w:szCs w:val="24"/>
              </w:rPr>
              <w:t>3</w:t>
            </w:r>
          </w:p>
        </w:tc>
        <w:tc>
          <w:tcPr>
            <w:tcW w:w="2361" w:type="dxa"/>
            <w:gridSpan w:val="2"/>
            <w:tcBorders>
              <w:top w:val="single" w:sz="6" w:space="0" w:color="auto"/>
              <w:left w:val="single" w:sz="6" w:space="0" w:color="auto"/>
              <w:bottom w:val="single" w:sz="6" w:space="0" w:color="auto"/>
              <w:right w:val="single" w:sz="6" w:space="0" w:color="auto"/>
            </w:tcBorders>
          </w:tcPr>
          <w:p w:rsidR="001B1599" w:rsidRPr="007E77D5" w:rsidRDefault="001B1599" w:rsidP="00676B7B">
            <w:pPr>
              <w:pStyle w:val="1"/>
              <w:spacing w:before="0" w:beforeAutospacing="0" w:after="0" w:afterAutospacing="0"/>
              <w:rPr>
                <w:b w:val="0"/>
                <w:sz w:val="24"/>
                <w:szCs w:val="24"/>
                <w:lang w:eastAsia="en-US"/>
              </w:rPr>
            </w:pPr>
            <w:r w:rsidRPr="007E77D5">
              <w:rPr>
                <w:b w:val="0"/>
                <w:sz w:val="24"/>
                <w:szCs w:val="24"/>
                <w:lang w:eastAsia="en-US"/>
              </w:rPr>
              <w:t xml:space="preserve">Земельный участок для скважины №23. Категория: земли </w:t>
            </w:r>
            <w:proofErr w:type="spellStart"/>
            <w:r w:rsidRPr="007E77D5">
              <w:rPr>
                <w:b w:val="0"/>
                <w:sz w:val="24"/>
                <w:szCs w:val="24"/>
                <w:lang w:eastAsia="en-US"/>
              </w:rPr>
              <w:t>н</w:t>
            </w:r>
            <w:proofErr w:type="spellEnd"/>
            <w:r w:rsidRPr="007E77D5">
              <w:rPr>
                <w:b w:val="0"/>
                <w:sz w:val="24"/>
                <w:szCs w:val="24"/>
                <w:lang w:eastAsia="en-US"/>
              </w:rPr>
              <w:t>/</w:t>
            </w:r>
            <w:proofErr w:type="spellStart"/>
            <w:proofErr w:type="gramStart"/>
            <w:r w:rsidRPr="007E77D5">
              <w:rPr>
                <w:b w:val="0"/>
                <w:sz w:val="24"/>
                <w:szCs w:val="24"/>
                <w:lang w:eastAsia="en-US"/>
              </w:rPr>
              <w:t>п</w:t>
            </w:r>
            <w:proofErr w:type="spellEnd"/>
            <w:proofErr w:type="gramEnd"/>
          </w:p>
          <w:p w:rsidR="001B1599" w:rsidRPr="007E77D5" w:rsidRDefault="001B1599" w:rsidP="00676B7B">
            <w:pPr>
              <w:pStyle w:val="1"/>
              <w:spacing w:before="0" w:beforeAutospacing="0" w:after="0" w:afterAutospacing="0"/>
              <w:rPr>
                <w:b w:val="0"/>
                <w:sz w:val="24"/>
                <w:szCs w:val="24"/>
                <w:lang w:eastAsia="en-US"/>
              </w:rPr>
            </w:pPr>
            <w:r w:rsidRPr="007E77D5">
              <w:rPr>
                <w:b w:val="0"/>
                <w:sz w:val="24"/>
                <w:szCs w:val="24"/>
                <w:lang w:eastAsia="en-US"/>
              </w:rPr>
              <w:t>28:16:011701:12</w:t>
            </w:r>
          </w:p>
        </w:tc>
        <w:tc>
          <w:tcPr>
            <w:tcW w:w="3917" w:type="dxa"/>
            <w:gridSpan w:val="2"/>
            <w:tcBorders>
              <w:top w:val="single" w:sz="6" w:space="0" w:color="auto"/>
              <w:left w:val="single" w:sz="6" w:space="0" w:color="auto"/>
              <w:bottom w:val="single" w:sz="6" w:space="0" w:color="auto"/>
              <w:right w:val="single" w:sz="6" w:space="0" w:color="auto"/>
            </w:tcBorders>
          </w:tcPr>
          <w:p w:rsidR="00743092" w:rsidRPr="007E77D5" w:rsidRDefault="001B1599" w:rsidP="00676B7B">
            <w:pPr>
              <w:pStyle w:val="1"/>
              <w:spacing w:before="0" w:beforeAutospacing="0" w:after="0" w:afterAutospacing="0"/>
              <w:jc w:val="both"/>
              <w:rPr>
                <w:b w:val="0"/>
                <w:bCs w:val="0"/>
                <w:color w:val="343434"/>
                <w:sz w:val="24"/>
                <w:szCs w:val="24"/>
              </w:rPr>
            </w:pPr>
            <w:r w:rsidRPr="007E77D5">
              <w:rPr>
                <w:b w:val="0"/>
                <w:bCs w:val="0"/>
                <w:color w:val="343434"/>
                <w:sz w:val="24"/>
                <w:szCs w:val="24"/>
              </w:rPr>
              <w:t xml:space="preserve">Амурская область, </w:t>
            </w:r>
          </w:p>
          <w:p w:rsidR="001B1599" w:rsidRPr="007E77D5" w:rsidRDefault="001B1599" w:rsidP="00676B7B">
            <w:pPr>
              <w:pStyle w:val="1"/>
              <w:spacing w:before="0" w:beforeAutospacing="0" w:after="0" w:afterAutospacing="0"/>
              <w:jc w:val="both"/>
              <w:rPr>
                <w:b w:val="0"/>
                <w:bCs w:val="0"/>
                <w:color w:val="343434"/>
                <w:sz w:val="24"/>
                <w:szCs w:val="24"/>
              </w:rPr>
            </w:pPr>
            <w:r w:rsidRPr="007E77D5">
              <w:rPr>
                <w:b w:val="0"/>
                <w:bCs w:val="0"/>
                <w:color w:val="343434"/>
                <w:sz w:val="24"/>
                <w:szCs w:val="24"/>
              </w:rPr>
              <w:t xml:space="preserve">р-н </w:t>
            </w:r>
            <w:proofErr w:type="spellStart"/>
            <w:r w:rsidRPr="007E77D5">
              <w:rPr>
                <w:b w:val="0"/>
                <w:bCs w:val="0"/>
                <w:color w:val="343434"/>
                <w:sz w:val="24"/>
                <w:szCs w:val="24"/>
              </w:rPr>
              <w:t>Магдагачинский</w:t>
            </w:r>
            <w:proofErr w:type="spellEnd"/>
          </w:p>
        </w:tc>
        <w:tc>
          <w:tcPr>
            <w:tcW w:w="0" w:type="auto"/>
            <w:gridSpan w:val="2"/>
            <w:tcBorders>
              <w:top w:val="single" w:sz="6" w:space="0" w:color="auto"/>
              <w:left w:val="single" w:sz="6" w:space="0" w:color="auto"/>
              <w:bottom w:val="single" w:sz="6" w:space="0" w:color="auto"/>
              <w:right w:val="single" w:sz="6" w:space="0" w:color="auto"/>
            </w:tcBorders>
          </w:tcPr>
          <w:p w:rsidR="001B1599" w:rsidRPr="007E77D5" w:rsidRDefault="006430DC" w:rsidP="00676B7B">
            <w:pPr>
              <w:jc w:val="both"/>
              <w:rPr>
                <w:rFonts w:ascii="Times New Roman" w:hAnsi="Times New Roman" w:cs="Times New Roman"/>
                <w:sz w:val="24"/>
                <w:szCs w:val="24"/>
              </w:rPr>
            </w:pPr>
            <w:r w:rsidRPr="007E77D5">
              <w:rPr>
                <w:rFonts w:ascii="Times New Roman" w:hAnsi="Times New Roman" w:cs="Times New Roman"/>
                <w:sz w:val="24"/>
                <w:szCs w:val="24"/>
              </w:rPr>
              <w:t>Площадь 256 кв.м.</w:t>
            </w:r>
          </w:p>
        </w:tc>
      </w:tr>
      <w:tr w:rsidR="001B1599" w:rsidRPr="007E77D5" w:rsidTr="00D76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68"/>
        </w:trPr>
        <w:tc>
          <w:tcPr>
            <w:tcW w:w="740" w:type="dxa"/>
            <w:gridSpan w:val="2"/>
            <w:tcBorders>
              <w:top w:val="single" w:sz="6" w:space="0" w:color="auto"/>
              <w:left w:val="single" w:sz="6" w:space="0" w:color="auto"/>
              <w:bottom w:val="single" w:sz="6" w:space="0" w:color="auto"/>
              <w:right w:val="single" w:sz="6" w:space="0" w:color="auto"/>
            </w:tcBorders>
            <w:vAlign w:val="center"/>
          </w:tcPr>
          <w:p w:rsidR="001B1599" w:rsidRPr="007E77D5" w:rsidRDefault="001B1599" w:rsidP="00676B7B">
            <w:pPr>
              <w:jc w:val="both"/>
              <w:rPr>
                <w:rFonts w:ascii="Times New Roman" w:hAnsi="Times New Roman" w:cs="Times New Roman"/>
                <w:sz w:val="24"/>
                <w:szCs w:val="24"/>
              </w:rPr>
            </w:pPr>
            <w:r w:rsidRPr="007E77D5">
              <w:rPr>
                <w:rFonts w:ascii="Times New Roman" w:hAnsi="Times New Roman" w:cs="Times New Roman"/>
                <w:sz w:val="24"/>
                <w:szCs w:val="24"/>
              </w:rPr>
              <w:t>3</w:t>
            </w:r>
            <w:r w:rsidR="00F62235" w:rsidRPr="007E77D5">
              <w:rPr>
                <w:rFonts w:ascii="Times New Roman" w:hAnsi="Times New Roman" w:cs="Times New Roman"/>
                <w:sz w:val="24"/>
                <w:szCs w:val="24"/>
              </w:rPr>
              <w:t>4</w:t>
            </w:r>
          </w:p>
        </w:tc>
        <w:tc>
          <w:tcPr>
            <w:tcW w:w="2361" w:type="dxa"/>
            <w:gridSpan w:val="2"/>
            <w:tcBorders>
              <w:top w:val="single" w:sz="6" w:space="0" w:color="auto"/>
              <w:left w:val="single" w:sz="6" w:space="0" w:color="auto"/>
              <w:bottom w:val="single" w:sz="6" w:space="0" w:color="auto"/>
              <w:right w:val="single" w:sz="6" w:space="0" w:color="auto"/>
            </w:tcBorders>
          </w:tcPr>
          <w:p w:rsidR="001B1599" w:rsidRPr="007E77D5" w:rsidRDefault="001B1599" w:rsidP="00676B7B">
            <w:pPr>
              <w:pStyle w:val="1"/>
              <w:spacing w:before="0" w:beforeAutospacing="0" w:after="0" w:afterAutospacing="0"/>
              <w:rPr>
                <w:b w:val="0"/>
                <w:sz w:val="24"/>
                <w:szCs w:val="24"/>
                <w:lang w:eastAsia="en-US"/>
              </w:rPr>
            </w:pPr>
            <w:r w:rsidRPr="007E77D5">
              <w:rPr>
                <w:b w:val="0"/>
                <w:sz w:val="24"/>
                <w:szCs w:val="24"/>
                <w:lang w:eastAsia="en-US"/>
              </w:rPr>
              <w:t>Земельный участок под артезианскую скважину</w:t>
            </w:r>
          </w:p>
          <w:p w:rsidR="001B1599" w:rsidRPr="007E77D5" w:rsidRDefault="001B1599" w:rsidP="00676B7B">
            <w:pPr>
              <w:pStyle w:val="1"/>
              <w:spacing w:before="0" w:beforeAutospacing="0" w:after="0" w:afterAutospacing="0"/>
              <w:rPr>
                <w:b w:val="0"/>
                <w:sz w:val="24"/>
                <w:szCs w:val="24"/>
                <w:lang w:eastAsia="en-US"/>
              </w:rPr>
            </w:pPr>
            <w:r w:rsidRPr="007E77D5">
              <w:rPr>
                <w:b w:val="0"/>
                <w:sz w:val="24"/>
                <w:szCs w:val="24"/>
                <w:lang w:eastAsia="en-US"/>
              </w:rPr>
              <w:t>28:16:015613:35</w:t>
            </w:r>
          </w:p>
        </w:tc>
        <w:tc>
          <w:tcPr>
            <w:tcW w:w="3917" w:type="dxa"/>
            <w:gridSpan w:val="2"/>
            <w:tcBorders>
              <w:top w:val="single" w:sz="6" w:space="0" w:color="auto"/>
              <w:left w:val="single" w:sz="6" w:space="0" w:color="auto"/>
              <w:bottom w:val="single" w:sz="6" w:space="0" w:color="auto"/>
              <w:right w:val="single" w:sz="6" w:space="0" w:color="auto"/>
            </w:tcBorders>
          </w:tcPr>
          <w:p w:rsidR="00743092" w:rsidRPr="007E77D5" w:rsidRDefault="001B1599" w:rsidP="00676B7B">
            <w:pPr>
              <w:pStyle w:val="1"/>
              <w:spacing w:before="0" w:beforeAutospacing="0" w:after="0" w:afterAutospacing="0"/>
              <w:jc w:val="both"/>
              <w:rPr>
                <w:b w:val="0"/>
                <w:bCs w:val="0"/>
                <w:color w:val="343434"/>
                <w:sz w:val="24"/>
                <w:szCs w:val="24"/>
              </w:rPr>
            </w:pPr>
            <w:r w:rsidRPr="007E77D5">
              <w:rPr>
                <w:b w:val="0"/>
                <w:bCs w:val="0"/>
                <w:color w:val="343434"/>
                <w:sz w:val="24"/>
                <w:szCs w:val="24"/>
              </w:rPr>
              <w:t xml:space="preserve">Амурская область, </w:t>
            </w:r>
          </w:p>
          <w:p w:rsidR="00743092" w:rsidRPr="007E77D5" w:rsidRDefault="001B1599" w:rsidP="00676B7B">
            <w:pPr>
              <w:pStyle w:val="1"/>
              <w:spacing w:before="0" w:beforeAutospacing="0" w:after="0" w:afterAutospacing="0"/>
              <w:jc w:val="both"/>
              <w:rPr>
                <w:b w:val="0"/>
                <w:bCs w:val="0"/>
                <w:color w:val="343434"/>
                <w:sz w:val="24"/>
                <w:szCs w:val="24"/>
              </w:rPr>
            </w:pPr>
            <w:r w:rsidRPr="007E77D5">
              <w:rPr>
                <w:b w:val="0"/>
                <w:bCs w:val="0"/>
                <w:color w:val="343434"/>
                <w:sz w:val="24"/>
                <w:szCs w:val="24"/>
              </w:rPr>
              <w:t xml:space="preserve">р-н </w:t>
            </w:r>
            <w:proofErr w:type="spellStart"/>
            <w:r w:rsidRPr="007E77D5">
              <w:rPr>
                <w:b w:val="0"/>
                <w:bCs w:val="0"/>
                <w:color w:val="343434"/>
                <w:sz w:val="24"/>
                <w:szCs w:val="24"/>
              </w:rPr>
              <w:t>Магдагачинский</w:t>
            </w:r>
            <w:proofErr w:type="spellEnd"/>
            <w:proofErr w:type="gramStart"/>
            <w:r w:rsidRPr="007E77D5">
              <w:rPr>
                <w:b w:val="0"/>
                <w:bCs w:val="0"/>
                <w:color w:val="343434"/>
                <w:sz w:val="24"/>
                <w:szCs w:val="24"/>
              </w:rPr>
              <w:t xml:space="preserve"> ,</w:t>
            </w:r>
            <w:proofErr w:type="gramEnd"/>
            <w:r w:rsidRPr="007E77D5">
              <w:rPr>
                <w:b w:val="0"/>
                <w:bCs w:val="0"/>
                <w:color w:val="343434"/>
                <w:sz w:val="24"/>
                <w:szCs w:val="24"/>
              </w:rPr>
              <w:t xml:space="preserve"> </w:t>
            </w:r>
          </w:p>
          <w:p w:rsidR="00743092" w:rsidRPr="007E77D5" w:rsidRDefault="001B1599" w:rsidP="00676B7B">
            <w:pPr>
              <w:pStyle w:val="1"/>
              <w:spacing w:before="0" w:beforeAutospacing="0" w:after="0" w:afterAutospacing="0"/>
              <w:jc w:val="both"/>
              <w:rPr>
                <w:b w:val="0"/>
                <w:bCs w:val="0"/>
                <w:color w:val="343434"/>
                <w:sz w:val="24"/>
                <w:szCs w:val="24"/>
              </w:rPr>
            </w:pPr>
            <w:proofErr w:type="spellStart"/>
            <w:r w:rsidRPr="007E77D5">
              <w:rPr>
                <w:b w:val="0"/>
                <w:bCs w:val="0"/>
                <w:color w:val="343434"/>
                <w:sz w:val="24"/>
                <w:szCs w:val="24"/>
              </w:rPr>
              <w:t>пгт</w:t>
            </w:r>
            <w:proofErr w:type="spellEnd"/>
            <w:r w:rsidRPr="007E77D5">
              <w:rPr>
                <w:b w:val="0"/>
                <w:bCs w:val="0"/>
                <w:color w:val="343434"/>
                <w:sz w:val="24"/>
                <w:szCs w:val="24"/>
              </w:rPr>
              <w:t xml:space="preserve"> Магдагачи, </w:t>
            </w:r>
            <w:proofErr w:type="spellStart"/>
            <w:proofErr w:type="gramStart"/>
            <w:r w:rsidRPr="007E77D5">
              <w:rPr>
                <w:b w:val="0"/>
                <w:bCs w:val="0"/>
                <w:color w:val="343434"/>
                <w:sz w:val="24"/>
                <w:szCs w:val="24"/>
              </w:rPr>
              <w:t>ул</w:t>
            </w:r>
            <w:proofErr w:type="spellEnd"/>
            <w:proofErr w:type="gramEnd"/>
            <w:r w:rsidRPr="007E77D5">
              <w:rPr>
                <w:b w:val="0"/>
                <w:bCs w:val="0"/>
                <w:color w:val="343434"/>
                <w:sz w:val="24"/>
                <w:szCs w:val="24"/>
              </w:rPr>
              <w:t xml:space="preserve"> Набережная, </w:t>
            </w:r>
          </w:p>
          <w:p w:rsidR="001B1599" w:rsidRPr="007E77D5" w:rsidRDefault="001B1599" w:rsidP="00676B7B">
            <w:pPr>
              <w:pStyle w:val="1"/>
              <w:spacing w:before="0" w:beforeAutospacing="0" w:after="0" w:afterAutospacing="0"/>
              <w:jc w:val="both"/>
              <w:rPr>
                <w:b w:val="0"/>
                <w:bCs w:val="0"/>
                <w:color w:val="343434"/>
                <w:sz w:val="24"/>
                <w:szCs w:val="24"/>
              </w:rPr>
            </w:pPr>
            <w:proofErr w:type="spellStart"/>
            <w:r w:rsidRPr="007E77D5">
              <w:rPr>
                <w:b w:val="0"/>
                <w:bCs w:val="0"/>
                <w:color w:val="343434"/>
                <w:sz w:val="24"/>
                <w:szCs w:val="24"/>
              </w:rPr>
              <w:t>д</w:t>
            </w:r>
            <w:proofErr w:type="spellEnd"/>
            <w:r w:rsidRPr="007E77D5">
              <w:rPr>
                <w:b w:val="0"/>
                <w:bCs w:val="0"/>
                <w:color w:val="343434"/>
                <w:sz w:val="24"/>
                <w:szCs w:val="24"/>
              </w:rPr>
              <w:t xml:space="preserve"> 2А</w:t>
            </w:r>
          </w:p>
        </w:tc>
        <w:tc>
          <w:tcPr>
            <w:tcW w:w="0" w:type="auto"/>
            <w:gridSpan w:val="2"/>
            <w:tcBorders>
              <w:top w:val="single" w:sz="6" w:space="0" w:color="auto"/>
              <w:left w:val="single" w:sz="6" w:space="0" w:color="auto"/>
              <w:bottom w:val="single" w:sz="6" w:space="0" w:color="auto"/>
              <w:right w:val="single" w:sz="6" w:space="0" w:color="auto"/>
            </w:tcBorders>
          </w:tcPr>
          <w:p w:rsidR="001B1599" w:rsidRPr="007E77D5" w:rsidRDefault="0032387C" w:rsidP="00676B7B">
            <w:pPr>
              <w:jc w:val="both"/>
              <w:rPr>
                <w:rFonts w:ascii="Times New Roman" w:hAnsi="Times New Roman" w:cs="Times New Roman"/>
                <w:sz w:val="24"/>
                <w:szCs w:val="24"/>
              </w:rPr>
            </w:pPr>
            <w:r w:rsidRPr="007E77D5">
              <w:rPr>
                <w:rFonts w:ascii="Times New Roman" w:hAnsi="Times New Roman" w:cs="Times New Roman"/>
                <w:sz w:val="24"/>
                <w:szCs w:val="24"/>
              </w:rPr>
              <w:t>Площадь 32 кв.м.</w:t>
            </w:r>
          </w:p>
        </w:tc>
      </w:tr>
      <w:tr w:rsidR="001B1599" w:rsidRPr="007E77D5" w:rsidTr="00D76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68"/>
        </w:trPr>
        <w:tc>
          <w:tcPr>
            <w:tcW w:w="740" w:type="dxa"/>
            <w:gridSpan w:val="2"/>
            <w:tcBorders>
              <w:top w:val="single" w:sz="6" w:space="0" w:color="auto"/>
              <w:left w:val="single" w:sz="6" w:space="0" w:color="auto"/>
              <w:bottom w:val="single" w:sz="6" w:space="0" w:color="auto"/>
              <w:right w:val="single" w:sz="6" w:space="0" w:color="auto"/>
            </w:tcBorders>
            <w:vAlign w:val="center"/>
          </w:tcPr>
          <w:p w:rsidR="001B1599" w:rsidRPr="007E77D5" w:rsidRDefault="001B1599" w:rsidP="00676B7B">
            <w:pPr>
              <w:jc w:val="both"/>
              <w:rPr>
                <w:rFonts w:ascii="Times New Roman" w:hAnsi="Times New Roman" w:cs="Times New Roman"/>
                <w:sz w:val="24"/>
                <w:szCs w:val="24"/>
              </w:rPr>
            </w:pPr>
            <w:r w:rsidRPr="007E77D5">
              <w:rPr>
                <w:rFonts w:ascii="Times New Roman" w:hAnsi="Times New Roman" w:cs="Times New Roman"/>
                <w:sz w:val="24"/>
                <w:szCs w:val="24"/>
              </w:rPr>
              <w:t>3</w:t>
            </w:r>
            <w:r w:rsidR="00F62235" w:rsidRPr="007E77D5">
              <w:rPr>
                <w:rFonts w:ascii="Times New Roman" w:hAnsi="Times New Roman" w:cs="Times New Roman"/>
                <w:sz w:val="24"/>
                <w:szCs w:val="24"/>
              </w:rPr>
              <w:t>5</w:t>
            </w:r>
          </w:p>
        </w:tc>
        <w:tc>
          <w:tcPr>
            <w:tcW w:w="2361" w:type="dxa"/>
            <w:gridSpan w:val="2"/>
            <w:tcBorders>
              <w:top w:val="single" w:sz="6" w:space="0" w:color="auto"/>
              <w:left w:val="single" w:sz="6" w:space="0" w:color="auto"/>
              <w:bottom w:val="single" w:sz="6" w:space="0" w:color="auto"/>
              <w:right w:val="single" w:sz="6" w:space="0" w:color="auto"/>
            </w:tcBorders>
          </w:tcPr>
          <w:p w:rsidR="001B1599" w:rsidRPr="007E77D5" w:rsidRDefault="001B1599" w:rsidP="00676B7B">
            <w:pPr>
              <w:pStyle w:val="1"/>
              <w:spacing w:before="0" w:beforeAutospacing="0" w:after="0" w:afterAutospacing="0"/>
              <w:rPr>
                <w:b w:val="0"/>
                <w:sz w:val="24"/>
                <w:szCs w:val="24"/>
                <w:lang w:eastAsia="en-US"/>
              </w:rPr>
            </w:pPr>
            <w:r w:rsidRPr="007E77D5">
              <w:rPr>
                <w:b w:val="0"/>
                <w:sz w:val="24"/>
                <w:szCs w:val="24"/>
                <w:lang w:eastAsia="en-US"/>
              </w:rPr>
              <w:t xml:space="preserve">Земельный участок под скважину №15, земли </w:t>
            </w:r>
            <w:proofErr w:type="spellStart"/>
            <w:r w:rsidRPr="007E77D5">
              <w:rPr>
                <w:b w:val="0"/>
                <w:sz w:val="24"/>
                <w:szCs w:val="24"/>
                <w:lang w:eastAsia="en-US"/>
              </w:rPr>
              <w:t>н</w:t>
            </w:r>
            <w:proofErr w:type="spellEnd"/>
            <w:r w:rsidRPr="007E77D5">
              <w:rPr>
                <w:b w:val="0"/>
                <w:sz w:val="24"/>
                <w:szCs w:val="24"/>
                <w:lang w:eastAsia="en-US"/>
              </w:rPr>
              <w:t>/</w:t>
            </w:r>
            <w:proofErr w:type="spellStart"/>
            <w:proofErr w:type="gramStart"/>
            <w:r w:rsidRPr="007E77D5">
              <w:rPr>
                <w:b w:val="0"/>
                <w:sz w:val="24"/>
                <w:szCs w:val="24"/>
                <w:lang w:eastAsia="en-US"/>
              </w:rPr>
              <w:t>п</w:t>
            </w:r>
            <w:proofErr w:type="spellEnd"/>
            <w:proofErr w:type="gramEnd"/>
          </w:p>
          <w:p w:rsidR="001B1599" w:rsidRPr="007E77D5" w:rsidRDefault="001B1599" w:rsidP="00676B7B">
            <w:pPr>
              <w:pStyle w:val="1"/>
              <w:spacing w:before="0" w:beforeAutospacing="0" w:after="0" w:afterAutospacing="0"/>
              <w:rPr>
                <w:b w:val="0"/>
                <w:sz w:val="24"/>
                <w:szCs w:val="24"/>
                <w:lang w:eastAsia="en-US"/>
              </w:rPr>
            </w:pPr>
            <w:r w:rsidRPr="007E77D5">
              <w:rPr>
                <w:b w:val="0"/>
                <w:sz w:val="24"/>
                <w:szCs w:val="24"/>
                <w:lang w:eastAsia="en-US"/>
              </w:rPr>
              <w:t>28:16:011701:11</w:t>
            </w:r>
          </w:p>
        </w:tc>
        <w:tc>
          <w:tcPr>
            <w:tcW w:w="3917" w:type="dxa"/>
            <w:gridSpan w:val="2"/>
            <w:tcBorders>
              <w:top w:val="single" w:sz="6" w:space="0" w:color="auto"/>
              <w:left w:val="single" w:sz="6" w:space="0" w:color="auto"/>
              <w:bottom w:val="single" w:sz="6" w:space="0" w:color="auto"/>
              <w:right w:val="single" w:sz="6" w:space="0" w:color="auto"/>
            </w:tcBorders>
          </w:tcPr>
          <w:p w:rsidR="00743092" w:rsidRPr="007E77D5" w:rsidRDefault="001B1599" w:rsidP="00676B7B">
            <w:pPr>
              <w:pStyle w:val="1"/>
              <w:spacing w:before="0" w:beforeAutospacing="0" w:after="0" w:afterAutospacing="0"/>
              <w:jc w:val="both"/>
              <w:rPr>
                <w:b w:val="0"/>
                <w:bCs w:val="0"/>
                <w:color w:val="343434"/>
                <w:sz w:val="24"/>
                <w:szCs w:val="24"/>
              </w:rPr>
            </w:pPr>
            <w:r w:rsidRPr="007E77D5">
              <w:rPr>
                <w:b w:val="0"/>
                <w:bCs w:val="0"/>
                <w:color w:val="343434"/>
                <w:sz w:val="24"/>
                <w:szCs w:val="24"/>
              </w:rPr>
              <w:t xml:space="preserve">Амурская область, </w:t>
            </w:r>
          </w:p>
          <w:p w:rsidR="00743092" w:rsidRPr="007E77D5" w:rsidRDefault="001B1599" w:rsidP="00676B7B">
            <w:pPr>
              <w:pStyle w:val="1"/>
              <w:spacing w:before="0" w:beforeAutospacing="0" w:after="0" w:afterAutospacing="0"/>
              <w:jc w:val="both"/>
              <w:rPr>
                <w:b w:val="0"/>
                <w:bCs w:val="0"/>
                <w:color w:val="343434"/>
                <w:sz w:val="24"/>
                <w:szCs w:val="24"/>
              </w:rPr>
            </w:pPr>
            <w:r w:rsidRPr="007E77D5">
              <w:rPr>
                <w:b w:val="0"/>
                <w:bCs w:val="0"/>
                <w:color w:val="343434"/>
                <w:sz w:val="24"/>
                <w:szCs w:val="24"/>
              </w:rPr>
              <w:t xml:space="preserve">р-н </w:t>
            </w:r>
            <w:proofErr w:type="spellStart"/>
            <w:r w:rsidRPr="007E77D5">
              <w:rPr>
                <w:b w:val="0"/>
                <w:bCs w:val="0"/>
                <w:color w:val="343434"/>
                <w:sz w:val="24"/>
                <w:szCs w:val="24"/>
              </w:rPr>
              <w:t>Магдагачинский</w:t>
            </w:r>
            <w:proofErr w:type="spellEnd"/>
            <w:proofErr w:type="gramStart"/>
            <w:r w:rsidRPr="007E77D5">
              <w:rPr>
                <w:b w:val="0"/>
                <w:bCs w:val="0"/>
                <w:color w:val="343434"/>
                <w:sz w:val="24"/>
                <w:szCs w:val="24"/>
              </w:rPr>
              <w:t xml:space="preserve"> ,</w:t>
            </w:r>
            <w:proofErr w:type="gramEnd"/>
            <w:r w:rsidRPr="007E77D5">
              <w:rPr>
                <w:b w:val="0"/>
                <w:bCs w:val="0"/>
                <w:color w:val="343434"/>
                <w:sz w:val="24"/>
                <w:szCs w:val="24"/>
              </w:rPr>
              <w:t xml:space="preserve"> </w:t>
            </w:r>
          </w:p>
          <w:p w:rsidR="001B1599" w:rsidRPr="007E77D5" w:rsidRDefault="001B1599" w:rsidP="00676B7B">
            <w:pPr>
              <w:pStyle w:val="1"/>
              <w:spacing w:before="0" w:beforeAutospacing="0" w:after="0" w:afterAutospacing="0"/>
              <w:jc w:val="both"/>
              <w:rPr>
                <w:b w:val="0"/>
                <w:bCs w:val="0"/>
                <w:color w:val="343434"/>
                <w:sz w:val="24"/>
                <w:szCs w:val="24"/>
              </w:rPr>
            </w:pPr>
            <w:proofErr w:type="spellStart"/>
            <w:r w:rsidRPr="007E77D5">
              <w:rPr>
                <w:b w:val="0"/>
                <w:bCs w:val="0"/>
                <w:color w:val="343434"/>
                <w:sz w:val="24"/>
                <w:szCs w:val="24"/>
              </w:rPr>
              <w:t>пгт</w:t>
            </w:r>
            <w:proofErr w:type="spellEnd"/>
            <w:r w:rsidRPr="007E77D5">
              <w:rPr>
                <w:b w:val="0"/>
                <w:bCs w:val="0"/>
                <w:color w:val="343434"/>
                <w:sz w:val="24"/>
                <w:szCs w:val="24"/>
              </w:rPr>
              <w:t xml:space="preserve"> Магдагачи</w:t>
            </w:r>
          </w:p>
        </w:tc>
        <w:tc>
          <w:tcPr>
            <w:tcW w:w="0" w:type="auto"/>
            <w:gridSpan w:val="2"/>
            <w:tcBorders>
              <w:top w:val="single" w:sz="6" w:space="0" w:color="auto"/>
              <w:left w:val="single" w:sz="6" w:space="0" w:color="auto"/>
              <w:bottom w:val="single" w:sz="6" w:space="0" w:color="auto"/>
              <w:right w:val="single" w:sz="6" w:space="0" w:color="auto"/>
            </w:tcBorders>
          </w:tcPr>
          <w:p w:rsidR="001B1599" w:rsidRPr="007E77D5" w:rsidRDefault="0032387C" w:rsidP="00676B7B">
            <w:pPr>
              <w:jc w:val="both"/>
              <w:rPr>
                <w:rFonts w:ascii="Times New Roman" w:hAnsi="Times New Roman" w:cs="Times New Roman"/>
                <w:sz w:val="24"/>
                <w:szCs w:val="24"/>
              </w:rPr>
            </w:pPr>
            <w:r w:rsidRPr="007E77D5">
              <w:rPr>
                <w:rFonts w:ascii="Times New Roman" w:hAnsi="Times New Roman" w:cs="Times New Roman"/>
                <w:sz w:val="24"/>
                <w:szCs w:val="24"/>
              </w:rPr>
              <w:t>Площадь 224 кв.м.</w:t>
            </w:r>
          </w:p>
        </w:tc>
      </w:tr>
      <w:tr w:rsidR="001B1599" w:rsidRPr="007E77D5" w:rsidTr="00D76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68"/>
        </w:trPr>
        <w:tc>
          <w:tcPr>
            <w:tcW w:w="740" w:type="dxa"/>
            <w:gridSpan w:val="2"/>
            <w:tcBorders>
              <w:top w:val="single" w:sz="6" w:space="0" w:color="auto"/>
              <w:left w:val="single" w:sz="6" w:space="0" w:color="auto"/>
              <w:bottom w:val="single" w:sz="6" w:space="0" w:color="auto"/>
              <w:right w:val="single" w:sz="6" w:space="0" w:color="auto"/>
            </w:tcBorders>
            <w:vAlign w:val="center"/>
          </w:tcPr>
          <w:p w:rsidR="001B1599" w:rsidRPr="007E77D5" w:rsidRDefault="001B1599" w:rsidP="00676B7B">
            <w:pPr>
              <w:jc w:val="both"/>
              <w:rPr>
                <w:rFonts w:ascii="Times New Roman" w:hAnsi="Times New Roman" w:cs="Times New Roman"/>
                <w:sz w:val="24"/>
                <w:szCs w:val="24"/>
              </w:rPr>
            </w:pPr>
            <w:r w:rsidRPr="007E77D5">
              <w:rPr>
                <w:rFonts w:ascii="Times New Roman" w:hAnsi="Times New Roman" w:cs="Times New Roman"/>
                <w:sz w:val="24"/>
                <w:szCs w:val="24"/>
              </w:rPr>
              <w:t>3</w:t>
            </w:r>
            <w:r w:rsidR="00F62235" w:rsidRPr="007E77D5">
              <w:rPr>
                <w:rFonts w:ascii="Times New Roman" w:hAnsi="Times New Roman" w:cs="Times New Roman"/>
                <w:sz w:val="24"/>
                <w:szCs w:val="24"/>
              </w:rPr>
              <w:t>6</w:t>
            </w:r>
          </w:p>
        </w:tc>
        <w:tc>
          <w:tcPr>
            <w:tcW w:w="2361" w:type="dxa"/>
            <w:gridSpan w:val="2"/>
            <w:tcBorders>
              <w:top w:val="single" w:sz="6" w:space="0" w:color="auto"/>
              <w:left w:val="single" w:sz="6" w:space="0" w:color="auto"/>
              <w:bottom w:val="single" w:sz="6" w:space="0" w:color="auto"/>
              <w:right w:val="single" w:sz="6" w:space="0" w:color="auto"/>
            </w:tcBorders>
          </w:tcPr>
          <w:p w:rsidR="001B1599" w:rsidRPr="007E77D5" w:rsidRDefault="001B1599" w:rsidP="00676B7B">
            <w:pPr>
              <w:pStyle w:val="1"/>
              <w:spacing w:before="0" w:beforeAutospacing="0" w:after="0" w:afterAutospacing="0"/>
              <w:rPr>
                <w:b w:val="0"/>
                <w:sz w:val="24"/>
                <w:szCs w:val="24"/>
                <w:lang w:eastAsia="en-US"/>
              </w:rPr>
            </w:pPr>
            <w:r w:rsidRPr="007E77D5">
              <w:rPr>
                <w:b w:val="0"/>
                <w:sz w:val="24"/>
                <w:szCs w:val="24"/>
                <w:lang w:eastAsia="en-US"/>
              </w:rPr>
              <w:t xml:space="preserve">Земельный участок под водонапорную башню, земли </w:t>
            </w:r>
            <w:proofErr w:type="spellStart"/>
            <w:r w:rsidRPr="007E77D5">
              <w:rPr>
                <w:b w:val="0"/>
                <w:sz w:val="24"/>
                <w:szCs w:val="24"/>
                <w:lang w:eastAsia="en-US"/>
              </w:rPr>
              <w:t>н</w:t>
            </w:r>
            <w:proofErr w:type="spellEnd"/>
            <w:r w:rsidRPr="007E77D5">
              <w:rPr>
                <w:b w:val="0"/>
                <w:sz w:val="24"/>
                <w:szCs w:val="24"/>
                <w:lang w:eastAsia="en-US"/>
              </w:rPr>
              <w:t>/</w:t>
            </w:r>
            <w:proofErr w:type="spellStart"/>
            <w:proofErr w:type="gramStart"/>
            <w:r w:rsidRPr="007E77D5">
              <w:rPr>
                <w:b w:val="0"/>
                <w:sz w:val="24"/>
                <w:szCs w:val="24"/>
                <w:lang w:eastAsia="en-US"/>
              </w:rPr>
              <w:t>п</w:t>
            </w:r>
            <w:proofErr w:type="spellEnd"/>
            <w:proofErr w:type="gramEnd"/>
          </w:p>
          <w:p w:rsidR="001B1599" w:rsidRPr="007E77D5" w:rsidRDefault="001B1599" w:rsidP="00676B7B">
            <w:pPr>
              <w:pStyle w:val="1"/>
              <w:spacing w:before="0" w:beforeAutospacing="0" w:after="0" w:afterAutospacing="0"/>
              <w:rPr>
                <w:b w:val="0"/>
                <w:sz w:val="24"/>
                <w:szCs w:val="24"/>
                <w:lang w:eastAsia="en-US"/>
              </w:rPr>
            </w:pPr>
            <w:r w:rsidRPr="007E77D5">
              <w:rPr>
                <w:b w:val="0"/>
                <w:sz w:val="24"/>
                <w:szCs w:val="24"/>
                <w:lang w:eastAsia="en-US"/>
              </w:rPr>
              <w:t>28:16:015247:6</w:t>
            </w:r>
          </w:p>
        </w:tc>
        <w:tc>
          <w:tcPr>
            <w:tcW w:w="3917" w:type="dxa"/>
            <w:gridSpan w:val="2"/>
            <w:tcBorders>
              <w:top w:val="single" w:sz="6" w:space="0" w:color="auto"/>
              <w:left w:val="single" w:sz="6" w:space="0" w:color="auto"/>
              <w:bottom w:val="single" w:sz="6" w:space="0" w:color="auto"/>
              <w:right w:val="single" w:sz="6" w:space="0" w:color="auto"/>
            </w:tcBorders>
          </w:tcPr>
          <w:p w:rsidR="00743092" w:rsidRPr="007E77D5" w:rsidRDefault="001B1599" w:rsidP="00676B7B">
            <w:pPr>
              <w:pStyle w:val="1"/>
              <w:spacing w:before="0" w:beforeAutospacing="0" w:after="0" w:afterAutospacing="0"/>
              <w:jc w:val="both"/>
              <w:rPr>
                <w:b w:val="0"/>
                <w:bCs w:val="0"/>
                <w:color w:val="343434"/>
                <w:sz w:val="24"/>
                <w:szCs w:val="24"/>
              </w:rPr>
            </w:pPr>
            <w:r w:rsidRPr="007E77D5">
              <w:rPr>
                <w:b w:val="0"/>
                <w:bCs w:val="0"/>
                <w:color w:val="343434"/>
                <w:sz w:val="24"/>
                <w:szCs w:val="24"/>
              </w:rPr>
              <w:t xml:space="preserve">Амурская область, </w:t>
            </w:r>
          </w:p>
          <w:p w:rsidR="00743092" w:rsidRPr="007E77D5" w:rsidRDefault="001B1599" w:rsidP="00676B7B">
            <w:pPr>
              <w:pStyle w:val="1"/>
              <w:spacing w:before="0" w:beforeAutospacing="0" w:after="0" w:afterAutospacing="0"/>
              <w:jc w:val="both"/>
              <w:rPr>
                <w:b w:val="0"/>
                <w:bCs w:val="0"/>
                <w:color w:val="343434"/>
                <w:sz w:val="24"/>
                <w:szCs w:val="24"/>
              </w:rPr>
            </w:pPr>
            <w:r w:rsidRPr="007E77D5">
              <w:rPr>
                <w:b w:val="0"/>
                <w:bCs w:val="0"/>
                <w:color w:val="343434"/>
                <w:sz w:val="24"/>
                <w:szCs w:val="24"/>
              </w:rPr>
              <w:t xml:space="preserve">р-н </w:t>
            </w:r>
            <w:proofErr w:type="spellStart"/>
            <w:r w:rsidRPr="007E77D5">
              <w:rPr>
                <w:b w:val="0"/>
                <w:bCs w:val="0"/>
                <w:color w:val="343434"/>
                <w:sz w:val="24"/>
                <w:szCs w:val="24"/>
              </w:rPr>
              <w:t>Магдагачинский</w:t>
            </w:r>
            <w:proofErr w:type="spellEnd"/>
            <w:proofErr w:type="gramStart"/>
            <w:r w:rsidRPr="007E77D5">
              <w:rPr>
                <w:b w:val="0"/>
                <w:bCs w:val="0"/>
                <w:color w:val="343434"/>
                <w:sz w:val="24"/>
                <w:szCs w:val="24"/>
              </w:rPr>
              <w:t xml:space="preserve"> ,</w:t>
            </w:r>
            <w:proofErr w:type="gramEnd"/>
            <w:r w:rsidRPr="007E77D5">
              <w:rPr>
                <w:b w:val="0"/>
                <w:bCs w:val="0"/>
                <w:color w:val="343434"/>
                <w:sz w:val="24"/>
                <w:szCs w:val="24"/>
              </w:rPr>
              <w:t xml:space="preserve"> </w:t>
            </w:r>
          </w:p>
          <w:p w:rsidR="00743092" w:rsidRPr="007E77D5" w:rsidRDefault="001B1599" w:rsidP="00676B7B">
            <w:pPr>
              <w:pStyle w:val="1"/>
              <w:spacing w:before="0" w:beforeAutospacing="0" w:after="0" w:afterAutospacing="0"/>
              <w:jc w:val="both"/>
              <w:rPr>
                <w:b w:val="0"/>
                <w:bCs w:val="0"/>
                <w:color w:val="343434"/>
                <w:sz w:val="24"/>
                <w:szCs w:val="24"/>
              </w:rPr>
            </w:pPr>
            <w:proofErr w:type="spellStart"/>
            <w:r w:rsidRPr="007E77D5">
              <w:rPr>
                <w:b w:val="0"/>
                <w:bCs w:val="0"/>
                <w:color w:val="343434"/>
                <w:sz w:val="24"/>
                <w:szCs w:val="24"/>
              </w:rPr>
              <w:t>пгт</w:t>
            </w:r>
            <w:proofErr w:type="spellEnd"/>
            <w:r w:rsidRPr="007E77D5">
              <w:rPr>
                <w:b w:val="0"/>
                <w:bCs w:val="0"/>
                <w:color w:val="343434"/>
                <w:sz w:val="24"/>
                <w:szCs w:val="24"/>
              </w:rPr>
              <w:t xml:space="preserve"> Магдагачи, </w:t>
            </w:r>
          </w:p>
          <w:p w:rsidR="001B1599" w:rsidRPr="007E77D5" w:rsidRDefault="001B1599" w:rsidP="00676B7B">
            <w:pPr>
              <w:pStyle w:val="1"/>
              <w:spacing w:before="0" w:beforeAutospacing="0" w:after="0" w:afterAutospacing="0"/>
              <w:jc w:val="both"/>
              <w:rPr>
                <w:b w:val="0"/>
                <w:bCs w:val="0"/>
                <w:color w:val="343434"/>
                <w:sz w:val="24"/>
                <w:szCs w:val="24"/>
              </w:rPr>
            </w:pPr>
            <w:r w:rsidRPr="007E77D5">
              <w:rPr>
                <w:b w:val="0"/>
                <w:bCs w:val="0"/>
                <w:color w:val="343434"/>
                <w:sz w:val="24"/>
                <w:szCs w:val="24"/>
              </w:rPr>
              <w:t xml:space="preserve">пер Коммунистический, </w:t>
            </w:r>
            <w:proofErr w:type="spellStart"/>
            <w:r w:rsidRPr="007E77D5">
              <w:rPr>
                <w:b w:val="0"/>
                <w:bCs w:val="0"/>
                <w:color w:val="343434"/>
                <w:sz w:val="24"/>
                <w:szCs w:val="24"/>
              </w:rPr>
              <w:t>д</w:t>
            </w:r>
            <w:proofErr w:type="spellEnd"/>
            <w:r w:rsidRPr="007E77D5">
              <w:rPr>
                <w:b w:val="0"/>
                <w:bCs w:val="0"/>
                <w:color w:val="343434"/>
                <w:sz w:val="24"/>
                <w:szCs w:val="24"/>
              </w:rPr>
              <w:t xml:space="preserve"> 3</w:t>
            </w:r>
          </w:p>
        </w:tc>
        <w:tc>
          <w:tcPr>
            <w:tcW w:w="0" w:type="auto"/>
            <w:gridSpan w:val="2"/>
            <w:tcBorders>
              <w:top w:val="single" w:sz="6" w:space="0" w:color="auto"/>
              <w:left w:val="single" w:sz="6" w:space="0" w:color="auto"/>
              <w:bottom w:val="single" w:sz="6" w:space="0" w:color="auto"/>
              <w:right w:val="single" w:sz="6" w:space="0" w:color="auto"/>
            </w:tcBorders>
          </w:tcPr>
          <w:p w:rsidR="001B1599" w:rsidRPr="007E77D5" w:rsidRDefault="00222147" w:rsidP="00676B7B">
            <w:pPr>
              <w:jc w:val="both"/>
              <w:rPr>
                <w:rFonts w:ascii="Times New Roman" w:hAnsi="Times New Roman" w:cs="Times New Roman"/>
                <w:sz w:val="24"/>
                <w:szCs w:val="24"/>
              </w:rPr>
            </w:pPr>
            <w:r w:rsidRPr="007E77D5">
              <w:rPr>
                <w:rFonts w:ascii="Times New Roman" w:hAnsi="Times New Roman" w:cs="Times New Roman"/>
                <w:sz w:val="24"/>
                <w:szCs w:val="24"/>
              </w:rPr>
              <w:t>Площадь 1802,61</w:t>
            </w:r>
            <w:r w:rsidR="00C348B1" w:rsidRPr="007E77D5">
              <w:rPr>
                <w:rFonts w:ascii="Times New Roman" w:hAnsi="Times New Roman" w:cs="Times New Roman"/>
                <w:sz w:val="24"/>
                <w:szCs w:val="24"/>
              </w:rPr>
              <w:t xml:space="preserve"> кв.м.</w:t>
            </w:r>
          </w:p>
        </w:tc>
      </w:tr>
      <w:tr w:rsidR="001B1599" w:rsidRPr="007E77D5" w:rsidTr="00D76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68"/>
        </w:trPr>
        <w:tc>
          <w:tcPr>
            <w:tcW w:w="740" w:type="dxa"/>
            <w:gridSpan w:val="2"/>
            <w:tcBorders>
              <w:top w:val="single" w:sz="6" w:space="0" w:color="auto"/>
              <w:left w:val="single" w:sz="6" w:space="0" w:color="auto"/>
              <w:bottom w:val="single" w:sz="6" w:space="0" w:color="auto"/>
              <w:right w:val="single" w:sz="6" w:space="0" w:color="auto"/>
            </w:tcBorders>
            <w:vAlign w:val="center"/>
          </w:tcPr>
          <w:p w:rsidR="001B1599" w:rsidRPr="007E77D5" w:rsidRDefault="001B1599" w:rsidP="00676B7B">
            <w:pPr>
              <w:jc w:val="both"/>
              <w:rPr>
                <w:rFonts w:ascii="Times New Roman" w:hAnsi="Times New Roman" w:cs="Times New Roman"/>
                <w:sz w:val="24"/>
                <w:szCs w:val="24"/>
              </w:rPr>
            </w:pPr>
            <w:r w:rsidRPr="007E77D5">
              <w:rPr>
                <w:rFonts w:ascii="Times New Roman" w:hAnsi="Times New Roman" w:cs="Times New Roman"/>
                <w:sz w:val="24"/>
                <w:szCs w:val="24"/>
              </w:rPr>
              <w:t>3</w:t>
            </w:r>
            <w:r w:rsidR="00F62235" w:rsidRPr="007E77D5">
              <w:rPr>
                <w:rFonts w:ascii="Times New Roman" w:hAnsi="Times New Roman" w:cs="Times New Roman"/>
                <w:sz w:val="24"/>
                <w:szCs w:val="24"/>
              </w:rPr>
              <w:t>7</w:t>
            </w:r>
          </w:p>
        </w:tc>
        <w:tc>
          <w:tcPr>
            <w:tcW w:w="2361" w:type="dxa"/>
            <w:gridSpan w:val="2"/>
            <w:tcBorders>
              <w:top w:val="single" w:sz="6" w:space="0" w:color="auto"/>
              <w:left w:val="single" w:sz="6" w:space="0" w:color="auto"/>
              <w:bottom w:val="single" w:sz="6" w:space="0" w:color="auto"/>
              <w:right w:val="single" w:sz="6" w:space="0" w:color="auto"/>
            </w:tcBorders>
          </w:tcPr>
          <w:p w:rsidR="001B1599" w:rsidRPr="007E77D5" w:rsidRDefault="001B1599" w:rsidP="00676B7B">
            <w:pPr>
              <w:pStyle w:val="1"/>
              <w:spacing w:before="0" w:beforeAutospacing="0" w:after="0" w:afterAutospacing="0"/>
              <w:rPr>
                <w:b w:val="0"/>
                <w:sz w:val="24"/>
                <w:szCs w:val="24"/>
                <w:lang w:eastAsia="en-US"/>
              </w:rPr>
            </w:pPr>
            <w:r w:rsidRPr="007E77D5">
              <w:rPr>
                <w:b w:val="0"/>
                <w:sz w:val="24"/>
                <w:szCs w:val="24"/>
                <w:lang w:eastAsia="en-US"/>
              </w:rPr>
              <w:t xml:space="preserve">Земельный участок под скважину глубина заложения </w:t>
            </w:r>
            <w:r w:rsidRPr="007E77D5">
              <w:rPr>
                <w:b w:val="0"/>
                <w:sz w:val="24"/>
                <w:szCs w:val="24"/>
                <w:lang w:eastAsia="en-US"/>
              </w:rPr>
              <w:lastRenderedPageBreak/>
              <w:t xml:space="preserve">80 м., земли </w:t>
            </w:r>
            <w:proofErr w:type="spellStart"/>
            <w:r w:rsidRPr="007E77D5">
              <w:rPr>
                <w:b w:val="0"/>
                <w:sz w:val="24"/>
                <w:szCs w:val="24"/>
                <w:lang w:eastAsia="en-US"/>
              </w:rPr>
              <w:t>н</w:t>
            </w:r>
            <w:proofErr w:type="spellEnd"/>
            <w:r w:rsidRPr="007E77D5">
              <w:rPr>
                <w:b w:val="0"/>
                <w:sz w:val="24"/>
                <w:szCs w:val="24"/>
                <w:lang w:eastAsia="en-US"/>
              </w:rPr>
              <w:t>/</w:t>
            </w:r>
            <w:proofErr w:type="spellStart"/>
            <w:proofErr w:type="gramStart"/>
            <w:r w:rsidRPr="007E77D5">
              <w:rPr>
                <w:b w:val="0"/>
                <w:sz w:val="24"/>
                <w:szCs w:val="24"/>
                <w:lang w:eastAsia="en-US"/>
              </w:rPr>
              <w:t>п</w:t>
            </w:r>
            <w:proofErr w:type="spellEnd"/>
            <w:proofErr w:type="gramEnd"/>
          </w:p>
          <w:p w:rsidR="001B1599" w:rsidRPr="007E77D5" w:rsidRDefault="001B1599" w:rsidP="00676B7B">
            <w:pPr>
              <w:pStyle w:val="1"/>
              <w:spacing w:before="0" w:beforeAutospacing="0" w:after="0" w:afterAutospacing="0"/>
              <w:rPr>
                <w:b w:val="0"/>
                <w:sz w:val="24"/>
                <w:szCs w:val="24"/>
                <w:lang w:eastAsia="en-US"/>
              </w:rPr>
            </w:pPr>
            <w:r w:rsidRPr="007E77D5">
              <w:rPr>
                <w:b w:val="0"/>
                <w:sz w:val="24"/>
                <w:szCs w:val="24"/>
                <w:lang w:eastAsia="en-US"/>
              </w:rPr>
              <w:t>28:16:011701:10</w:t>
            </w:r>
          </w:p>
        </w:tc>
        <w:tc>
          <w:tcPr>
            <w:tcW w:w="3917" w:type="dxa"/>
            <w:gridSpan w:val="2"/>
            <w:tcBorders>
              <w:top w:val="single" w:sz="6" w:space="0" w:color="auto"/>
              <w:left w:val="single" w:sz="6" w:space="0" w:color="auto"/>
              <w:bottom w:val="single" w:sz="6" w:space="0" w:color="auto"/>
              <w:right w:val="single" w:sz="6" w:space="0" w:color="auto"/>
            </w:tcBorders>
          </w:tcPr>
          <w:p w:rsidR="00743092" w:rsidRPr="007E77D5" w:rsidRDefault="001B1599" w:rsidP="00676B7B">
            <w:pPr>
              <w:pStyle w:val="1"/>
              <w:spacing w:before="0" w:beforeAutospacing="0" w:after="0" w:afterAutospacing="0"/>
              <w:jc w:val="both"/>
              <w:rPr>
                <w:b w:val="0"/>
                <w:bCs w:val="0"/>
                <w:color w:val="343434"/>
                <w:sz w:val="24"/>
                <w:szCs w:val="24"/>
              </w:rPr>
            </w:pPr>
            <w:r w:rsidRPr="007E77D5">
              <w:rPr>
                <w:b w:val="0"/>
                <w:bCs w:val="0"/>
                <w:color w:val="343434"/>
                <w:sz w:val="24"/>
                <w:szCs w:val="24"/>
              </w:rPr>
              <w:lastRenderedPageBreak/>
              <w:t xml:space="preserve">Амурская область, </w:t>
            </w:r>
          </w:p>
          <w:p w:rsidR="00743092" w:rsidRPr="007E77D5" w:rsidRDefault="001B1599" w:rsidP="00676B7B">
            <w:pPr>
              <w:pStyle w:val="1"/>
              <w:spacing w:before="0" w:beforeAutospacing="0" w:after="0" w:afterAutospacing="0"/>
              <w:jc w:val="both"/>
              <w:rPr>
                <w:b w:val="0"/>
                <w:bCs w:val="0"/>
                <w:color w:val="343434"/>
                <w:sz w:val="24"/>
                <w:szCs w:val="24"/>
              </w:rPr>
            </w:pPr>
            <w:r w:rsidRPr="007E77D5">
              <w:rPr>
                <w:b w:val="0"/>
                <w:bCs w:val="0"/>
                <w:color w:val="343434"/>
                <w:sz w:val="24"/>
                <w:szCs w:val="24"/>
              </w:rPr>
              <w:t xml:space="preserve">р-н </w:t>
            </w:r>
            <w:proofErr w:type="spellStart"/>
            <w:r w:rsidRPr="007E77D5">
              <w:rPr>
                <w:b w:val="0"/>
                <w:bCs w:val="0"/>
                <w:color w:val="343434"/>
                <w:sz w:val="24"/>
                <w:szCs w:val="24"/>
              </w:rPr>
              <w:t>Магдагачинский</w:t>
            </w:r>
            <w:proofErr w:type="spellEnd"/>
            <w:proofErr w:type="gramStart"/>
            <w:r w:rsidRPr="007E77D5">
              <w:rPr>
                <w:b w:val="0"/>
                <w:bCs w:val="0"/>
                <w:color w:val="343434"/>
                <w:sz w:val="24"/>
                <w:szCs w:val="24"/>
              </w:rPr>
              <w:t xml:space="preserve"> ,</w:t>
            </w:r>
            <w:proofErr w:type="gramEnd"/>
            <w:r w:rsidRPr="007E77D5">
              <w:rPr>
                <w:b w:val="0"/>
                <w:bCs w:val="0"/>
                <w:color w:val="343434"/>
                <w:sz w:val="24"/>
                <w:szCs w:val="24"/>
              </w:rPr>
              <w:t xml:space="preserve"> </w:t>
            </w:r>
          </w:p>
          <w:p w:rsidR="001B1599" w:rsidRPr="007E77D5" w:rsidRDefault="001B1599" w:rsidP="00676B7B">
            <w:pPr>
              <w:pStyle w:val="1"/>
              <w:spacing w:before="0" w:beforeAutospacing="0" w:after="0" w:afterAutospacing="0"/>
              <w:jc w:val="both"/>
              <w:rPr>
                <w:b w:val="0"/>
                <w:bCs w:val="0"/>
                <w:color w:val="343434"/>
                <w:sz w:val="24"/>
                <w:szCs w:val="24"/>
              </w:rPr>
            </w:pPr>
            <w:proofErr w:type="spellStart"/>
            <w:r w:rsidRPr="007E77D5">
              <w:rPr>
                <w:b w:val="0"/>
                <w:bCs w:val="0"/>
                <w:color w:val="343434"/>
                <w:sz w:val="24"/>
                <w:szCs w:val="24"/>
              </w:rPr>
              <w:t>пгт</w:t>
            </w:r>
            <w:proofErr w:type="spellEnd"/>
            <w:r w:rsidRPr="007E77D5">
              <w:rPr>
                <w:b w:val="0"/>
                <w:bCs w:val="0"/>
                <w:color w:val="343434"/>
                <w:sz w:val="24"/>
                <w:szCs w:val="24"/>
              </w:rPr>
              <w:t xml:space="preserve"> Магдагачи (район станции </w:t>
            </w:r>
            <w:r w:rsidRPr="007E77D5">
              <w:rPr>
                <w:b w:val="0"/>
                <w:bCs w:val="0"/>
                <w:color w:val="343434"/>
                <w:sz w:val="24"/>
                <w:szCs w:val="24"/>
              </w:rPr>
              <w:lastRenderedPageBreak/>
              <w:t>обезжелезивания)</w:t>
            </w:r>
          </w:p>
        </w:tc>
        <w:tc>
          <w:tcPr>
            <w:tcW w:w="0" w:type="auto"/>
            <w:gridSpan w:val="2"/>
            <w:tcBorders>
              <w:top w:val="single" w:sz="6" w:space="0" w:color="auto"/>
              <w:left w:val="single" w:sz="6" w:space="0" w:color="auto"/>
              <w:bottom w:val="single" w:sz="6" w:space="0" w:color="auto"/>
              <w:right w:val="single" w:sz="6" w:space="0" w:color="auto"/>
            </w:tcBorders>
          </w:tcPr>
          <w:p w:rsidR="001B1599" w:rsidRPr="007E77D5" w:rsidRDefault="00C348B1" w:rsidP="00676B7B">
            <w:pPr>
              <w:jc w:val="both"/>
              <w:rPr>
                <w:rFonts w:ascii="Times New Roman" w:hAnsi="Times New Roman" w:cs="Times New Roman"/>
                <w:sz w:val="24"/>
                <w:szCs w:val="24"/>
              </w:rPr>
            </w:pPr>
            <w:r w:rsidRPr="007E77D5">
              <w:rPr>
                <w:rFonts w:ascii="Times New Roman" w:hAnsi="Times New Roman" w:cs="Times New Roman"/>
                <w:sz w:val="24"/>
                <w:szCs w:val="24"/>
              </w:rPr>
              <w:lastRenderedPageBreak/>
              <w:t>Площадь 2500 кв.м.</w:t>
            </w:r>
          </w:p>
        </w:tc>
      </w:tr>
      <w:tr w:rsidR="001B1599" w:rsidRPr="007E77D5" w:rsidTr="00D76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68"/>
        </w:trPr>
        <w:tc>
          <w:tcPr>
            <w:tcW w:w="740" w:type="dxa"/>
            <w:gridSpan w:val="2"/>
            <w:tcBorders>
              <w:top w:val="single" w:sz="6" w:space="0" w:color="auto"/>
              <w:left w:val="single" w:sz="6" w:space="0" w:color="auto"/>
              <w:bottom w:val="single" w:sz="6" w:space="0" w:color="auto"/>
              <w:right w:val="single" w:sz="6" w:space="0" w:color="auto"/>
            </w:tcBorders>
            <w:vAlign w:val="center"/>
          </w:tcPr>
          <w:p w:rsidR="001B1599" w:rsidRPr="007E77D5" w:rsidRDefault="001B1599" w:rsidP="00676B7B">
            <w:pPr>
              <w:jc w:val="both"/>
              <w:rPr>
                <w:rFonts w:ascii="Times New Roman" w:hAnsi="Times New Roman" w:cs="Times New Roman"/>
                <w:sz w:val="24"/>
                <w:szCs w:val="24"/>
              </w:rPr>
            </w:pPr>
            <w:r w:rsidRPr="007E77D5">
              <w:rPr>
                <w:rFonts w:ascii="Times New Roman" w:hAnsi="Times New Roman" w:cs="Times New Roman"/>
                <w:sz w:val="24"/>
                <w:szCs w:val="24"/>
              </w:rPr>
              <w:lastRenderedPageBreak/>
              <w:t>3</w:t>
            </w:r>
            <w:r w:rsidR="00F62235" w:rsidRPr="007E77D5">
              <w:rPr>
                <w:rFonts w:ascii="Times New Roman" w:hAnsi="Times New Roman" w:cs="Times New Roman"/>
                <w:sz w:val="24"/>
                <w:szCs w:val="24"/>
              </w:rPr>
              <w:t>8</w:t>
            </w:r>
          </w:p>
        </w:tc>
        <w:tc>
          <w:tcPr>
            <w:tcW w:w="2361" w:type="dxa"/>
            <w:gridSpan w:val="2"/>
            <w:tcBorders>
              <w:top w:val="single" w:sz="6" w:space="0" w:color="auto"/>
              <w:left w:val="single" w:sz="6" w:space="0" w:color="auto"/>
              <w:bottom w:val="single" w:sz="6" w:space="0" w:color="auto"/>
              <w:right w:val="single" w:sz="6" w:space="0" w:color="auto"/>
            </w:tcBorders>
          </w:tcPr>
          <w:p w:rsidR="001B1599" w:rsidRPr="007E77D5" w:rsidRDefault="001B1599" w:rsidP="00676B7B">
            <w:pPr>
              <w:pStyle w:val="1"/>
              <w:spacing w:before="0" w:beforeAutospacing="0" w:after="0" w:afterAutospacing="0"/>
              <w:rPr>
                <w:b w:val="0"/>
                <w:sz w:val="24"/>
                <w:szCs w:val="24"/>
                <w:lang w:eastAsia="en-US"/>
              </w:rPr>
            </w:pPr>
            <w:r w:rsidRPr="007E77D5">
              <w:rPr>
                <w:b w:val="0"/>
                <w:sz w:val="24"/>
                <w:szCs w:val="24"/>
                <w:lang w:eastAsia="en-US"/>
              </w:rPr>
              <w:t xml:space="preserve">Земельный участок под скважину №12, земли </w:t>
            </w:r>
            <w:proofErr w:type="spellStart"/>
            <w:r w:rsidRPr="007E77D5">
              <w:rPr>
                <w:b w:val="0"/>
                <w:sz w:val="24"/>
                <w:szCs w:val="24"/>
                <w:lang w:eastAsia="en-US"/>
              </w:rPr>
              <w:t>н</w:t>
            </w:r>
            <w:proofErr w:type="spellEnd"/>
            <w:r w:rsidRPr="007E77D5">
              <w:rPr>
                <w:b w:val="0"/>
                <w:sz w:val="24"/>
                <w:szCs w:val="24"/>
                <w:lang w:eastAsia="en-US"/>
              </w:rPr>
              <w:t>/</w:t>
            </w:r>
            <w:proofErr w:type="spellStart"/>
            <w:proofErr w:type="gramStart"/>
            <w:r w:rsidRPr="007E77D5">
              <w:rPr>
                <w:b w:val="0"/>
                <w:sz w:val="24"/>
                <w:szCs w:val="24"/>
                <w:lang w:eastAsia="en-US"/>
              </w:rPr>
              <w:t>п</w:t>
            </w:r>
            <w:proofErr w:type="spellEnd"/>
            <w:proofErr w:type="gramEnd"/>
          </w:p>
          <w:p w:rsidR="001B1599" w:rsidRPr="007E77D5" w:rsidRDefault="001B1599" w:rsidP="00676B7B">
            <w:pPr>
              <w:pStyle w:val="1"/>
              <w:spacing w:before="0" w:beforeAutospacing="0" w:after="0" w:afterAutospacing="0"/>
              <w:rPr>
                <w:b w:val="0"/>
                <w:sz w:val="24"/>
                <w:szCs w:val="24"/>
                <w:lang w:eastAsia="en-US"/>
              </w:rPr>
            </w:pPr>
            <w:r w:rsidRPr="007E77D5">
              <w:rPr>
                <w:b w:val="0"/>
                <w:sz w:val="24"/>
                <w:szCs w:val="24"/>
                <w:lang w:eastAsia="en-US"/>
              </w:rPr>
              <w:t>28:16:011701:15</w:t>
            </w:r>
          </w:p>
        </w:tc>
        <w:tc>
          <w:tcPr>
            <w:tcW w:w="3917" w:type="dxa"/>
            <w:gridSpan w:val="2"/>
            <w:tcBorders>
              <w:top w:val="single" w:sz="6" w:space="0" w:color="auto"/>
              <w:left w:val="single" w:sz="6" w:space="0" w:color="auto"/>
              <w:bottom w:val="single" w:sz="6" w:space="0" w:color="auto"/>
              <w:right w:val="single" w:sz="6" w:space="0" w:color="auto"/>
            </w:tcBorders>
          </w:tcPr>
          <w:p w:rsidR="00743092" w:rsidRPr="007E77D5" w:rsidRDefault="001B1599" w:rsidP="00676B7B">
            <w:pPr>
              <w:pStyle w:val="1"/>
              <w:spacing w:before="0" w:beforeAutospacing="0" w:after="0" w:afterAutospacing="0"/>
              <w:jc w:val="both"/>
              <w:rPr>
                <w:b w:val="0"/>
                <w:bCs w:val="0"/>
                <w:color w:val="343434"/>
                <w:sz w:val="24"/>
                <w:szCs w:val="24"/>
              </w:rPr>
            </w:pPr>
            <w:r w:rsidRPr="007E77D5">
              <w:rPr>
                <w:b w:val="0"/>
                <w:bCs w:val="0"/>
                <w:color w:val="343434"/>
                <w:sz w:val="24"/>
                <w:szCs w:val="24"/>
              </w:rPr>
              <w:t xml:space="preserve">Амурская область, </w:t>
            </w:r>
          </w:p>
          <w:p w:rsidR="00743092" w:rsidRPr="007E77D5" w:rsidRDefault="001B1599" w:rsidP="00676B7B">
            <w:pPr>
              <w:pStyle w:val="1"/>
              <w:spacing w:before="0" w:beforeAutospacing="0" w:after="0" w:afterAutospacing="0"/>
              <w:jc w:val="both"/>
              <w:rPr>
                <w:b w:val="0"/>
                <w:bCs w:val="0"/>
                <w:color w:val="343434"/>
                <w:sz w:val="24"/>
                <w:szCs w:val="24"/>
              </w:rPr>
            </w:pPr>
            <w:r w:rsidRPr="007E77D5">
              <w:rPr>
                <w:b w:val="0"/>
                <w:bCs w:val="0"/>
                <w:color w:val="343434"/>
                <w:sz w:val="24"/>
                <w:szCs w:val="24"/>
              </w:rPr>
              <w:t xml:space="preserve">р-н </w:t>
            </w:r>
            <w:proofErr w:type="spellStart"/>
            <w:r w:rsidRPr="007E77D5">
              <w:rPr>
                <w:b w:val="0"/>
                <w:bCs w:val="0"/>
                <w:color w:val="343434"/>
                <w:sz w:val="24"/>
                <w:szCs w:val="24"/>
              </w:rPr>
              <w:t>Магдагачинский</w:t>
            </w:r>
            <w:proofErr w:type="spellEnd"/>
            <w:proofErr w:type="gramStart"/>
            <w:r w:rsidRPr="007E77D5">
              <w:rPr>
                <w:b w:val="0"/>
                <w:bCs w:val="0"/>
                <w:color w:val="343434"/>
                <w:sz w:val="24"/>
                <w:szCs w:val="24"/>
              </w:rPr>
              <w:t xml:space="preserve"> ,</w:t>
            </w:r>
            <w:proofErr w:type="gramEnd"/>
            <w:r w:rsidRPr="007E77D5">
              <w:rPr>
                <w:b w:val="0"/>
                <w:bCs w:val="0"/>
                <w:color w:val="343434"/>
                <w:sz w:val="24"/>
                <w:szCs w:val="24"/>
              </w:rPr>
              <w:t xml:space="preserve"> </w:t>
            </w:r>
          </w:p>
          <w:p w:rsidR="001B1599" w:rsidRPr="007E77D5" w:rsidRDefault="001B1599" w:rsidP="00676B7B">
            <w:pPr>
              <w:pStyle w:val="1"/>
              <w:spacing w:before="0" w:beforeAutospacing="0" w:after="0" w:afterAutospacing="0"/>
              <w:jc w:val="both"/>
              <w:rPr>
                <w:b w:val="0"/>
                <w:bCs w:val="0"/>
                <w:color w:val="343434"/>
                <w:sz w:val="24"/>
                <w:szCs w:val="24"/>
              </w:rPr>
            </w:pPr>
            <w:proofErr w:type="spellStart"/>
            <w:r w:rsidRPr="007E77D5">
              <w:rPr>
                <w:b w:val="0"/>
                <w:bCs w:val="0"/>
                <w:color w:val="343434"/>
                <w:sz w:val="24"/>
                <w:szCs w:val="24"/>
              </w:rPr>
              <w:t>пгт</w:t>
            </w:r>
            <w:proofErr w:type="spellEnd"/>
            <w:r w:rsidRPr="007E77D5">
              <w:rPr>
                <w:b w:val="0"/>
                <w:bCs w:val="0"/>
                <w:color w:val="343434"/>
                <w:sz w:val="24"/>
                <w:szCs w:val="24"/>
              </w:rPr>
              <w:t xml:space="preserve"> Магдагачи на территории станции обезжелезивания</w:t>
            </w:r>
          </w:p>
        </w:tc>
        <w:tc>
          <w:tcPr>
            <w:tcW w:w="0" w:type="auto"/>
            <w:gridSpan w:val="2"/>
            <w:tcBorders>
              <w:top w:val="single" w:sz="6" w:space="0" w:color="auto"/>
              <w:left w:val="single" w:sz="6" w:space="0" w:color="auto"/>
              <w:bottom w:val="single" w:sz="6" w:space="0" w:color="auto"/>
              <w:right w:val="single" w:sz="6" w:space="0" w:color="auto"/>
            </w:tcBorders>
          </w:tcPr>
          <w:p w:rsidR="001B1599" w:rsidRPr="007E77D5" w:rsidRDefault="00C348B1" w:rsidP="00676B7B">
            <w:pPr>
              <w:jc w:val="both"/>
              <w:rPr>
                <w:rFonts w:ascii="Times New Roman" w:hAnsi="Times New Roman" w:cs="Times New Roman"/>
                <w:sz w:val="24"/>
                <w:szCs w:val="24"/>
              </w:rPr>
            </w:pPr>
            <w:r w:rsidRPr="007E77D5">
              <w:rPr>
                <w:rFonts w:ascii="Times New Roman" w:hAnsi="Times New Roman" w:cs="Times New Roman"/>
                <w:sz w:val="24"/>
                <w:szCs w:val="24"/>
              </w:rPr>
              <w:t>Площадь 235 кв.м.</w:t>
            </w:r>
          </w:p>
        </w:tc>
      </w:tr>
      <w:tr w:rsidR="001B1599" w:rsidRPr="007E77D5" w:rsidTr="00D76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68"/>
        </w:trPr>
        <w:tc>
          <w:tcPr>
            <w:tcW w:w="740" w:type="dxa"/>
            <w:gridSpan w:val="2"/>
            <w:tcBorders>
              <w:top w:val="single" w:sz="6" w:space="0" w:color="auto"/>
              <w:left w:val="single" w:sz="6" w:space="0" w:color="auto"/>
              <w:bottom w:val="single" w:sz="6" w:space="0" w:color="auto"/>
              <w:right w:val="single" w:sz="6" w:space="0" w:color="auto"/>
            </w:tcBorders>
            <w:vAlign w:val="center"/>
          </w:tcPr>
          <w:p w:rsidR="001B1599" w:rsidRPr="007E77D5" w:rsidRDefault="001B1599" w:rsidP="00676B7B">
            <w:pPr>
              <w:jc w:val="both"/>
              <w:rPr>
                <w:rFonts w:ascii="Times New Roman" w:hAnsi="Times New Roman" w:cs="Times New Roman"/>
                <w:sz w:val="24"/>
                <w:szCs w:val="24"/>
              </w:rPr>
            </w:pPr>
            <w:r w:rsidRPr="007E77D5">
              <w:rPr>
                <w:rFonts w:ascii="Times New Roman" w:hAnsi="Times New Roman" w:cs="Times New Roman"/>
                <w:sz w:val="24"/>
                <w:szCs w:val="24"/>
              </w:rPr>
              <w:t>3</w:t>
            </w:r>
            <w:r w:rsidR="00F62235" w:rsidRPr="007E77D5">
              <w:rPr>
                <w:rFonts w:ascii="Times New Roman" w:hAnsi="Times New Roman" w:cs="Times New Roman"/>
                <w:sz w:val="24"/>
                <w:szCs w:val="24"/>
              </w:rPr>
              <w:t>9</w:t>
            </w:r>
          </w:p>
        </w:tc>
        <w:tc>
          <w:tcPr>
            <w:tcW w:w="2361" w:type="dxa"/>
            <w:gridSpan w:val="2"/>
            <w:tcBorders>
              <w:top w:val="single" w:sz="6" w:space="0" w:color="auto"/>
              <w:left w:val="single" w:sz="6" w:space="0" w:color="auto"/>
              <w:bottom w:val="single" w:sz="6" w:space="0" w:color="auto"/>
              <w:right w:val="single" w:sz="6" w:space="0" w:color="auto"/>
            </w:tcBorders>
          </w:tcPr>
          <w:p w:rsidR="001B1599" w:rsidRPr="007E77D5" w:rsidRDefault="001B1599" w:rsidP="00676B7B">
            <w:pPr>
              <w:pStyle w:val="1"/>
              <w:spacing w:before="0" w:beforeAutospacing="0" w:after="0" w:afterAutospacing="0"/>
              <w:rPr>
                <w:b w:val="0"/>
                <w:sz w:val="24"/>
                <w:szCs w:val="24"/>
                <w:lang w:eastAsia="en-US"/>
              </w:rPr>
            </w:pPr>
            <w:r w:rsidRPr="007E77D5">
              <w:rPr>
                <w:b w:val="0"/>
                <w:sz w:val="24"/>
                <w:szCs w:val="24"/>
                <w:lang w:eastAsia="en-US"/>
              </w:rPr>
              <w:t>Земельный участок под скважину №18</w:t>
            </w:r>
          </w:p>
          <w:p w:rsidR="001B1599" w:rsidRPr="007E77D5" w:rsidRDefault="001B1599" w:rsidP="00676B7B">
            <w:pPr>
              <w:pStyle w:val="1"/>
              <w:spacing w:before="0" w:beforeAutospacing="0" w:after="0" w:afterAutospacing="0"/>
              <w:rPr>
                <w:b w:val="0"/>
                <w:sz w:val="24"/>
                <w:szCs w:val="24"/>
                <w:lang w:eastAsia="en-US"/>
              </w:rPr>
            </w:pPr>
            <w:r w:rsidRPr="007E77D5">
              <w:rPr>
                <w:b w:val="0"/>
                <w:sz w:val="24"/>
                <w:szCs w:val="24"/>
                <w:lang w:eastAsia="en-US"/>
              </w:rPr>
              <w:t xml:space="preserve">земли </w:t>
            </w:r>
            <w:proofErr w:type="spellStart"/>
            <w:r w:rsidRPr="007E77D5">
              <w:rPr>
                <w:b w:val="0"/>
                <w:sz w:val="24"/>
                <w:szCs w:val="24"/>
                <w:lang w:eastAsia="en-US"/>
              </w:rPr>
              <w:t>н</w:t>
            </w:r>
            <w:proofErr w:type="spellEnd"/>
            <w:r w:rsidRPr="007E77D5">
              <w:rPr>
                <w:b w:val="0"/>
                <w:sz w:val="24"/>
                <w:szCs w:val="24"/>
                <w:lang w:eastAsia="en-US"/>
              </w:rPr>
              <w:t>/</w:t>
            </w:r>
            <w:proofErr w:type="spellStart"/>
            <w:proofErr w:type="gramStart"/>
            <w:r w:rsidRPr="007E77D5">
              <w:rPr>
                <w:b w:val="0"/>
                <w:sz w:val="24"/>
                <w:szCs w:val="24"/>
                <w:lang w:eastAsia="en-US"/>
              </w:rPr>
              <w:t>п</w:t>
            </w:r>
            <w:proofErr w:type="spellEnd"/>
            <w:proofErr w:type="gramEnd"/>
          </w:p>
          <w:p w:rsidR="001B1599" w:rsidRPr="007E77D5" w:rsidRDefault="001B1599" w:rsidP="00676B7B">
            <w:pPr>
              <w:pStyle w:val="1"/>
              <w:spacing w:before="0" w:beforeAutospacing="0" w:after="0" w:afterAutospacing="0"/>
              <w:rPr>
                <w:b w:val="0"/>
                <w:sz w:val="24"/>
                <w:szCs w:val="24"/>
                <w:lang w:eastAsia="en-US"/>
              </w:rPr>
            </w:pPr>
            <w:r w:rsidRPr="007E77D5">
              <w:rPr>
                <w:b w:val="0"/>
                <w:sz w:val="24"/>
                <w:szCs w:val="24"/>
                <w:lang w:eastAsia="en-US"/>
              </w:rPr>
              <w:t>28:16:011701:8</w:t>
            </w:r>
          </w:p>
        </w:tc>
        <w:tc>
          <w:tcPr>
            <w:tcW w:w="3917" w:type="dxa"/>
            <w:gridSpan w:val="2"/>
            <w:tcBorders>
              <w:top w:val="single" w:sz="6" w:space="0" w:color="auto"/>
              <w:left w:val="single" w:sz="6" w:space="0" w:color="auto"/>
              <w:bottom w:val="single" w:sz="6" w:space="0" w:color="auto"/>
              <w:right w:val="single" w:sz="6" w:space="0" w:color="auto"/>
            </w:tcBorders>
          </w:tcPr>
          <w:p w:rsidR="00743092" w:rsidRPr="007E77D5" w:rsidRDefault="001B1599" w:rsidP="00676B7B">
            <w:pPr>
              <w:pStyle w:val="1"/>
              <w:spacing w:before="0" w:beforeAutospacing="0" w:after="0" w:afterAutospacing="0"/>
              <w:jc w:val="both"/>
              <w:rPr>
                <w:b w:val="0"/>
                <w:bCs w:val="0"/>
                <w:color w:val="343434"/>
                <w:sz w:val="24"/>
                <w:szCs w:val="24"/>
              </w:rPr>
            </w:pPr>
            <w:r w:rsidRPr="007E77D5">
              <w:rPr>
                <w:b w:val="0"/>
                <w:bCs w:val="0"/>
                <w:color w:val="343434"/>
                <w:sz w:val="24"/>
                <w:szCs w:val="24"/>
              </w:rPr>
              <w:t xml:space="preserve">Амурская область, </w:t>
            </w:r>
          </w:p>
          <w:p w:rsidR="00743092" w:rsidRPr="007E77D5" w:rsidRDefault="001B1599" w:rsidP="00676B7B">
            <w:pPr>
              <w:pStyle w:val="1"/>
              <w:spacing w:before="0" w:beforeAutospacing="0" w:after="0" w:afterAutospacing="0"/>
              <w:jc w:val="both"/>
              <w:rPr>
                <w:b w:val="0"/>
                <w:bCs w:val="0"/>
                <w:color w:val="343434"/>
                <w:sz w:val="24"/>
                <w:szCs w:val="24"/>
              </w:rPr>
            </w:pPr>
            <w:r w:rsidRPr="007E77D5">
              <w:rPr>
                <w:b w:val="0"/>
                <w:bCs w:val="0"/>
                <w:color w:val="343434"/>
                <w:sz w:val="24"/>
                <w:szCs w:val="24"/>
              </w:rPr>
              <w:t xml:space="preserve">р-н </w:t>
            </w:r>
            <w:proofErr w:type="spellStart"/>
            <w:r w:rsidRPr="007E77D5">
              <w:rPr>
                <w:b w:val="0"/>
                <w:bCs w:val="0"/>
                <w:color w:val="343434"/>
                <w:sz w:val="24"/>
                <w:szCs w:val="24"/>
              </w:rPr>
              <w:t>Магдагачинский</w:t>
            </w:r>
            <w:proofErr w:type="spellEnd"/>
            <w:proofErr w:type="gramStart"/>
            <w:r w:rsidRPr="007E77D5">
              <w:rPr>
                <w:b w:val="0"/>
                <w:bCs w:val="0"/>
                <w:color w:val="343434"/>
                <w:sz w:val="24"/>
                <w:szCs w:val="24"/>
              </w:rPr>
              <w:t xml:space="preserve"> ,</w:t>
            </w:r>
            <w:proofErr w:type="gramEnd"/>
            <w:r w:rsidRPr="007E77D5">
              <w:rPr>
                <w:b w:val="0"/>
                <w:bCs w:val="0"/>
                <w:color w:val="343434"/>
                <w:sz w:val="24"/>
                <w:szCs w:val="24"/>
              </w:rPr>
              <w:t xml:space="preserve"> </w:t>
            </w:r>
          </w:p>
          <w:p w:rsidR="001B1599" w:rsidRPr="007E77D5" w:rsidRDefault="001B1599" w:rsidP="00676B7B">
            <w:pPr>
              <w:pStyle w:val="1"/>
              <w:spacing w:before="0" w:beforeAutospacing="0" w:after="0" w:afterAutospacing="0"/>
              <w:jc w:val="both"/>
              <w:rPr>
                <w:b w:val="0"/>
                <w:bCs w:val="0"/>
                <w:color w:val="343434"/>
                <w:sz w:val="24"/>
                <w:szCs w:val="24"/>
              </w:rPr>
            </w:pPr>
            <w:proofErr w:type="spellStart"/>
            <w:r w:rsidRPr="007E77D5">
              <w:rPr>
                <w:b w:val="0"/>
                <w:bCs w:val="0"/>
                <w:color w:val="343434"/>
                <w:sz w:val="24"/>
                <w:szCs w:val="24"/>
              </w:rPr>
              <w:t>пгт</w:t>
            </w:r>
            <w:proofErr w:type="spellEnd"/>
            <w:r w:rsidRPr="007E77D5">
              <w:rPr>
                <w:b w:val="0"/>
                <w:bCs w:val="0"/>
                <w:color w:val="343434"/>
                <w:sz w:val="24"/>
                <w:szCs w:val="24"/>
              </w:rPr>
              <w:t xml:space="preserve"> Магдагачи (район станции обезжелезивания)</w:t>
            </w:r>
          </w:p>
        </w:tc>
        <w:tc>
          <w:tcPr>
            <w:tcW w:w="0" w:type="auto"/>
            <w:gridSpan w:val="2"/>
            <w:tcBorders>
              <w:top w:val="single" w:sz="6" w:space="0" w:color="auto"/>
              <w:left w:val="single" w:sz="6" w:space="0" w:color="auto"/>
              <w:bottom w:val="single" w:sz="6" w:space="0" w:color="auto"/>
              <w:right w:val="single" w:sz="6" w:space="0" w:color="auto"/>
            </w:tcBorders>
          </w:tcPr>
          <w:p w:rsidR="001B1599" w:rsidRPr="007E77D5" w:rsidRDefault="00C348B1" w:rsidP="00676B7B">
            <w:pPr>
              <w:jc w:val="both"/>
              <w:rPr>
                <w:rFonts w:ascii="Times New Roman" w:hAnsi="Times New Roman" w:cs="Times New Roman"/>
                <w:sz w:val="24"/>
                <w:szCs w:val="24"/>
              </w:rPr>
            </w:pPr>
            <w:r w:rsidRPr="007E77D5">
              <w:rPr>
                <w:rFonts w:ascii="Times New Roman" w:hAnsi="Times New Roman" w:cs="Times New Roman"/>
                <w:sz w:val="24"/>
                <w:szCs w:val="24"/>
              </w:rPr>
              <w:t>Площадь 2500 кв.м.</w:t>
            </w:r>
          </w:p>
        </w:tc>
      </w:tr>
      <w:tr w:rsidR="000F3828" w:rsidRPr="007E77D5" w:rsidTr="00D76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2680" w:type="dxa"/>
          <w:trHeight w:val="68"/>
        </w:trPr>
        <w:tc>
          <w:tcPr>
            <w:tcW w:w="3961" w:type="dxa"/>
            <w:gridSpan w:val="5"/>
          </w:tcPr>
          <w:p w:rsidR="000F3828" w:rsidRPr="007E77D5" w:rsidRDefault="000F3828" w:rsidP="00676B7B">
            <w:pPr>
              <w:pStyle w:val="1"/>
              <w:spacing w:before="0" w:beforeAutospacing="0" w:after="0" w:afterAutospacing="0"/>
              <w:rPr>
                <w:b w:val="0"/>
                <w:sz w:val="24"/>
                <w:szCs w:val="24"/>
                <w:lang w:eastAsia="en-US"/>
              </w:rPr>
            </w:pPr>
          </w:p>
        </w:tc>
        <w:tc>
          <w:tcPr>
            <w:tcW w:w="3919" w:type="dxa"/>
            <w:gridSpan w:val="2"/>
            <w:vAlign w:val="center"/>
          </w:tcPr>
          <w:p w:rsidR="000F3828" w:rsidRPr="007E77D5" w:rsidRDefault="000F3828" w:rsidP="00676B7B">
            <w:pPr>
              <w:jc w:val="both"/>
              <w:rPr>
                <w:rFonts w:ascii="Times New Roman" w:hAnsi="Times New Roman" w:cs="Times New Roman"/>
                <w:sz w:val="24"/>
                <w:szCs w:val="24"/>
              </w:rPr>
            </w:pPr>
          </w:p>
        </w:tc>
      </w:tr>
    </w:tbl>
    <w:p w:rsidR="00B3093A" w:rsidRPr="007E77D5" w:rsidRDefault="00B3093A" w:rsidP="00676B7B">
      <w:pPr>
        <w:jc w:val="both"/>
        <w:rPr>
          <w:rFonts w:ascii="Times New Roman" w:hAnsi="Times New Roman" w:cs="Times New Roman"/>
          <w:sz w:val="24"/>
          <w:szCs w:val="24"/>
        </w:rPr>
      </w:pPr>
    </w:p>
    <w:p w:rsidR="00B3093A" w:rsidRPr="00B3093A" w:rsidRDefault="00B3093A" w:rsidP="00676B7B">
      <w:pPr>
        <w:jc w:val="both"/>
        <w:rPr>
          <w:rFonts w:ascii="Times New Roman" w:hAnsi="Times New Roman" w:cs="Times New Roman"/>
          <w:sz w:val="28"/>
          <w:szCs w:val="28"/>
        </w:rPr>
      </w:pPr>
    </w:p>
    <w:p w:rsidR="00B3093A" w:rsidRPr="00B3093A" w:rsidRDefault="00B3093A" w:rsidP="00676B7B">
      <w:pPr>
        <w:jc w:val="both"/>
        <w:rPr>
          <w:rFonts w:ascii="Times New Roman" w:hAnsi="Times New Roman" w:cs="Times New Roman"/>
          <w:sz w:val="28"/>
          <w:szCs w:val="28"/>
        </w:rPr>
      </w:pPr>
    </w:p>
    <w:p w:rsidR="00B3093A" w:rsidRPr="00B3093A" w:rsidRDefault="00B3093A" w:rsidP="00676B7B">
      <w:pPr>
        <w:jc w:val="both"/>
        <w:rPr>
          <w:rFonts w:ascii="Times New Roman" w:hAnsi="Times New Roman" w:cs="Times New Roman"/>
          <w:sz w:val="28"/>
          <w:szCs w:val="28"/>
        </w:rPr>
      </w:pPr>
    </w:p>
    <w:p w:rsidR="00B3093A" w:rsidRPr="00B3093A" w:rsidRDefault="00B3093A" w:rsidP="00676B7B">
      <w:pPr>
        <w:jc w:val="both"/>
        <w:rPr>
          <w:rFonts w:ascii="Times New Roman" w:hAnsi="Times New Roman" w:cs="Times New Roman"/>
          <w:sz w:val="28"/>
          <w:szCs w:val="28"/>
        </w:rPr>
        <w:sectPr w:rsidR="00B3093A" w:rsidRPr="00B3093A" w:rsidSect="00741677">
          <w:pgSz w:w="11905" w:h="16837"/>
          <w:pgMar w:top="284" w:right="881" w:bottom="304" w:left="1601" w:header="720" w:footer="720" w:gutter="0"/>
          <w:cols w:space="60"/>
          <w:noEndnote/>
        </w:sectPr>
      </w:pPr>
    </w:p>
    <w:p w:rsidR="00B3093A" w:rsidRPr="007E77D5" w:rsidRDefault="00B3093A" w:rsidP="00CB1CEF">
      <w:pPr>
        <w:spacing w:after="0"/>
        <w:jc w:val="both"/>
        <w:rPr>
          <w:rFonts w:ascii="Times New Roman" w:hAnsi="Times New Roman" w:cs="Times New Roman"/>
          <w:sz w:val="24"/>
          <w:szCs w:val="24"/>
        </w:rPr>
      </w:pPr>
      <w:r w:rsidRPr="007E77D5">
        <w:rPr>
          <w:rFonts w:ascii="Times New Roman" w:hAnsi="Times New Roman" w:cs="Times New Roman"/>
          <w:sz w:val="24"/>
          <w:szCs w:val="24"/>
        </w:rPr>
        <w:lastRenderedPageBreak/>
        <w:t>Приложение №2КС</w:t>
      </w:r>
    </w:p>
    <w:p w:rsidR="00B3093A" w:rsidRPr="007E77D5" w:rsidRDefault="00B3093A" w:rsidP="00CB1CEF">
      <w:pPr>
        <w:spacing w:after="0"/>
        <w:jc w:val="both"/>
        <w:rPr>
          <w:rFonts w:ascii="Times New Roman" w:hAnsi="Times New Roman" w:cs="Times New Roman"/>
          <w:sz w:val="24"/>
          <w:szCs w:val="24"/>
        </w:rPr>
      </w:pPr>
      <w:r w:rsidRPr="007E77D5">
        <w:rPr>
          <w:rFonts w:ascii="Times New Roman" w:hAnsi="Times New Roman" w:cs="Times New Roman"/>
          <w:sz w:val="24"/>
          <w:szCs w:val="24"/>
        </w:rPr>
        <w:t>к концессионному соглашению</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От «___»___________2019г</w:t>
      </w:r>
    </w:p>
    <w:p w:rsidR="00B3093A" w:rsidRPr="007E77D5" w:rsidRDefault="00B3093A" w:rsidP="00676B7B">
      <w:pPr>
        <w:jc w:val="both"/>
        <w:rPr>
          <w:rFonts w:ascii="Times New Roman" w:hAnsi="Times New Roman" w:cs="Times New Roman"/>
          <w:sz w:val="24"/>
          <w:szCs w:val="24"/>
        </w:rPr>
      </w:pP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Технико-экономические показатели Объектов концессионного соглашения.</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Система водоснабжения </w:t>
      </w:r>
      <w:proofErr w:type="spellStart"/>
      <w:r w:rsidRPr="007E77D5">
        <w:rPr>
          <w:rFonts w:ascii="Times New Roman" w:hAnsi="Times New Roman" w:cs="Times New Roman"/>
          <w:sz w:val="24"/>
          <w:szCs w:val="24"/>
        </w:rPr>
        <w:t>пгт</w:t>
      </w:r>
      <w:proofErr w:type="spellEnd"/>
      <w:r w:rsidRPr="007E77D5">
        <w:rPr>
          <w:rFonts w:ascii="Times New Roman" w:hAnsi="Times New Roman" w:cs="Times New Roman"/>
          <w:sz w:val="24"/>
          <w:szCs w:val="24"/>
        </w:rPr>
        <w:t xml:space="preserve"> </w:t>
      </w:r>
      <w:proofErr w:type="spellStart"/>
      <w:r w:rsidR="00B93D8D" w:rsidRPr="007E77D5">
        <w:rPr>
          <w:rFonts w:ascii="Times New Roman" w:hAnsi="Times New Roman" w:cs="Times New Roman"/>
          <w:sz w:val="24"/>
          <w:szCs w:val="24"/>
        </w:rPr>
        <w:t>Магдагачи</w:t>
      </w:r>
      <w:r w:rsidRPr="007E77D5">
        <w:rPr>
          <w:rFonts w:ascii="Times New Roman" w:hAnsi="Times New Roman" w:cs="Times New Roman"/>
          <w:sz w:val="24"/>
          <w:szCs w:val="24"/>
        </w:rPr>
        <w:t>и</w:t>
      </w:r>
      <w:proofErr w:type="spellEnd"/>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275"/>
        <w:gridCol w:w="1560"/>
        <w:gridCol w:w="1275"/>
        <w:gridCol w:w="851"/>
        <w:gridCol w:w="1559"/>
        <w:gridCol w:w="1418"/>
        <w:gridCol w:w="1134"/>
        <w:gridCol w:w="2268"/>
        <w:gridCol w:w="3685"/>
      </w:tblGrid>
      <w:tr w:rsidR="00F86903" w:rsidRPr="00B655FD" w:rsidTr="00F86903">
        <w:tc>
          <w:tcPr>
            <w:tcW w:w="534" w:type="dxa"/>
          </w:tcPr>
          <w:p w:rsidR="00F86903" w:rsidRPr="009B07C5" w:rsidRDefault="00F86903" w:rsidP="00676B7B">
            <w:pPr>
              <w:jc w:val="both"/>
              <w:rPr>
                <w:rFonts w:ascii="Times New Roman" w:hAnsi="Times New Roman" w:cs="Times New Roman"/>
                <w:sz w:val="16"/>
                <w:szCs w:val="16"/>
              </w:rPr>
            </w:pPr>
            <w:r w:rsidRPr="009B07C5">
              <w:rPr>
                <w:rFonts w:ascii="Times New Roman" w:hAnsi="Times New Roman" w:cs="Times New Roman"/>
                <w:sz w:val="16"/>
                <w:szCs w:val="16"/>
              </w:rPr>
              <w:t>№</w:t>
            </w:r>
          </w:p>
        </w:tc>
        <w:tc>
          <w:tcPr>
            <w:tcW w:w="1275" w:type="dxa"/>
          </w:tcPr>
          <w:p w:rsidR="00F86903" w:rsidRPr="009B07C5" w:rsidRDefault="00F86903" w:rsidP="00676B7B">
            <w:pPr>
              <w:jc w:val="both"/>
              <w:rPr>
                <w:rFonts w:ascii="Times New Roman" w:hAnsi="Times New Roman" w:cs="Times New Roman"/>
                <w:sz w:val="16"/>
                <w:szCs w:val="16"/>
              </w:rPr>
            </w:pPr>
            <w:r w:rsidRPr="009B07C5">
              <w:rPr>
                <w:rFonts w:ascii="Times New Roman" w:hAnsi="Times New Roman" w:cs="Times New Roman"/>
                <w:sz w:val="16"/>
                <w:szCs w:val="16"/>
              </w:rPr>
              <w:t>Показатели</w:t>
            </w:r>
          </w:p>
        </w:tc>
        <w:tc>
          <w:tcPr>
            <w:tcW w:w="1560" w:type="dxa"/>
          </w:tcPr>
          <w:p w:rsidR="00F86903" w:rsidRPr="009B07C5" w:rsidRDefault="00F86903" w:rsidP="00676B7B">
            <w:pPr>
              <w:jc w:val="both"/>
              <w:rPr>
                <w:rFonts w:ascii="Times New Roman" w:hAnsi="Times New Roman" w:cs="Times New Roman"/>
                <w:sz w:val="16"/>
                <w:szCs w:val="16"/>
              </w:rPr>
            </w:pPr>
            <w:r w:rsidRPr="009B07C5">
              <w:rPr>
                <w:rFonts w:ascii="Times New Roman" w:hAnsi="Times New Roman" w:cs="Times New Roman"/>
                <w:sz w:val="16"/>
                <w:szCs w:val="16"/>
              </w:rPr>
              <w:t>Местонахождение</w:t>
            </w:r>
          </w:p>
        </w:tc>
        <w:tc>
          <w:tcPr>
            <w:tcW w:w="1275" w:type="dxa"/>
          </w:tcPr>
          <w:p w:rsidR="00F86903" w:rsidRPr="009B07C5" w:rsidRDefault="00F86903" w:rsidP="00676B7B">
            <w:pPr>
              <w:jc w:val="both"/>
              <w:rPr>
                <w:rFonts w:ascii="Times New Roman" w:hAnsi="Times New Roman" w:cs="Times New Roman"/>
                <w:sz w:val="16"/>
                <w:szCs w:val="16"/>
              </w:rPr>
            </w:pPr>
            <w:r w:rsidRPr="009B07C5">
              <w:rPr>
                <w:rFonts w:ascii="Times New Roman" w:hAnsi="Times New Roman" w:cs="Times New Roman"/>
                <w:sz w:val="16"/>
                <w:szCs w:val="16"/>
              </w:rPr>
              <w:t>Год постройки</w:t>
            </w:r>
          </w:p>
        </w:tc>
        <w:tc>
          <w:tcPr>
            <w:tcW w:w="851" w:type="dxa"/>
          </w:tcPr>
          <w:p w:rsidR="00F86903" w:rsidRPr="009B07C5" w:rsidRDefault="00F86903" w:rsidP="00676B7B">
            <w:pPr>
              <w:jc w:val="both"/>
              <w:rPr>
                <w:rFonts w:ascii="Times New Roman" w:hAnsi="Times New Roman" w:cs="Times New Roman"/>
                <w:sz w:val="16"/>
                <w:szCs w:val="16"/>
              </w:rPr>
            </w:pPr>
            <w:r w:rsidRPr="009B07C5">
              <w:rPr>
                <w:rFonts w:ascii="Times New Roman" w:hAnsi="Times New Roman" w:cs="Times New Roman"/>
                <w:sz w:val="16"/>
                <w:szCs w:val="16"/>
              </w:rPr>
              <w:t>Дата ввода в эксплуатацию</w:t>
            </w:r>
          </w:p>
        </w:tc>
        <w:tc>
          <w:tcPr>
            <w:tcW w:w="1559" w:type="dxa"/>
          </w:tcPr>
          <w:p w:rsidR="00F86903" w:rsidRPr="009B07C5" w:rsidRDefault="00F86903" w:rsidP="00676B7B">
            <w:pPr>
              <w:jc w:val="both"/>
              <w:rPr>
                <w:rFonts w:ascii="Times New Roman" w:hAnsi="Times New Roman" w:cs="Times New Roman"/>
                <w:sz w:val="16"/>
                <w:szCs w:val="16"/>
              </w:rPr>
            </w:pPr>
            <w:r w:rsidRPr="009B07C5">
              <w:rPr>
                <w:rFonts w:ascii="Times New Roman" w:hAnsi="Times New Roman" w:cs="Times New Roman"/>
                <w:sz w:val="16"/>
                <w:szCs w:val="16"/>
              </w:rPr>
              <w:t>Марка оборудования, производительность</w:t>
            </w:r>
          </w:p>
        </w:tc>
        <w:tc>
          <w:tcPr>
            <w:tcW w:w="1418" w:type="dxa"/>
          </w:tcPr>
          <w:p w:rsidR="00F86903" w:rsidRPr="009B07C5" w:rsidRDefault="00F86903" w:rsidP="00676B7B">
            <w:pPr>
              <w:jc w:val="both"/>
              <w:rPr>
                <w:rFonts w:ascii="Times New Roman" w:hAnsi="Times New Roman" w:cs="Times New Roman"/>
                <w:sz w:val="16"/>
                <w:szCs w:val="16"/>
              </w:rPr>
            </w:pPr>
            <w:r w:rsidRPr="009B07C5">
              <w:rPr>
                <w:rFonts w:ascii="Times New Roman" w:hAnsi="Times New Roman" w:cs="Times New Roman"/>
                <w:sz w:val="16"/>
                <w:szCs w:val="16"/>
              </w:rPr>
              <w:t>Фактическое состояние</w:t>
            </w:r>
          </w:p>
          <w:p w:rsidR="00F86903" w:rsidRPr="009B07C5" w:rsidRDefault="00F86903" w:rsidP="00676B7B">
            <w:pPr>
              <w:jc w:val="both"/>
              <w:rPr>
                <w:rFonts w:ascii="Times New Roman" w:hAnsi="Times New Roman" w:cs="Times New Roman"/>
                <w:sz w:val="16"/>
                <w:szCs w:val="16"/>
              </w:rPr>
            </w:pPr>
          </w:p>
        </w:tc>
        <w:tc>
          <w:tcPr>
            <w:tcW w:w="1134" w:type="dxa"/>
          </w:tcPr>
          <w:p w:rsidR="00F86903" w:rsidRPr="009B07C5" w:rsidRDefault="00F86903" w:rsidP="00676B7B">
            <w:pPr>
              <w:jc w:val="both"/>
              <w:rPr>
                <w:rFonts w:ascii="Times New Roman" w:hAnsi="Times New Roman" w:cs="Times New Roman"/>
                <w:sz w:val="16"/>
                <w:szCs w:val="16"/>
              </w:rPr>
            </w:pPr>
            <w:r w:rsidRPr="009B07C5">
              <w:rPr>
                <w:rFonts w:ascii="Times New Roman" w:hAnsi="Times New Roman" w:cs="Times New Roman"/>
                <w:sz w:val="16"/>
                <w:szCs w:val="16"/>
              </w:rPr>
              <w:t>% износа</w:t>
            </w:r>
          </w:p>
        </w:tc>
        <w:tc>
          <w:tcPr>
            <w:tcW w:w="2268" w:type="dxa"/>
            <w:shd w:val="clear" w:color="auto" w:fill="auto"/>
          </w:tcPr>
          <w:p w:rsidR="00F86903" w:rsidRPr="009B07C5" w:rsidRDefault="00F86903" w:rsidP="00676B7B">
            <w:pPr>
              <w:jc w:val="both"/>
              <w:rPr>
                <w:rFonts w:ascii="Times New Roman" w:hAnsi="Times New Roman" w:cs="Times New Roman"/>
                <w:sz w:val="16"/>
                <w:szCs w:val="16"/>
              </w:rPr>
            </w:pPr>
            <w:r w:rsidRPr="009B07C5">
              <w:rPr>
                <w:rFonts w:ascii="Times New Roman" w:hAnsi="Times New Roman" w:cs="Times New Roman"/>
                <w:sz w:val="16"/>
                <w:szCs w:val="16"/>
              </w:rPr>
              <w:t>Глубина скважин/объем емкостей ВНБ</w:t>
            </w:r>
          </w:p>
        </w:tc>
        <w:tc>
          <w:tcPr>
            <w:tcW w:w="3685" w:type="dxa"/>
            <w:shd w:val="clear" w:color="auto" w:fill="auto"/>
          </w:tcPr>
          <w:p w:rsidR="00F86903" w:rsidRPr="009B07C5" w:rsidRDefault="00F86903" w:rsidP="00676B7B">
            <w:pPr>
              <w:jc w:val="both"/>
              <w:rPr>
                <w:rFonts w:ascii="Times New Roman" w:hAnsi="Times New Roman" w:cs="Times New Roman"/>
                <w:sz w:val="16"/>
                <w:szCs w:val="16"/>
              </w:rPr>
            </w:pPr>
            <w:r w:rsidRPr="009B07C5">
              <w:rPr>
                <w:rFonts w:ascii="Times New Roman" w:hAnsi="Times New Roman" w:cs="Times New Roman"/>
                <w:sz w:val="16"/>
                <w:szCs w:val="16"/>
              </w:rPr>
              <w:t>Протяженность участков сетей водоснабжения в зависимости от диаметра и способа прокладки</w:t>
            </w:r>
          </w:p>
          <w:p w:rsidR="00F86903" w:rsidRPr="009B07C5" w:rsidRDefault="00F86903" w:rsidP="00676B7B">
            <w:pPr>
              <w:jc w:val="both"/>
              <w:rPr>
                <w:rFonts w:ascii="Times New Roman" w:hAnsi="Times New Roman" w:cs="Times New Roman"/>
                <w:sz w:val="16"/>
                <w:szCs w:val="16"/>
              </w:rPr>
            </w:pPr>
          </w:p>
          <w:p w:rsidR="00F86903" w:rsidRPr="009B07C5" w:rsidRDefault="00F86903" w:rsidP="00676B7B">
            <w:pPr>
              <w:jc w:val="both"/>
              <w:rPr>
                <w:rFonts w:ascii="Times New Roman" w:hAnsi="Times New Roman" w:cs="Times New Roman"/>
                <w:sz w:val="16"/>
                <w:szCs w:val="16"/>
              </w:rPr>
            </w:pPr>
          </w:p>
          <w:p w:rsidR="00F86903" w:rsidRPr="009B07C5" w:rsidRDefault="00F86903" w:rsidP="00676B7B">
            <w:pPr>
              <w:jc w:val="both"/>
              <w:rPr>
                <w:rFonts w:ascii="Times New Roman" w:hAnsi="Times New Roman" w:cs="Times New Roman"/>
                <w:sz w:val="16"/>
                <w:szCs w:val="16"/>
              </w:rPr>
            </w:pPr>
          </w:p>
        </w:tc>
      </w:tr>
      <w:tr w:rsidR="00F86903" w:rsidRPr="00CF2B1D" w:rsidTr="00F86903">
        <w:trPr>
          <w:trHeight w:val="1402"/>
        </w:trPr>
        <w:tc>
          <w:tcPr>
            <w:tcW w:w="534" w:type="dxa"/>
            <w:vAlign w:val="center"/>
          </w:tcPr>
          <w:p w:rsidR="00F86903" w:rsidRPr="002F1C77" w:rsidRDefault="00F86903" w:rsidP="00676B7B">
            <w:pPr>
              <w:jc w:val="both"/>
              <w:rPr>
                <w:rFonts w:ascii="Times New Roman" w:hAnsi="Times New Roman" w:cs="Times New Roman"/>
                <w:sz w:val="16"/>
                <w:szCs w:val="16"/>
              </w:rPr>
            </w:pPr>
            <w:r w:rsidRPr="002F1C77">
              <w:rPr>
                <w:rFonts w:ascii="Times New Roman" w:hAnsi="Times New Roman" w:cs="Times New Roman"/>
                <w:sz w:val="16"/>
                <w:szCs w:val="16"/>
              </w:rPr>
              <w:t>1</w:t>
            </w:r>
          </w:p>
        </w:tc>
        <w:tc>
          <w:tcPr>
            <w:tcW w:w="1275" w:type="dxa"/>
          </w:tcPr>
          <w:p w:rsidR="00F86903" w:rsidRPr="002F1C77" w:rsidRDefault="00F86903" w:rsidP="00676B7B">
            <w:pPr>
              <w:pStyle w:val="1"/>
              <w:spacing w:before="0" w:beforeAutospacing="0" w:after="0" w:afterAutospacing="0"/>
              <w:rPr>
                <w:b w:val="0"/>
                <w:sz w:val="18"/>
                <w:szCs w:val="18"/>
                <w:lang w:eastAsia="en-US"/>
              </w:rPr>
            </w:pPr>
            <w:r w:rsidRPr="002F1C77">
              <w:rPr>
                <w:b w:val="0"/>
                <w:sz w:val="18"/>
                <w:szCs w:val="18"/>
                <w:lang w:eastAsia="en-US"/>
              </w:rPr>
              <w:t>Станция обезжелезивания</w:t>
            </w:r>
          </w:p>
          <w:p w:rsidR="00F86903" w:rsidRPr="002F1C77" w:rsidRDefault="00F86903" w:rsidP="00676B7B">
            <w:pPr>
              <w:pStyle w:val="1"/>
              <w:spacing w:before="0" w:beforeAutospacing="0" w:after="0" w:afterAutospacing="0"/>
              <w:rPr>
                <w:b w:val="0"/>
                <w:sz w:val="18"/>
                <w:szCs w:val="18"/>
                <w:lang w:eastAsia="en-US"/>
              </w:rPr>
            </w:pPr>
            <w:r w:rsidRPr="002F1C77">
              <w:rPr>
                <w:b w:val="0"/>
                <w:sz w:val="18"/>
                <w:szCs w:val="18"/>
                <w:lang w:eastAsia="en-US"/>
              </w:rPr>
              <w:t>28:16:000000:1799</w:t>
            </w:r>
          </w:p>
        </w:tc>
        <w:tc>
          <w:tcPr>
            <w:tcW w:w="1560" w:type="dxa"/>
          </w:tcPr>
          <w:p w:rsidR="00F86903" w:rsidRPr="002F1C77" w:rsidRDefault="00F86903" w:rsidP="00676B7B">
            <w:pPr>
              <w:pStyle w:val="1"/>
              <w:spacing w:before="0" w:beforeAutospacing="0" w:after="0" w:afterAutospacing="0"/>
              <w:rPr>
                <w:b w:val="0"/>
                <w:sz w:val="18"/>
                <w:szCs w:val="18"/>
                <w:lang w:eastAsia="en-US"/>
              </w:rPr>
            </w:pPr>
            <w:r w:rsidRPr="002F1C77">
              <w:rPr>
                <w:b w:val="0"/>
                <w:bCs w:val="0"/>
                <w:color w:val="343434"/>
                <w:sz w:val="18"/>
                <w:szCs w:val="18"/>
              </w:rPr>
              <w:t xml:space="preserve">Амурская область, </w:t>
            </w:r>
            <w:proofErr w:type="spellStart"/>
            <w:r w:rsidRPr="002F1C77">
              <w:rPr>
                <w:b w:val="0"/>
                <w:bCs w:val="0"/>
                <w:color w:val="343434"/>
                <w:sz w:val="18"/>
                <w:szCs w:val="18"/>
              </w:rPr>
              <w:t>Магдагачинский</w:t>
            </w:r>
            <w:proofErr w:type="spellEnd"/>
            <w:r w:rsidRPr="002F1C77">
              <w:rPr>
                <w:b w:val="0"/>
                <w:bCs w:val="0"/>
                <w:color w:val="343434"/>
                <w:sz w:val="18"/>
                <w:szCs w:val="18"/>
              </w:rPr>
              <w:t xml:space="preserve"> Район, поселок Магдагачи район плотины</w:t>
            </w:r>
          </w:p>
        </w:tc>
        <w:tc>
          <w:tcPr>
            <w:tcW w:w="1275" w:type="dxa"/>
            <w:vAlign w:val="center"/>
          </w:tcPr>
          <w:p w:rsidR="00F86903" w:rsidRPr="00F27288" w:rsidRDefault="00F86903" w:rsidP="00676B7B">
            <w:pPr>
              <w:jc w:val="both"/>
              <w:rPr>
                <w:rFonts w:ascii="Times New Roman" w:hAnsi="Times New Roman" w:cs="Times New Roman"/>
                <w:sz w:val="16"/>
                <w:szCs w:val="16"/>
              </w:rPr>
            </w:pPr>
            <w:r w:rsidRPr="00F27288">
              <w:rPr>
                <w:rFonts w:ascii="Times New Roman" w:hAnsi="Times New Roman" w:cs="Times New Roman"/>
                <w:sz w:val="16"/>
                <w:szCs w:val="16"/>
              </w:rPr>
              <w:t>1992 год</w:t>
            </w:r>
          </w:p>
        </w:tc>
        <w:tc>
          <w:tcPr>
            <w:tcW w:w="851" w:type="dxa"/>
            <w:vAlign w:val="center"/>
          </w:tcPr>
          <w:p w:rsidR="00F86903" w:rsidRPr="00F27288" w:rsidRDefault="00F86903" w:rsidP="00676B7B">
            <w:pPr>
              <w:jc w:val="both"/>
              <w:rPr>
                <w:rFonts w:ascii="Times New Roman" w:hAnsi="Times New Roman" w:cs="Times New Roman"/>
                <w:sz w:val="16"/>
                <w:szCs w:val="16"/>
              </w:rPr>
            </w:pPr>
            <w:r w:rsidRPr="00F27288">
              <w:rPr>
                <w:rFonts w:ascii="Times New Roman" w:hAnsi="Times New Roman" w:cs="Times New Roman"/>
                <w:sz w:val="16"/>
                <w:szCs w:val="16"/>
              </w:rPr>
              <w:t>1992 год</w:t>
            </w:r>
          </w:p>
        </w:tc>
        <w:tc>
          <w:tcPr>
            <w:tcW w:w="1559" w:type="dxa"/>
            <w:vAlign w:val="center"/>
          </w:tcPr>
          <w:p w:rsidR="00F86903" w:rsidRDefault="00F86903" w:rsidP="000041C8">
            <w:pPr>
              <w:spacing w:after="0"/>
              <w:jc w:val="both"/>
              <w:rPr>
                <w:rFonts w:ascii="Times New Roman" w:hAnsi="Times New Roman" w:cs="Times New Roman"/>
                <w:sz w:val="16"/>
                <w:szCs w:val="16"/>
              </w:rPr>
            </w:pPr>
            <w:r>
              <w:rPr>
                <w:rFonts w:ascii="Times New Roman" w:hAnsi="Times New Roman" w:cs="Times New Roman"/>
                <w:sz w:val="16"/>
                <w:szCs w:val="16"/>
              </w:rPr>
              <w:t>Насос</w:t>
            </w:r>
            <w:proofErr w:type="gramStart"/>
            <w:r>
              <w:rPr>
                <w:rFonts w:ascii="Times New Roman" w:hAnsi="Times New Roman" w:cs="Times New Roman"/>
                <w:sz w:val="16"/>
                <w:szCs w:val="16"/>
              </w:rPr>
              <w:t xml:space="preserve"> К</w:t>
            </w:r>
            <w:proofErr w:type="gramEnd"/>
            <w:r>
              <w:rPr>
                <w:rFonts w:ascii="Times New Roman" w:hAnsi="Times New Roman" w:cs="Times New Roman"/>
                <w:sz w:val="16"/>
                <w:szCs w:val="16"/>
              </w:rPr>
              <w:t xml:space="preserve"> 20-30</w:t>
            </w:r>
          </w:p>
          <w:p w:rsidR="00F86903" w:rsidRPr="00F27288" w:rsidRDefault="00F86903" w:rsidP="00676B7B">
            <w:pPr>
              <w:jc w:val="both"/>
              <w:rPr>
                <w:rFonts w:ascii="Times New Roman" w:hAnsi="Times New Roman" w:cs="Times New Roman"/>
                <w:sz w:val="16"/>
                <w:szCs w:val="16"/>
              </w:rPr>
            </w:pPr>
            <w:r>
              <w:rPr>
                <w:rFonts w:ascii="Times New Roman" w:hAnsi="Times New Roman" w:cs="Times New Roman"/>
                <w:sz w:val="16"/>
                <w:szCs w:val="16"/>
              </w:rPr>
              <w:t>Насос</w:t>
            </w:r>
            <w:proofErr w:type="gramStart"/>
            <w:r>
              <w:rPr>
                <w:rFonts w:ascii="Times New Roman" w:hAnsi="Times New Roman" w:cs="Times New Roman"/>
                <w:sz w:val="16"/>
                <w:szCs w:val="16"/>
              </w:rPr>
              <w:t xml:space="preserve"> К</w:t>
            </w:r>
            <w:proofErr w:type="gramEnd"/>
            <w:r w:rsidR="000041C8">
              <w:rPr>
                <w:rFonts w:ascii="Times New Roman" w:hAnsi="Times New Roman" w:cs="Times New Roman"/>
                <w:sz w:val="16"/>
                <w:szCs w:val="16"/>
              </w:rPr>
              <w:t xml:space="preserve"> 20-30</w:t>
            </w:r>
          </w:p>
        </w:tc>
        <w:tc>
          <w:tcPr>
            <w:tcW w:w="1418" w:type="dxa"/>
            <w:vAlign w:val="center"/>
          </w:tcPr>
          <w:p w:rsidR="00F86903" w:rsidRPr="00F27288" w:rsidRDefault="00F86903" w:rsidP="00676B7B">
            <w:pPr>
              <w:jc w:val="both"/>
              <w:rPr>
                <w:rFonts w:ascii="Times New Roman" w:hAnsi="Times New Roman" w:cs="Times New Roman"/>
                <w:sz w:val="16"/>
                <w:szCs w:val="16"/>
              </w:rPr>
            </w:pPr>
            <w:r w:rsidRPr="00F27288">
              <w:rPr>
                <w:rFonts w:ascii="Times New Roman" w:hAnsi="Times New Roman" w:cs="Times New Roman"/>
                <w:sz w:val="16"/>
                <w:szCs w:val="16"/>
              </w:rPr>
              <w:t>удовлетворительное</w:t>
            </w:r>
          </w:p>
        </w:tc>
        <w:tc>
          <w:tcPr>
            <w:tcW w:w="1134" w:type="dxa"/>
            <w:vAlign w:val="center"/>
          </w:tcPr>
          <w:p w:rsidR="00F86903" w:rsidRPr="00F27288" w:rsidRDefault="00F86903" w:rsidP="00676B7B">
            <w:pPr>
              <w:jc w:val="both"/>
              <w:rPr>
                <w:rFonts w:ascii="Times New Roman" w:hAnsi="Times New Roman" w:cs="Times New Roman"/>
                <w:sz w:val="16"/>
                <w:szCs w:val="16"/>
              </w:rPr>
            </w:pPr>
          </w:p>
        </w:tc>
        <w:tc>
          <w:tcPr>
            <w:tcW w:w="2268" w:type="dxa"/>
            <w:shd w:val="clear" w:color="auto" w:fill="auto"/>
          </w:tcPr>
          <w:p w:rsidR="00F86903" w:rsidRPr="00F27288" w:rsidRDefault="00F86903" w:rsidP="00676B7B">
            <w:pPr>
              <w:jc w:val="both"/>
              <w:rPr>
                <w:rFonts w:ascii="Times New Roman" w:hAnsi="Times New Roman" w:cs="Times New Roman"/>
                <w:sz w:val="16"/>
                <w:szCs w:val="16"/>
              </w:rPr>
            </w:pPr>
          </w:p>
        </w:tc>
        <w:tc>
          <w:tcPr>
            <w:tcW w:w="3685" w:type="dxa"/>
            <w:shd w:val="clear" w:color="auto" w:fill="auto"/>
          </w:tcPr>
          <w:p w:rsidR="00F86903" w:rsidRPr="00CF2B1D" w:rsidRDefault="00F86903" w:rsidP="00676B7B">
            <w:pPr>
              <w:jc w:val="both"/>
              <w:rPr>
                <w:rFonts w:ascii="Times New Roman" w:hAnsi="Times New Roman" w:cs="Times New Roman"/>
                <w:color w:val="FF0000"/>
                <w:sz w:val="16"/>
                <w:szCs w:val="16"/>
              </w:rPr>
            </w:pPr>
            <w:r>
              <w:rPr>
                <w:rFonts w:ascii="Times New Roman" w:hAnsi="Times New Roman" w:cs="Times New Roman"/>
                <w:sz w:val="16"/>
                <w:szCs w:val="16"/>
              </w:rPr>
              <w:t xml:space="preserve">Площадь </w:t>
            </w:r>
            <w:r w:rsidRPr="00F27288">
              <w:rPr>
                <w:rFonts w:ascii="Times New Roman" w:hAnsi="Times New Roman" w:cs="Times New Roman"/>
                <w:sz w:val="16"/>
                <w:szCs w:val="16"/>
              </w:rPr>
              <w:t>822,6 кв.м.</w:t>
            </w:r>
          </w:p>
        </w:tc>
      </w:tr>
      <w:tr w:rsidR="00F86903" w:rsidRPr="00CF2B1D" w:rsidTr="00F86903">
        <w:tc>
          <w:tcPr>
            <w:tcW w:w="534" w:type="dxa"/>
            <w:vAlign w:val="center"/>
          </w:tcPr>
          <w:p w:rsidR="00F86903" w:rsidRPr="002F1C77" w:rsidRDefault="00F86903" w:rsidP="00676B7B">
            <w:pPr>
              <w:jc w:val="both"/>
              <w:rPr>
                <w:rFonts w:ascii="Times New Roman" w:hAnsi="Times New Roman" w:cs="Times New Roman"/>
                <w:sz w:val="16"/>
                <w:szCs w:val="16"/>
              </w:rPr>
            </w:pPr>
            <w:r w:rsidRPr="002F1C77">
              <w:rPr>
                <w:rFonts w:ascii="Times New Roman" w:hAnsi="Times New Roman" w:cs="Times New Roman"/>
                <w:sz w:val="16"/>
                <w:szCs w:val="16"/>
              </w:rPr>
              <w:t>2</w:t>
            </w:r>
          </w:p>
        </w:tc>
        <w:tc>
          <w:tcPr>
            <w:tcW w:w="1275" w:type="dxa"/>
          </w:tcPr>
          <w:p w:rsidR="00F86903" w:rsidRPr="002F1C77" w:rsidRDefault="00F86903" w:rsidP="00676B7B">
            <w:pPr>
              <w:pStyle w:val="1"/>
              <w:spacing w:before="0" w:beforeAutospacing="0" w:after="0" w:afterAutospacing="0"/>
              <w:rPr>
                <w:b w:val="0"/>
                <w:sz w:val="18"/>
                <w:szCs w:val="18"/>
                <w:lang w:eastAsia="en-US"/>
              </w:rPr>
            </w:pPr>
            <w:r w:rsidRPr="002F1C77">
              <w:rPr>
                <w:b w:val="0"/>
                <w:sz w:val="18"/>
                <w:szCs w:val="18"/>
                <w:lang w:eastAsia="en-US"/>
              </w:rPr>
              <w:t>Скважина №2 артезианская</w:t>
            </w:r>
          </w:p>
          <w:p w:rsidR="00F86903" w:rsidRPr="002F1C77" w:rsidRDefault="00F86903" w:rsidP="00676B7B">
            <w:pPr>
              <w:pStyle w:val="1"/>
              <w:spacing w:before="0" w:beforeAutospacing="0" w:after="0" w:afterAutospacing="0"/>
              <w:rPr>
                <w:b w:val="0"/>
                <w:sz w:val="18"/>
                <w:szCs w:val="18"/>
                <w:lang w:eastAsia="en-US"/>
              </w:rPr>
            </w:pPr>
            <w:r w:rsidRPr="002F1C77">
              <w:rPr>
                <w:b w:val="0"/>
                <w:sz w:val="18"/>
                <w:szCs w:val="18"/>
                <w:lang w:eastAsia="en-US"/>
              </w:rPr>
              <w:t>28:16:000000:2100</w:t>
            </w:r>
          </w:p>
        </w:tc>
        <w:tc>
          <w:tcPr>
            <w:tcW w:w="1560" w:type="dxa"/>
          </w:tcPr>
          <w:p w:rsidR="00F86903" w:rsidRPr="002F1C77" w:rsidRDefault="00F86903" w:rsidP="00676B7B">
            <w:pPr>
              <w:pStyle w:val="1"/>
              <w:spacing w:before="0" w:beforeAutospacing="0" w:after="0" w:afterAutospacing="0"/>
              <w:jc w:val="both"/>
              <w:rPr>
                <w:b w:val="0"/>
                <w:sz w:val="18"/>
                <w:szCs w:val="18"/>
                <w:lang w:eastAsia="en-US"/>
              </w:rPr>
            </w:pPr>
            <w:r w:rsidRPr="002F1C77">
              <w:rPr>
                <w:b w:val="0"/>
                <w:bCs w:val="0"/>
                <w:color w:val="343434"/>
                <w:sz w:val="18"/>
                <w:szCs w:val="18"/>
              </w:rPr>
              <w:t xml:space="preserve">Амурская область, </w:t>
            </w:r>
            <w:proofErr w:type="spellStart"/>
            <w:r w:rsidRPr="002F1C77">
              <w:rPr>
                <w:b w:val="0"/>
                <w:bCs w:val="0"/>
                <w:color w:val="343434"/>
                <w:sz w:val="18"/>
                <w:szCs w:val="18"/>
              </w:rPr>
              <w:t>Магдагачинский</w:t>
            </w:r>
            <w:proofErr w:type="spellEnd"/>
            <w:r w:rsidRPr="002F1C77">
              <w:rPr>
                <w:b w:val="0"/>
                <w:bCs w:val="0"/>
                <w:color w:val="343434"/>
                <w:sz w:val="18"/>
                <w:szCs w:val="18"/>
              </w:rPr>
              <w:t xml:space="preserve"> район, поселок Магдагачи, Лит. Б3 на территории станции обезжелезивания</w:t>
            </w:r>
          </w:p>
        </w:tc>
        <w:tc>
          <w:tcPr>
            <w:tcW w:w="1275" w:type="dxa"/>
            <w:vAlign w:val="center"/>
          </w:tcPr>
          <w:p w:rsidR="00F86903" w:rsidRPr="00F27288" w:rsidRDefault="00F86903" w:rsidP="00676B7B">
            <w:pPr>
              <w:jc w:val="both"/>
              <w:rPr>
                <w:rFonts w:ascii="Times New Roman" w:hAnsi="Times New Roman" w:cs="Times New Roman"/>
                <w:sz w:val="16"/>
                <w:szCs w:val="16"/>
              </w:rPr>
            </w:pPr>
            <w:r w:rsidRPr="00F27288">
              <w:rPr>
                <w:rFonts w:ascii="Times New Roman" w:hAnsi="Times New Roman" w:cs="Times New Roman"/>
                <w:sz w:val="16"/>
                <w:szCs w:val="16"/>
              </w:rPr>
              <w:t>1973 год</w:t>
            </w:r>
          </w:p>
        </w:tc>
        <w:tc>
          <w:tcPr>
            <w:tcW w:w="851" w:type="dxa"/>
            <w:vAlign w:val="center"/>
          </w:tcPr>
          <w:p w:rsidR="00F86903" w:rsidRPr="00F27288" w:rsidRDefault="00F86903" w:rsidP="00676B7B">
            <w:pPr>
              <w:jc w:val="both"/>
              <w:rPr>
                <w:rFonts w:ascii="Times New Roman" w:hAnsi="Times New Roman" w:cs="Times New Roman"/>
                <w:sz w:val="16"/>
                <w:szCs w:val="16"/>
              </w:rPr>
            </w:pPr>
            <w:r w:rsidRPr="00F27288">
              <w:rPr>
                <w:rFonts w:ascii="Times New Roman" w:hAnsi="Times New Roman" w:cs="Times New Roman"/>
                <w:sz w:val="16"/>
                <w:szCs w:val="16"/>
              </w:rPr>
              <w:t>1973 год</w:t>
            </w:r>
          </w:p>
        </w:tc>
        <w:tc>
          <w:tcPr>
            <w:tcW w:w="1559" w:type="dxa"/>
            <w:vAlign w:val="center"/>
          </w:tcPr>
          <w:p w:rsidR="00F86903" w:rsidRPr="00F27288" w:rsidRDefault="00055836" w:rsidP="00676B7B">
            <w:pPr>
              <w:jc w:val="both"/>
              <w:rPr>
                <w:rFonts w:ascii="Times New Roman" w:hAnsi="Times New Roman" w:cs="Times New Roman"/>
                <w:sz w:val="16"/>
                <w:szCs w:val="16"/>
              </w:rPr>
            </w:pPr>
            <w:r>
              <w:rPr>
                <w:rFonts w:ascii="Times New Roman" w:hAnsi="Times New Roman" w:cs="Times New Roman"/>
                <w:sz w:val="16"/>
                <w:szCs w:val="16"/>
              </w:rPr>
              <w:t>Насос ЭЦВ 8-25-110</w:t>
            </w:r>
          </w:p>
        </w:tc>
        <w:tc>
          <w:tcPr>
            <w:tcW w:w="1418" w:type="dxa"/>
            <w:vAlign w:val="center"/>
          </w:tcPr>
          <w:p w:rsidR="00F86903" w:rsidRPr="00F27288" w:rsidRDefault="00F86903" w:rsidP="00676B7B">
            <w:pPr>
              <w:jc w:val="both"/>
              <w:rPr>
                <w:rFonts w:ascii="Times New Roman" w:hAnsi="Times New Roman" w:cs="Times New Roman"/>
                <w:sz w:val="16"/>
                <w:szCs w:val="16"/>
              </w:rPr>
            </w:pPr>
            <w:r w:rsidRPr="00F27288">
              <w:rPr>
                <w:rFonts w:ascii="Times New Roman" w:hAnsi="Times New Roman" w:cs="Times New Roman"/>
                <w:sz w:val="16"/>
                <w:szCs w:val="16"/>
              </w:rPr>
              <w:t>удовлетворительное</w:t>
            </w:r>
          </w:p>
        </w:tc>
        <w:tc>
          <w:tcPr>
            <w:tcW w:w="1134" w:type="dxa"/>
            <w:vAlign w:val="center"/>
          </w:tcPr>
          <w:p w:rsidR="00F86903" w:rsidRPr="00F27288" w:rsidRDefault="00F86903" w:rsidP="00676B7B">
            <w:pPr>
              <w:jc w:val="both"/>
              <w:rPr>
                <w:rFonts w:ascii="Times New Roman" w:hAnsi="Times New Roman" w:cs="Times New Roman"/>
                <w:sz w:val="16"/>
                <w:szCs w:val="16"/>
              </w:rPr>
            </w:pPr>
          </w:p>
        </w:tc>
        <w:tc>
          <w:tcPr>
            <w:tcW w:w="2268" w:type="dxa"/>
            <w:shd w:val="clear" w:color="auto" w:fill="auto"/>
          </w:tcPr>
          <w:p w:rsidR="00F86903" w:rsidRPr="00CF2B1D" w:rsidRDefault="00F86903" w:rsidP="009372CD">
            <w:pPr>
              <w:jc w:val="both"/>
              <w:rPr>
                <w:rFonts w:ascii="Times New Roman" w:hAnsi="Times New Roman" w:cs="Times New Roman"/>
                <w:color w:val="FF0000"/>
                <w:sz w:val="16"/>
                <w:szCs w:val="16"/>
              </w:rPr>
            </w:pPr>
            <w:r w:rsidRPr="00F27288">
              <w:rPr>
                <w:rFonts w:ascii="Times New Roman" w:hAnsi="Times New Roman" w:cs="Times New Roman"/>
                <w:sz w:val="16"/>
                <w:szCs w:val="16"/>
              </w:rPr>
              <w:t>100 м.</w:t>
            </w:r>
          </w:p>
        </w:tc>
        <w:tc>
          <w:tcPr>
            <w:tcW w:w="3685" w:type="dxa"/>
            <w:shd w:val="clear" w:color="auto" w:fill="auto"/>
          </w:tcPr>
          <w:p w:rsidR="00F86903" w:rsidRPr="00055836" w:rsidRDefault="00F86903" w:rsidP="00F3345E">
            <w:pPr>
              <w:jc w:val="both"/>
              <w:rPr>
                <w:rFonts w:ascii="Times New Roman" w:hAnsi="Times New Roman" w:cs="Times New Roman"/>
                <w:sz w:val="16"/>
                <w:szCs w:val="16"/>
              </w:rPr>
            </w:pPr>
            <w:r w:rsidRPr="00055836">
              <w:rPr>
                <w:rFonts w:ascii="Times New Roman" w:hAnsi="Times New Roman" w:cs="Times New Roman"/>
                <w:sz w:val="16"/>
                <w:szCs w:val="16"/>
              </w:rPr>
              <w:t>Производительность 57,6 куб. м./</w:t>
            </w:r>
            <w:proofErr w:type="spellStart"/>
            <w:r w:rsidRPr="00055836">
              <w:rPr>
                <w:rFonts w:ascii="Times New Roman" w:hAnsi="Times New Roman" w:cs="Times New Roman"/>
                <w:sz w:val="16"/>
                <w:szCs w:val="16"/>
              </w:rPr>
              <w:t>сут</w:t>
            </w:r>
            <w:proofErr w:type="spellEnd"/>
            <w:r w:rsidRPr="00055836">
              <w:rPr>
                <w:rFonts w:ascii="Times New Roman" w:hAnsi="Times New Roman" w:cs="Times New Roman"/>
                <w:sz w:val="16"/>
                <w:szCs w:val="16"/>
              </w:rPr>
              <w:t>.</w:t>
            </w:r>
          </w:p>
        </w:tc>
      </w:tr>
      <w:tr w:rsidR="00F86903" w:rsidRPr="00CF2B1D" w:rsidTr="00F86903">
        <w:tc>
          <w:tcPr>
            <w:tcW w:w="534" w:type="dxa"/>
            <w:vAlign w:val="center"/>
          </w:tcPr>
          <w:p w:rsidR="00F86903" w:rsidRPr="002F1C77" w:rsidRDefault="00F86903" w:rsidP="00676B7B">
            <w:pPr>
              <w:jc w:val="both"/>
              <w:rPr>
                <w:rFonts w:ascii="Times New Roman" w:hAnsi="Times New Roman" w:cs="Times New Roman"/>
                <w:sz w:val="16"/>
                <w:szCs w:val="16"/>
              </w:rPr>
            </w:pPr>
            <w:r w:rsidRPr="002F1C77">
              <w:rPr>
                <w:rFonts w:ascii="Times New Roman" w:hAnsi="Times New Roman" w:cs="Times New Roman"/>
                <w:sz w:val="16"/>
                <w:szCs w:val="16"/>
              </w:rPr>
              <w:t>3</w:t>
            </w:r>
          </w:p>
        </w:tc>
        <w:tc>
          <w:tcPr>
            <w:tcW w:w="1275" w:type="dxa"/>
          </w:tcPr>
          <w:p w:rsidR="00F86903" w:rsidRPr="002F1C77" w:rsidRDefault="00F86903" w:rsidP="00676B7B">
            <w:pPr>
              <w:pStyle w:val="1"/>
              <w:spacing w:before="0" w:beforeAutospacing="0" w:after="0" w:afterAutospacing="0"/>
              <w:rPr>
                <w:b w:val="0"/>
                <w:sz w:val="18"/>
                <w:szCs w:val="18"/>
                <w:lang w:eastAsia="en-US"/>
              </w:rPr>
            </w:pPr>
            <w:r w:rsidRPr="002F1C77">
              <w:rPr>
                <w:b w:val="0"/>
                <w:sz w:val="18"/>
                <w:szCs w:val="18"/>
                <w:lang w:eastAsia="en-US"/>
              </w:rPr>
              <w:t xml:space="preserve">Скважина </w:t>
            </w:r>
          </w:p>
          <w:p w:rsidR="00F86903" w:rsidRPr="002F1C77" w:rsidRDefault="00F86903" w:rsidP="00676B7B">
            <w:pPr>
              <w:pStyle w:val="1"/>
              <w:spacing w:before="0" w:beforeAutospacing="0" w:after="0" w:afterAutospacing="0"/>
              <w:rPr>
                <w:b w:val="0"/>
                <w:sz w:val="18"/>
                <w:szCs w:val="18"/>
                <w:lang w:eastAsia="en-US"/>
              </w:rPr>
            </w:pPr>
            <w:r w:rsidRPr="002F1C77">
              <w:rPr>
                <w:b w:val="0"/>
                <w:sz w:val="18"/>
                <w:szCs w:val="18"/>
                <w:lang w:eastAsia="en-US"/>
              </w:rPr>
              <w:t>28:16:000000:1751</w:t>
            </w:r>
          </w:p>
        </w:tc>
        <w:tc>
          <w:tcPr>
            <w:tcW w:w="1560" w:type="dxa"/>
          </w:tcPr>
          <w:p w:rsidR="00F86903" w:rsidRPr="002F1C77" w:rsidRDefault="00F86903" w:rsidP="00676B7B">
            <w:pPr>
              <w:pStyle w:val="1"/>
              <w:spacing w:before="0" w:beforeAutospacing="0" w:after="0" w:afterAutospacing="0"/>
              <w:jc w:val="both"/>
              <w:rPr>
                <w:b w:val="0"/>
                <w:sz w:val="18"/>
                <w:szCs w:val="18"/>
                <w:lang w:eastAsia="en-US"/>
              </w:rPr>
            </w:pPr>
            <w:r w:rsidRPr="002F1C77">
              <w:rPr>
                <w:b w:val="0"/>
                <w:bCs w:val="0"/>
                <w:color w:val="343434"/>
                <w:sz w:val="18"/>
                <w:szCs w:val="18"/>
              </w:rPr>
              <w:t xml:space="preserve">Амурская область, </w:t>
            </w:r>
            <w:proofErr w:type="spellStart"/>
            <w:r w:rsidRPr="002F1C77">
              <w:rPr>
                <w:b w:val="0"/>
                <w:bCs w:val="0"/>
                <w:color w:val="343434"/>
                <w:sz w:val="18"/>
                <w:szCs w:val="18"/>
              </w:rPr>
              <w:t>Магдагачинский</w:t>
            </w:r>
            <w:proofErr w:type="spellEnd"/>
            <w:r w:rsidRPr="002F1C77">
              <w:rPr>
                <w:b w:val="0"/>
                <w:bCs w:val="0"/>
                <w:color w:val="343434"/>
                <w:sz w:val="18"/>
                <w:szCs w:val="18"/>
              </w:rPr>
              <w:t xml:space="preserve"> </w:t>
            </w:r>
            <w:r w:rsidRPr="002F1C77">
              <w:rPr>
                <w:b w:val="0"/>
                <w:bCs w:val="0"/>
                <w:color w:val="343434"/>
                <w:sz w:val="18"/>
                <w:szCs w:val="18"/>
              </w:rPr>
              <w:lastRenderedPageBreak/>
              <w:t>район, поселок Магдагачи район станции обезжелезивания</w:t>
            </w:r>
          </w:p>
        </w:tc>
        <w:tc>
          <w:tcPr>
            <w:tcW w:w="1275" w:type="dxa"/>
            <w:vAlign w:val="center"/>
          </w:tcPr>
          <w:p w:rsidR="00F86903" w:rsidRPr="00F27288" w:rsidRDefault="00F86903" w:rsidP="00676B7B">
            <w:pPr>
              <w:jc w:val="both"/>
              <w:rPr>
                <w:rFonts w:ascii="Times New Roman" w:hAnsi="Times New Roman" w:cs="Times New Roman"/>
                <w:sz w:val="16"/>
                <w:szCs w:val="16"/>
              </w:rPr>
            </w:pPr>
            <w:r w:rsidRPr="00F27288">
              <w:rPr>
                <w:rFonts w:ascii="Times New Roman" w:hAnsi="Times New Roman" w:cs="Times New Roman"/>
                <w:sz w:val="16"/>
                <w:szCs w:val="16"/>
              </w:rPr>
              <w:lastRenderedPageBreak/>
              <w:t>1985 год</w:t>
            </w:r>
          </w:p>
        </w:tc>
        <w:tc>
          <w:tcPr>
            <w:tcW w:w="851" w:type="dxa"/>
            <w:vAlign w:val="center"/>
          </w:tcPr>
          <w:p w:rsidR="00F86903" w:rsidRPr="00F27288" w:rsidRDefault="00F86903" w:rsidP="00676B7B">
            <w:pPr>
              <w:jc w:val="both"/>
              <w:rPr>
                <w:rFonts w:ascii="Times New Roman" w:hAnsi="Times New Roman" w:cs="Times New Roman"/>
                <w:sz w:val="16"/>
                <w:szCs w:val="16"/>
              </w:rPr>
            </w:pPr>
            <w:r w:rsidRPr="00F27288">
              <w:rPr>
                <w:rFonts w:ascii="Times New Roman" w:hAnsi="Times New Roman" w:cs="Times New Roman"/>
                <w:sz w:val="16"/>
                <w:szCs w:val="16"/>
              </w:rPr>
              <w:t>1985 год</w:t>
            </w:r>
          </w:p>
        </w:tc>
        <w:tc>
          <w:tcPr>
            <w:tcW w:w="1559" w:type="dxa"/>
            <w:vAlign w:val="center"/>
          </w:tcPr>
          <w:p w:rsidR="00F86903" w:rsidRPr="00F27288" w:rsidRDefault="00055836" w:rsidP="00676B7B">
            <w:pPr>
              <w:jc w:val="both"/>
              <w:rPr>
                <w:rFonts w:ascii="Times New Roman" w:hAnsi="Times New Roman" w:cs="Times New Roman"/>
                <w:sz w:val="16"/>
                <w:szCs w:val="16"/>
              </w:rPr>
            </w:pPr>
            <w:r>
              <w:rPr>
                <w:rFonts w:ascii="Times New Roman" w:hAnsi="Times New Roman" w:cs="Times New Roman"/>
                <w:sz w:val="16"/>
                <w:szCs w:val="16"/>
              </w:rPr>
              <w:t>Насос ЭЦВ 6-10-140</w:t>
            </w:r>
          </w:p>
        </w:tc>
        <w:tc>
          <w:tcPr>
            <w:tcW w:w="1418" w:type="dxa"/>
            <w:vAlign w:val="center"/>
          </w:tcPr>
          <w:p w:rsidR="00F86903" w:rsidRPr="00F27288" w:rsidRDefault="00F86903" w:rsidP="00676B7B">
            <w:pPr>
              <w:jc w:val="both"/>
              <w:rPr>
                <w:rFonts w:ascii="Times New Roman" w:hAnsi="Times New Roman" w:cs="Times New Roman"/>
                <w:sz w:val="16"/>
                <w:szCs w:val="16"/>
              </w:rPr>
            </w:pPr>
            <w:r w:rsidRPr="00F27288">
              <w:rPr>
                <w:rFonts w:ascii="Times New Roman" w:hAnsi="Times New Roman" w:cs="Times New Roman"/>
                <w:sz w:val="16"/>
                <w:szCs w:val="16"/>
              </w:rPr>
              <w:t>удовлетворительное</w:t>
            </w:r>
          </w:p>
        </w:tc>
        <w:tc>
          <w:tcPr>
            <w:tcW w:w="1134" w:type="dxa"/>
            <w:vAlign w:val="center"/>
          </w:tcPr>
          <w:p w:rsidR="00F86903" w:rsidRPr="00F27288" w:rsidRDefault="00F86903" w:rsidP="00676B7B">
            <w:pPr>
              <w:jc w:val="both"/>
              <w:rPr>
                <w:rFonts w:ascii="Times New Roman" w:hAnsi="Times New Roman" w:cs="Times New Roman"/>
                <w:sz w:val="16"/>
                <w:szCs w:val="16"/>
              </w:rPr>
            </w:pPr>
          </w:p>
        </w:tc>
        <w:tc>
          <w:tcPr>
            <w:tcW w:w="2268" w:type="dxa"/>
            <w:shd w:val="clear" w:color="auto" w:fill="auto"/>
          </w:tcPr>
          <w:p w:rsidR="00F86903" w:rsidRPr="00F73B11" w:rsidRDefault="00F86903" w:rsidP="009372CD">
            <w:pPr>
              <w:jc w:val="both"/>
              <w:rPr>
                <w:rFonts w:ascii="Times New Roman" w:hAnsi="Times New Roman" w:cs="Times New Roman"/>
                <w:color w:val="FF0000"/>
                <w:sz w:val="16"/>
                <w:szCs w:val="16"/>
              </w:rPr>
            </w:pPr>
            <w:r w:rsidRPr="00F73B11">
              <w:rPr>
                <w:rFonts w:ascii="Times New Roman" w:hAnsi="Times New Roman" w:cs="Times New Roman"/>
                <w:sz w:val="16"/>
                <w:szCs w:val="16"/>
              </w:rPr>
              <w:t>5,0 м.</w:t>
            </w:r>
          </w:p>
        </w:tc>
        <w:tc>
          <w:tcPr>
            <w:tcW w:w="3685" w:type="dxa"/>
            <w:shd w:val="clear" w:color="auto" w:fill="auto"/>
          </w:tcPr>
          <w:p w:rsidR="00F86903" w:rsidRPr="00055836" w:rsidRDefault="00F86903" w:rsidP="00676B7B">
            <w:pPr>
              <w:jc w:val="both"/>
              <w:rPr>
                <w:rFonts w:ascii="Times New Roman" w:hAnsi="Times New Roman" w:cs="Times New Roman"/>
                <w:sz w:val="16"/>
                <w:szCs w:val="16"/>
              </w:rPr>
            </w:pPr>
            <w:r w:rsidRPr="00055836">
              <w:rPr>
                <w:rFonts w:ascii="Times New Roman" w:hAnsi="Times New Roman" w:cs="Times New Roman"/>
                <w:sz w:val="16"/>
                <w:szCs w:val="16"/>
              </w:rPr>
              <w:t>Производительность 360 куб. м./</w:t>
            </w:r>
            <w:proofErr w:type="spellStart"/>
            <w:r w:rsidRPr="00055836">
              <w:rPr>
                <w:rFonts w:ascii="Times New Roman" w:hAnsi="Times New Roman" w:cs="Times New Roman"/>
                <w:sz w:val="16"/>
                <w:szCs w:val="16"/>
              </w:rPr>
              <w:t>сут</w:t>
            </w:r>
            <w:proofErr w:type="spellEnd"/>
            <w:r w:rsidRPr="00055836">
              <w:rPr>
                <w:rFonts w:ascii="Times New Roman" w:hAnsi="Times New Roman" w:cs="Times New Roman"/>
                <w:sz w:val="16"/>
                <w:szCs w:val="16"/>
              </w:rPr>
              <w:t>.</w:t>
            </w:r>
          </w:p>
        </w:tc>
      </w:tr>
      <w:tr w:rsidR="00F86903" w:rsidRPr="00CF2B1D" w:rsidTr="00F86903">
        <w:tc>
          <w:tcPr>
            <w:tcW w:w="534" w:type="dxa"/>
            <w:vAlign w:val="center"/>
          </w:tcPr>
          <w:p w:rsidR="00F86903" w:rsidRPr="002F1C77" w:rsidRDefault="00F86903" w:rsidP="00676B7B">
            <w:pPr>
              <w:jc w:val="both"/>
              <w:rPr>
                <w:rFonts w:ascii="Times New Roman" w:hAnsi="Times New Roman" w:cs="Times New Roman"/>
                <w:sz w:val="16"/>
                <w:szCs w:val="16"/>
              </w:rPr>
            </w:pPr>
            <w:r w:rsidRPr="002F1C77">
              <w:rPr>
                <w:rFonts w:ascii="Times New Roman" w:hAnsi="Times New Roman" w:cs="Times New Roman"/>
                <w:sz w:val="16"/>
                <w:szCs w:val="16"/>
              </w:rPr>
              <w:lastRenderedPageBreak/>
              <w:t>4</w:t>
            </w:r>
          </w:p>
        </w:tc>
        <w:tc>
          <w:tcPr>
            <w:tcW w:w="1275" w:type="dxa"/>
          </w:tcPr>
          <w:p w:rsidR="00F86903" w:rsidRPr="002F1C77" w:rsidRDefault="00F86903" w:rsidP="00676B7B">
            <w:pPr>
              <w:pStyle w:val="1"/>
              <w:spacing w:before="0" w:beforeAutospacing="0" w:after="0" w:afterAutospacing="0"/>
              <w:rPr>
                <w:b w:val="0"/>
                <w:sz w:val="18"/>
                <w:szCs w:val="18"/>
                <w:lang w:eastAsia="en-US"/>
              </w:rPr>
            </w:pPr>
            <w:r w:rsidRPr="002F1C77">
              <w:rPr>
                <w:b w:val="0"/>
                <w:sz w:val="18"/>
                <w:szCs w:val="18"/>
                <w:lang w:eastAsia="en-US"/>
              </w:rPr>
              <w:t>Скважина №23</w:t>
            </w:r>
          </w:p>
          <w:p w:rsidR="00F86903" w:rsidRPr="002F1C77" w:rsidRDefault="00F86903" w:rsidP="00676B7B">
            <w:pPr>
              <w:pStyle w:val="1"/>
              <w:spacing w:before="0" w:beforeAutospacing="0" w:after="0" w:afterAutospacing="0"/>
              <w:rPr>
                <w:b w:val="0"/>
                <w:sz w:val="18"/>
                <w:szCs w:val="18"/>
                <w:lang w:eastAsia="en-US"/>
              </w:rPr>
            </w:pPr>
            <w:r w:rsidRPr="002F1C77">
              <w:rPr>
                <w:b w:val="0"/>
                <w:sz w:val="18"/>
                <w:szCs w:val="18"/>
                <w:lang w:eastAsia="en-US"/>
              </w:rPr>
              <w:t>28:16:000000:2104</w:t>
            </w:r>
          </w:p>
        </w:tc>
        <w:tc>
          <w:tcPr>
            <w:tcW w:w="1560" w:type="dxa"/>
          </w:tcPr>
          <w:p w:rsidR="00F86903" w:rsidRPr="002F1C77" w:rsidRDefault="00F86903" w:rsidP="00676B7B">
            <w:pPr>
              <w:pStyle w:val="1"/>
              <w:spacing w:before="0" w:beforeAutospacing="0" w:after="0" w:afterAutospacing="0"/>
              <w:rPr>
                <w:b w:val="0"/>
                <w:sz w:val="18"/>
                <w:szCs w:val="18"/>
                <w:lang w:eastAsia="en-US"/>
              </w:rPr>
            </w:pPr>
            <w:r w:rsidRPr="002F1C77">
              <w:rPr>
                <w:b w:val="0"/>
                <w:bCs w:val="0"/>
                <w:color w:val="343434"/>
                <w:sz w:val="18"/>
                <w:szCs w:val="18"/>
              </w:rPr>
              <w:t xml:space="preserve">Амурская область, р-н </w:t>
            </w:r>
            <w:proofErr w:type="spellStart"/>
            <w:r w:rsidRPr="002F1C77">
              <w:rPr>
                <w:b w:val="0"/>
                <w:bCs w:val="0"/>
                <w:color w:val="343434"/>
                <w:sz w:val="18"/>
                <w:szCs w:val="18"/>
              </w:rPr>
              <w:t>Магдагачинский</w:t>
            </w:r>
            <w:proofErr w:type="spellEnd"/>
            <w:r w:rsidRPr="002F1C77">
              <w:rPr>
                <w:b w:val="0"/>
                <w:bCs w:val="0"/>
                <w:color w:val="343434"/>
                <w:sz w:val="18"/>
                <w:szCs w:val="18"/>
              </w:rPr>
              <w:t xml:space="preserve">, </w:t>
            </w:r>
            <w:proofErr w:type="spellStart"/>
            <w:r w:rsidRPr="002F1C77">
              <w:rPr>
                <w:b w:val="0"/>
                <w:bCs w:val="0"/>
                <w:color w:val="343434"/>
                <w:sz w:val="18"/>
                <w:szCs w:val="18"/>
              </w:rPr>
              <w:t>пгт</w:t>
            </w:r>
            <w:proofErr w:type="spellEnd"/>
            <w:r w:rsidRPr="002F1C77">
              <w:rPr>
                <w:b w:val="0"/>
                <w:bCs w:val="0"/>
                <w:color w:val="343434"/>
                <w:sz w:val="18"/>
                <w:szCs w:val="18"/>
              </w:rPr>
              <w:t xml:space="preserve"> Магдагачи, на территории станции обезжелезивания</w:t>
            </w:r>
          </w:p>
        </w:tc>
        <w:tc>
          <w:tcPr>
            <w:tcW w:w="1275" w:type="dxa"/>
            <w:vAlign w:val="center"/>
          </w:tcPr>
          <w:p w:rsidR="00F86903" w:rsidRPr="00F27288" w:rsidRDefault="00F86903" w:rsidP="00676B7B">
            <w:pPr>
              <w:jc w:val="both"/>
              <w:rPr>
                <w:rFonts w:ascii="Times New Roman" w:hAnsi="Times New Roman" w:cs="Times New Roman"/>
                <w:sz w:val="16"/>
                <w:szCs w:val="16"/>
              </w:rPr>
            </w:pPr>
            <w:r w:rsidRPr="00F27288">
              <w:rPr>
                <w:rFonts w:ascii="Times New Roman" w:hAnsi="Times New Roman" w:cs="Times New Roman"/>
                <w:sz w:val="16"/>
                <w:szCs w:val="16"/>
              </w:rPr>
              <w:t>1995 год</w:t>
            </w:r>
          </w:p>
        </w:tc>
        <w:tc>
          <w:tcPr>
            <w:tcW w:w="851" w:type="dxa"/>
            <w:vAlign w:val="center"/>
          </w:tcPr>
          <w:p w:rsidR="00F86903" w:rsidRPr="00F27288" w:rsidRDefault="00F86903" w:rsidP="00676B7B">
            <w:pPr>
              <w:jc w:val="both"/>
              <w:rPr>
                <w:rFonts w:ascii="Times New Roman" w:hAnsi="Times New Roman" w:cs="Times New Roman"/>
                <w:sz w:val="16"/>
                <w:szCs w:val="16"/>
              </w:rPr>
            </w:pPr>
            <w:r w:rsidRPr="00F27288">
              <w:rPr>
                <w:rFonts w:ascii="Times New Roman" w:hAnsi="Times New Roman" w:cs="Times New Roman"/>
                <w:sz w:val="16"/>
                <w:szCs w:val="16"/>
              </w:rPr>
              <w:t>1995 год</w:t>
            </w:r>
          </w:p>
        </w:tc>
        <w:tc>
          <w:tcPr>
            <w:tcW w:w="1559" w:type="dxa"/>
            <w:vAlign w:val="center"/>
          </w:tcPr>
          <w:p w:rsidR="00F86903" w:rsidRPr="00F27288" w:rsidRDefault="00DA2FBB" w:rsidP="00676B7B">
            <w:pPr>
              <w:jc w:val="both"/>
              <w:rPr>
                <w:rFonts w:ascii="Times New Roman" w:hAnsi="Times New Roman" w:cs="Times New Roman"/>
                <w:sz w:val="16"/>
                <w:szCs w:val="16"/>
              </w:rPr>
            </w:pPr>
            <w:r>
              <w:rPr>
                <w:rFonts w:ascii="Times New Roman" w:hAnsi="Times New Roman" w:cs="Times New Roman"/>
                <w:sz w:val="16"/>
                <w:szCs w:val="16"/>
              </w:rPr>
              <w:t>Насос ЭЦВ 8-25-100</w:t>
            </w:r>
          </w:p>
        </w:tc>
        <w:tc>
          <w:tcPr>
            <w:tcW w:w="1418" w:type="dxa"/>
            <w:vAlign w:val="center"/>
          </w:tcPr>
          <w:p w:rsidR="00F86903" w:rsidRPr="00F27288" w:rsidRDefault="00F86903" w:rsidP="00676B7B">
            <w:pPr>
              <w:jc w:val="both"/>
              <w:rPr>
                <w:rFonts w:ascii="Times New Roman" w:hAnsi="Times New Roman" w:cs="Times New Roman"/>
                <w:sz w:val="16"/>
                <w:szCs w:val="16"/>
              </w:rPr>
            </w:pPr>
            <w:r w:rsidRPr="00F27288">
              <w:rPr>
                <w:rFonts w:ascii="Times New Roman" w:hAnsi="Times New Roman" w:cs="Times New Roman"/>
                <w:sz w:val="16"/>
                <w:szCs w:val="16"/>
              </w:rPr>
              <w:t>удовлетворительное</w:t>
            </w:r>
          </w:p>
        </w:tc>
        <w:tc>
          <w:tcPr>
            <w:tcW w:w="1134" w:type="dxa"/>
            <w:vAlign w:val="center"/>
          </w:tcPr>
          <w:p w:rsidR="00F86903" w:rsidRPr="00F27288" w:rsidRDefault="00F86903" w:rsidP="00676B7B">
            <w:pPr>
              <w:jc w:val="both"/>
              <w:rPr>
                <w:rFonts w:ascii="Times New Roman" w:hAnsi="Times New Roman" w:cs="Times New Roman"/>
                <w:sz w:val="16"/>
                <w:szCs w:val="16"/>
              </w:rPr>
            </w:pPr>
          </w:p>
        </w:tc>
        <w:tc>
          <w:tcPr>
            <w:tcW w:w="2268" w:type="dxa"/>
            <w:shd w:val="clear" w:color="auto" w:fill="auto"/>
          </w:tcPr>
          <w:p w:rsidR="00F86903" w:rsidRPr="00CF2B1D" w:rsidRDefault="00F86903" w:rsidP="009372CD">
            <w:pPr>
              <w:jc w:val="both"/>
              <w:rPr>
                <w:rFonts w:ascii="Times New Roman" w:hAnsi="Times New Roman" w:cs="Times New Roman"/>
                <w:color w:val="FF0000"/>
                <w:sz w:val="16"/>
                <w:szCs w:val="16"/>
              </w:rPr>
            </w:pPr>
            <w:r w:rsidRPr="00F27288">
              <w:rPr>
                <w:rFonts w:ascii="Times New Roman" w:hAnsi="Times New Roman" w:cs="Times New Roman"/>
                <w:sz w:val="16"/>
                <w:szCs w:val="16"/>
              </w:rPr>
              <w:t>120 м.</w:t>
            </w:r>
          </w:p>
        </w:tc>
        <w:tc>
          <w:tcPr>
            <w:tcW w:w="3685" w:type="dxa"/>
            <w:shd w:val="clear" w:color="auto" w:fill="auto"/>
          </w:tcPr>
          <w:p w:rsidR="00F86903" w:rsidRPr="00055836" w:rsidRDefault="00F86903" w:rsidP="005F5114">
            <w:pPr>
              <w:jc w:val="both"/>
              <w:rPr>
                <w:rFonts w:ascii="Times New Roman" w:hAnsi="Times New Roman" w:cs="Times New Roman"/>
                <w:sz w:val="16"/>
                <w:szCs w:val="16"/>
              </w:rPr>
            </w:pPr>
            <w:r w:rsidRPr="00055836">
              <w:rPr>
                <w:rFonts w:ascii="Times New Roman" w:hAnsi="Times New Roman" w:cs="Times New Roman"/>
                <w:sz w:val="16"/>
                <w:szCs w:val="16"/>
              </w:rPr>
              <w:t>Производительность 600 куб. м./</w:t>
            </w:r>
            <w:proofErr w:type="spellStart"/>
            <w:r w:rsidRPr="00055836">
              <w:rPr>
                <w:rFonts w:ascii="Times New Roman" w:hAnsi="Times New Roman" w:cs="Times New Roman"/>
                <w:sz w:val="16"/>
                <w:szCs w:val="16"/>
              </w:rPr>
              <w:t>сут</w:t>
            </w:r>
            <w:proofErr w:type="spellEnd"/>
            <w:r w:rsidRPr="00055836">
              <w:rPr>
                <w:rFonts w:ascii="Times New Roman" w:hAnsi="Times New Roman" w:cs="Times New Roman"/>
                <w:sz w:val="16"/>
                <w:szCs w:val="16"/>
              </w:rPr>
              <w:t>.</w:t>
            </w:r>
          </w:p>
        </w:tc>
      </w:tr>
      <w:tr w:rsidR="00F86903" w:rsidRPr="00CF2B1D" w:rsidTr="00F86903">
        <w:tc>
          <w:tcPr>
            <w:tcW w:w="534" w:type="dxa"/>
            <w:vAlign w:val="center"/>
          </w:tcPr>
          <w:p w:rsidR="00F86903" w:rsidRPr="002F1C77" w:rsidRDefault="00F86903" w:rsidP="00676B7B">
            <w:pPr>
              <w:jc w:val="both"/>
              <w:rPr>
                <w:rFonts w:ascii="Times New Roman" w:hAnsi="Times New Roman" w:cs="Times New Roman"/>
                <w:sz w:val="16"/>
                <w:szCs w:val="16"/>
              </w:rPr>
            </w:pPr>
            <w:r w:rsidRPr="002F1C77">
              <w:rPr>
                <w:rFonts w:ascii="Times New Roman" w:hAnsi="Times New Roman" w:cs="Times New Roman"/>
                <w:sz w:val="16"/>
                <w:szCs w:val="16"/>
              </w:rPr>
              <w:t>5</w:t>
            </w:r>
          </w:p>
        </w:tc>
        <w:tc>
          <w:tcPr>
            <w:tcW w:w="1275" w:type="dxa"/>
          </w:tcPr>
          <w:p w:rsidR="00F86903" w:rsidRPr="002F1C77" w:rsidRDefault="00F86903" w:rsidP="00676B7B">
            <w:pPr>
              <w:pStyle w:val="1"/>
              <w:spacing w:before="0" w:beforeAutospacing="0" w:after="0" w:afterAutospacing="0"/>
              <w:rPr>
                <w:b w:val="0"/>
                <w:sz w:val="18"/>
                <w:szCs w:val="18"/>
                <w:lang w:eastAsia="en-US"/>
              </w:rPr>
            </w:pPr>
            <w:r w:rsidRPr="002F1C77">
              <w:rPr>
                <w:b w:val="0"/>
                <w:sz w:val="18"/>
                <w:szCs w:val="18"/>
                <w:lang w:eastAsia="en-US"/>
              </w:rPr>
              <w:t>Скважина №29</w:t>
            </w:r>
          </w:p>
          <w:p w:rsidR="00F86903" w:rsidRPr="002F1C77" w:rsidRDefault="00F86903" w:rsidP="00676B7B">
            <w:pPr>
              <w:pStyle w:val="1"/>
              <w:spacing w:before="0" w:beforeAutospacing="0" w:after="0" w:afterAutospacing="0"/>
              <w:rPr>
                <w:b w:val="0"/>
                <w:sz w:val="18"/>
                <w:szCs w:val="18"/>
                <w:lang w:eastAsia="en-US"/>
              </w:rPr>
            </w:pPr>
            <w:r w:rsidRPr="002F1C77">
              <w:rPr>
                <w:b w:val="0"/>
                <w:sz w:val="18"/>
                <w:szCs w:val="18"/>
                <w:lang w:eastAsia="en-US"/>
              </w:rPr>
              <w:t>28:16:000000:1798</w:t>
            </w:r>
          </w:p>
        </w:tc>
        <w:tc>
          <w:tcPr>
            <w:tcW w:w="1560" w:type="dxa"/>
          </w:tcPr>
          <w:p w:rsidR="00F86903" w:rsidRPr="002F1C77" w:rsidRDefault="00F86903" w:rsidP="00676B7B">
            <w:pPr>
              <w:pStyle w:val="1"/>
              <w:spacing w:before="0" w:beforeAutospacing="0" w:after="0" w:afterAutospacing="0"/>
              <w:rPr>
                <w:b w:val="0"/>
                <w:sz w:val="18"/>
                <w:szCs w:val="18"/>
                <w:lang w:eastAsia="en-US"/>
              </w:rPr>
            </w:pPr>
            <w:r w:rsidRPr="002F1C77">
              <w:rPr>
                <w:b w:val="0"/>
                <w:bCs w:val="0"/>
                <w:color w:val="343434"/>
                <w:sz w:val="18"/>
                <w:szCs w:val="18"/>
              </w:rPr>
              <w:t xml:space="preserve">Амурская область, р-н </w:t>
            </w:r>
            <w:proofErr w:type="spellStart"/>
            <w:r w:rsidRPr="002F1C77">
              <w:rPr>
                <w:b w:val="0"/>
                <w:bCs w:val="0"/>
                <w:color w:val="343434"/>
                <w:sz w:val="18"/>
                <w:szCs w:val="18"/>
              </w:rPr>
              <w:t>Магдагачинский</w:t>
            </w:r>
            <w:proofErr w:type="spellEnd"/>
            <w:r w:rsidRPr="002F1C77">
              <w:rPr>
                <w:b w:val="0"/>
                <w:bCs w:val="0"/>
                <w:color w:val="343434"/>
                <w:sz w:val="18"/>
                <w:szCs w:val="18"/>
              </w:rPr>
              <w:t xml:space="preserve">, </w:t>
            </w:r>
            <w:proofErr w:type="spellStart"/>
            <w:r w:rsidRPr="002F1C77">
              <w:rPr>
                <w:b w:val="0"/>
                <w:bCs w:val="0"/>
                <w:color w:val="343434"/>
                <w:sz w:val="18"/>
                <w:szCs w:val="18"/>
              </w:rPr>
              <w:t>пгт</w:t>
            </w:r>
            <w:proofErr w:type="spellEnd"/>
            <w:r w:rsidRPr="002F1C77">
              <w:rPr>
                <w:b w:val="0"/>
                <w:bCs w:val="0"/>
                <w:color w:val="343434"/>
                <w:sz w:val="18"/>
                <w:szCs w:val="18"/>
              </w:rPr>
              <w:t xml:space="preserve"> Магдагачи, район плотины</w:t>
            </w:r>
          </w:p>
        </w:tc>
        <w:tc>
          <w:tcPr>
            <w:tcW w:w="1275" w:type="dxa"/>
            <w:vAlign w:val="center"/>
          </w:tcPr>
          <w:p w:rsidR="00F86903" w:rsidRPr="00F27288" w:rsidRDefault="00F86903" w:rsidP="00676B7B">
            <w:pPr>
              <w:jc w:val="both"/>
              <w:rPr>
                <w:rFonts w:ascii="Times New Roman" w:hAnsi="Times New Roman" w:cs="Times New Roman"/>
                <w:sz w:val="16"/>
                <w:szCs w:val="16"/>
              </w:rPr>
            </w:pPr>
            <w:r w:rsidRPr="00F27288">
              <w:rPr>
                <w:rFonts w:ascii="Times New Roman" w:hAnsi="Times New Roman" w:cs="Times New Roman"/>
                <w:sz w:val="16"/>
                <w:szCs w:val="16"/>
              </w:rPr>
              <w:t>2003 год</w:t>
            </w:r>
          </w:p>
        </w:tc>
        <w:tc>
          <w:tcPr>
            <w:tcW w:w="851" w:type="dxa"/>
            <w:vAlign w:val="center"/>
          </w:tcPr>
          <w:p w:rsidR="00F86903" w:rsidRPr="00F27288" w:rsidRDefault="00F86903" w:rsidP="00676B7B">
            <w:pPr>
              <w:jc w:val="both"/>
              <w:rPr>
                <w:rFonts w:ascii="Times New Roman" w:hAnsi="Times New Roman" w:cs="Times New Roman"/>
                <w:sz w:val="16"/>
                <w:szCs w:val="16"/>
              </w:rPr>
            </w:pPr>
            <w:r w:rsidRPr="00F27288">
              <w:rPr>
                <w:rFonts w:ascii="Times New Roman" w:hAnsi="Times New Roman" w:cs="Times New Roman"/>
                <w:sz w:val="16"/>
                <w:szCs w:val="16"/>
              </w:rPr>
              <w:t>2003 год</w:t>
            </w:r>
          </w:p>
        </w:tc>
        <w:tc>
          <w:tcPr>
            <w:tcW w:w="1559" w:type="dxa"/>
            <w:vAlign w:val="center"/>
          </w:tcPr>
          <w:p w:rsidR="00F86903" w:rsidRPr="00F27288" w:rsidRDefault="00DA2FBB" w:rsidP="00676B7B">
            <w:pPr>
              <w:jc w:val="both"/>
              <w:rPr>
                <w:rFonts w:ascii="Times New Roman" w:hAnsi="Times New Roman" w:cs="Times New Roman"/>
                <w:sz w:val="16"/>
                <w:szCs w:val="16"/>
              </w:rPr>
            </w:pPr>
            <w:r>
              <w:rPr>
                <w:rFonts w:ascii="Times New Roman" w:hAnsi="Times New Roman" w:cs="Times New Roman"/>
                <w:sz w:val="16"/>
                <w:szCs w:val="16"/>
              </w:rPr>
              <w:t>Насос ЭЦВ 6-10-140</w:t>
            </w:r>
          </w:p>
        </w:tc>
        <w:tc>
          <w:tcPr>
            <w:tcW w:w="1418" w:type="dxa"/>
          </w:tcPr>
          <w:p w:rsidR="00F86903" w:rsidRPr="00F27288" w:rsidRDefault="00F86903" w:rsidP="00676B7B">
            <w:r w:rsidRPr="00F27288">
              <w:rPr>
                <w:rFonts w:ascii="Times New Roman" w:hAnsi="Times New Roman" w:cs="Times New Roman"/>
                <w:sz w:val="16"/>
                <w:szCs w:val="16"/>
              </w:rPr>
              <w:t>удовлетворительное</w:t>
            </w:r>
          </w:p>
        </w:tc>
        <w:tc>
          <w:tcPr>
            <w:tcW w:w="1134" w:type="dxa"/>
            <w:vAlign w:val="center"/>
          </w:tcPr>
          <w:p w:rsidR="00F86903" w:rsidRPr="00F27288" w:rsidRDefault="00F86903" w:rsidP="00676B7B">
            <w:pPr>
              <w:jc w:val="both"/>
              <w:rPr>
                <w:rFonts w:ascii="Times New Roman" w:hAnsi="Times New Roman" w:cs="Times New Roman"/>
                <w:sz w:val="16"/>
                <w:szCs w:val="16"/>
              </w:rPr>
            </w:pPr>
          </w:p>
        </w:tc>
        <w:tc>
          <w:tcPr>
            <w:tcW w:w="2268" w:type="dxa"/>
            <w:shd w:val="clear" w:color="auto" w:fill="auto"/>
          </w:tcPr>
          <w:p w:rsidR="00F86903" w:rsidRPr="00F27288" w:rsidRDefault="00F86903" w:rsidP="00676B7B">
            <w:pPr>
              <w:jc w:val="both"/>
              <w:rPr>
                <w:rFonts w:ascii="Times New Roman" w:hAnsi="Times New Roman" w:cs="Times New Roman"/>
                <w:sz w:val="16"/>
                <w:szCs w:val="16"/>
              </w:rPr>
            </w:pPr>
            <w:r w:rsidRPr="00F27288">
              <w:rPr>
                <w:rFonts w:ascii="Times New Roman" w:hAnsi="Times New Roman" w:cs="Times New Roman"/>
                <w:sz w:val="16"/>
                <w:szCs w:val="16"/>
              </w:rPr>
              <w:t>150 м.</w:t>
            </w:r>
          </w:p>
        </w:tc>
        <w:tc>
          <w:tcPr>
            <w:tcW w:w="3685" w:type="dxa"/>
            <w:shd w:val="clear" w:color="auto" w:fill="auto"/>
          </w:tcPr>
          <w:p w:rsidR="00F86903" w:rsidRPr="00055836" w:rsidRDefault="00F86903" w:rsidP="00676B7B">
            <w:pPr>
              <w:jc w:val="both"/>
              <w:rPr>
                <w:rFonts w:ascii="Times New Roman" w:hAnsi="Times New Roman" w:cs="Times New Roman"/>
                <w:sz w:val="16"/>
                <w:szCs w:val="16"/>
              </w:rPr>
            </w:pPr>
            <w:r w:rsidRPr="00055836">
              <w:rPr>
                <w:rFonts w:ascii="Times New Roman" w:hAnsi="Times New Roman" w:cs="Times New Roman"/>
                <w:sz w:val="16"/>
                <w:szCs w:val="16"/>
              </w:rPr>
              <w:t>Производительность 360 куб. м./</w:t>
            </w:r>
            <w:proofErr w:type="spellStart"/>
            <w:r w:rsidRPr="00055836">
              <w:rPr>
                <w:rFonts w:ascii="Times New Roman" w:hAnsi="Times New Roman" w:cs="Times New Roman"/>
                <w:sz w:val="16"/>
                <w:szCs w:val="16"/>
              </w:rPr>
              <w:t>сут</w:t>
            </w:r>
            <w:proofErr w:type="spellEnd"/>
            <w:r w:rsidRPr="00055836">
              <w:rPr>
                <w:rFonts w:ascii="Times New Roman" w:hAnsi="Times New Roman" w:cs="Times New Roman"/>
                <w:sz w:val="16"/>
                <w:szCs w:val="16"/>
              </w:rPr>
              <w:t>.</w:t>
            </w:r>
          </w:p>
        </w:tc>
      </w:tr>
      <w:tr w:rsidR="00F86903" w:rsidRPr="00CF2B1D" w:rsidTr="00F86903">
        <w:tc>
          <w:tcPr>
            <w:tcW w:w="534" w:type="dxa"/>
            <w:vAlign w:val="center"/>
          </w:tcPr>
          <w:p w:rsidR="00F86903" w:rsidRPr="002F1C77" w:rsidRDefault="00F86903" w:rsidP="00676B7B">
            <w:pPr>
              <w:jc w:val="both"/>
              <w:rPr>
                <w:rFonts w:ascii="Times New Roman" w:hAnsi="Times New Roman" w:cs="Times New Roman"/>
                <w:sz w:val="16"/>
                <w:szCs w:val="16"/>
              </w:rPr>
            </w:pPr>
            <w:r w:rsidRPr="002F1C77">
              <w:rPr>
                <w:rFonts w:ascii="Times New Roman" w:hAnsi="Times New Roman" w:cs="Times New Roman"/>
                <w:sz w:val="16"/>
                <w:szCs w:val="16"/>
              </w:rPr>
              <w:t>6</w:t>
            </w:r>
          </w:p>
        </w:tc>
        <w:tc>
          <w:tcPr>
            <w:tcW w:w="1275" w:type="dxa"/>
          </w:tcPr>
          <w:p w:rsidR="00F86903" w:rsidRPr="002F1C77" w:rsidRDefault="00F86903" w:rsidP="00676B7B">
            <w:pPr>
              <w:pStyle w:val="1"/>
              <w:spacing w:before="0" w:beforeAutospacing="0" w:after="0" w:afterAutospacing="0"/>
              <w:rPr>
                <w:b w:val="0"/>
                <w:sz w:val="18"/>
                <w:szCs w:val="18"/>
                <w:lang w:eastAsia="en-US"/>
              </w:rPr>
            </w:pPr>
            <w:r w:rsidRPr="002F1C77">
              <w:rPr>
                <w:b w:val="0"/>
                <w:sz w:val="18"/>
                <w:szCs w:val="18"/>
                <w:lang w:eastAsia="en-US"/>
              </w:rPr>
              <w:t>Скважина артезианская</w:t>
            </w:r>
          </w:p>
          <w:p w:rsidR="00F86903" w:rsidRPr="002F1C77" w:rsidRDefault="00F86903" w:rsidP="00676B7B">
            <w:pPr>
              <w:pStyle w:val="1"/>
              <w:spacing w:before="0" w:beforeAutospacing="0" w:after="0" w:afterAutospacing="0"/>
              <w:rPr>
                <w:b w:val="0"/>
                <w:sz w:val="18"/>
                <w:szCs w:val="18"/>
                <w:lang w:eastAsia="en-US"/>
              </w:rPr>
            </w:pPr>
            <w:r w:rsidRPr="002F1C77">
              <w:rPr>
                <w:b w:val="0"/>
                <w:sz w:val="18"/>
                <w:szCs w:val="18"/>
                <w:lang w:eastAsia="en-US"/>
              </w:rPr>
              <w:t>28:16:015632:36</w:t>
            </w:r>
          </w:p>
        </w:tc>
        <w:tc>
          <w:tcPr>
            <w:tcW w:w="1560" w:type="dxa"/>
          </w:tcPr>
          <w:p w:rsidR="00F86903" w:rsidRPr="002F1C77" w:rsidRDefault="00F86903" w:rsidP="00676B7B">
            <w:pPr>
              <w:pStyle w:val="1"/>
              <w:spacing w:before="0" w:beforeAutospacing="0" w:after="0" w:afterAutospacing="0"/>
              <w:rPr>
                <w:b w:val="0"/>
                <w:sz w:val="18"/>
                <w:szCs w:val="18"/>
                <w:lang w:eastAsia="en-US"/>
              </w:rPr>
            </w:pPr>
            <w:r w:rsidRPr="002F1C77">
              <w:rPr>
                <w:b w:val="0"/>
                <w:bCs w:val="0"/>
                <w:color w:val="343434"/>
                <w:sz w:val="18"/>
                <w:szCs w:val="18"/>
              </w:rPr>
              <w:t xml:space="preserve">Амурская область, р-н </w:t>
            </w:r>
            <w:proofErr w:type="spellStart"/>
            <w:r w:rsidRPr="002F1C77">
              <w:rPr>
                <w:b w:val="0"/>
                <w:bCs w:val="0"/>
                <w:color w:val="343434"/>
                <w:sz w:val="18"/>
                <w:szCs w:val="18"/>
              </w:rPr>
              <w:t>Магдагачинский</w:t>
            </w:r>
            <w:proofErr w:type="spellEnd"/>
            <w:r w:rsidRPr="002F1C77">
              <w:rPr>
                <w:b w:val="0"/>
                <w:bCs w:val="0"/>
                <w:color w:val="343434"/>
                <w:sz w:val="18"/>
                <w:szCs w:val="18"/>
              </w:rPr>
              <w:t xml:space="preserve">, </w:t>
            </w:r>
            <w:proofErr w:type="spellStart"/>
            <w:r w:rsidRPr="002F1C77">
              <w:rPr>
                <w:b w:val="0"/>
                <w:bCs w:val="0"/>
                <w:color w:val="343434"/>
                <w:sz w:val="18"/>
                <w:szCs w:val="18"/>
              </w:rPr>
              <w:t>пгт</w:t>
            </w:r>
            <w:proofErr w:type="spellEnd"/>
            <w:r w:rsidRPr="002F1C77">
              <w:rPr>
                <w:b w:val="0"/>
                <w:bCs w:val="0"/>
                <w:color w:val="343434"/>
                <w:sz w:val="18"/>
                <w:szCs w:val="18"/>
              </w:rPr>
              <w:t xml:space="preserve"> Магдагачи, ул. </w:t>
            </w:r>
            <w:proofErr w:type="spellStart"/>
            <w:r w:rsidRPr="002F1C77">
              <w:rPr>
                <w:b w:val="0"/>
                <w:bCs w:val="0"/>
                <w:color w:val="343434"/>
                <w:sz w:val="18"/>
                <w:szCs w:val="18"/>
              </w:rPr>
              <w:t>Зейская</w:t>
            </w:r>
            <w:proofErr w:type="spellEnd"/>
            <w:r w:rsidRPr="002F1C77">
              <w:rPr>
                <w:b w:val="0"/>
                <w:bCs w:val="0"/>
                <w:color w:val="343434"/>
                <w:sz w:val="18"/>
                <w:szCs w:val="18"/>
              </w:rPr>
              <w:t xml:space="preserve">, </w:t>
            </w:r>
            <w:proofErr w:type="spellStart"/>
            <w:r w:rsidRPr="002F1C77">
              <w:rPr>
                <w:b w:val="0"/>
                <w:bCs w:val="0"/>
                <w:color w:val="343434"/>
                <w:sz w:val="18"/>
                <w:szCs w:val="18"/>
              </w:rPr>
              <w:t>д</w:t>
            </w:r>
            <w:proofErr w:type="spellEnd"/>
            <w:r w:rsidRPr="002F1C77">
              <w:rPr>
                <w:b w:val="0"/>
                <w:bCs w:val="0"/>
                <w:color w:val="343434"/>
                <w:sz w:val="18"/>
                <w:szCs w:val="18"/>
              </w:rPr>
              <w:t xml:space="preserve"> 32</w:t>
            </w:r>
          </w:p>
        </w:tc>
        <w:tc>
          <w:tcPr>
            <w:tcW w:w="1275" w:type="dxa"/>
            <w:vAlign w:val="center"/>
          </w:tcPr>
          <w:p w:rsidR="00F86903" w:rsidRPr="00F27288" w:rsidRDefault="00F86903" w:rsidP="00676B7B">
            <w:pPr>
              <w:jc w:val="both"/>
              <w:rPr>
                <w:rFonts w:ascii="Times New Roman" w:hAnsi="Times New Roman" w:cs="Times New Roman"/>
                <w:sz w:val="16"/>
                <w:szCs w:val="16"/>
              </w:rPr>
            </w:pPr>
            <w:r w:rsidRPr="00F27288">
              <w:rPr>
                <w:rFonts w:ascii="Times New Roman" w:hAnsi="Times New Roman" w:cs="Times New Roman"/>
                <w:sz w:val="16"/>
                <w:szCs w:val="16"/>
              </w:rPr>
              <w:t>1964 год</w:t>
            </w:r>
          </w:p>
        </w:tc>
        <w:tc>
          <w:tcPr>
            <w:tcW w:w="851" w:type="dxa"/>
            <w:vAlign w:val="center"/>
          </w:tcPr>
          <w:p w:rsidR="00F86903" w:rsidRPr="00F27288" w:rsidRDefault="00F86903" w:rsidP="00676B7B">
            <w:pPr>
              <w:jc w:val="both"/>
              <w:rPr>
                <w:rFonts w:ascii="Times New Roman" w:hAnsi="Times New Roman" w:cs="Times New Roman"/>
                <w:sz w:val="16"/>
                <w:szCs w:val="16"/>
              </w:rPr>
            </w:pPr>
            <w:r w:rsidRPr="00F27288">
              <w:rPr>
                <w:rFonts w:ascii="Times New Roman" w:hAnsi="Times New Roman" w:cs="Times New Roman"/>
                <w:sz w:val="16"/>
                <w:szCs w:val="16"/>
              </w:rPr>
              <w:t>1964 год</w:t>
            </w:r>
          </w:p>
        </w:tc>
        <w:tc>
          <w:tcPr>
            <w:tcW w:w="1559" w:type="dxa"/>
            <w:vAlign w:val="center"/>
          </w:tcPr>
          <w:p w:rsidR="00F86903" w:rsidRPr="00F27288" w:rsidRDefault="00055836" w:rsidP="00676B7B">
            <w:pPr>
              <w:jc w:val="both"/>
              <w:rPr>
                <w:rFonts w:ascii="Times New Roman" w:hAnsi="Times New Roman" w:cs="Times New Roman"/>
                <w:sz w:val="16"/>
                <w:szCs w:val="16"/>
              </w:rPr>
            </w:pPr>
            <w:r>
              <w:rPr>
                <w:rFonts w:ascii="Times New Roman" w:hAnsi="Times New Roman" w:cs="Times New Roman"/>
                <w:sz w:val="16"/>
                <w:szCs w:val="16"/>
              </w:rPr>
              <w:t>Насос ЭЦВ 8-25-100</w:t>
            </w:r>
          </w:p>
        </w:tc>
        <w:tc>
          <w:tcPr>
            <w:tcW w:w="1418" w:type="dxa"/>
          </w:tcPr>
          <w:p w:rsidR="00F86903" w:rsidRPr="00F27288" w:rsidRDefault="00F86903" w:rsidP="00676B7B">
            <w:r w:rsidRPr="00F27288">
              <w:rPr>
                <w:rFonts w:ascii="Times New Roman" w:hAnsi="Times New Roman" w:cs="Times New Roman"/>
                <w:sz w:val="16"/>
                <w:szCs w:val="16"/>
              </w:rPr>
              <w:t>удовлетворительное</w:t>
            </w:r>
          </w:p>
        </w:tc>
        <w:tc>
          <w:tcPr>
            <w:tcW w:w="1134" w:type="dxa"/>
            <w:vAlign w:val="center"/>
          </w:tcPr>
          <w:p w:rsidR="00F86903" w:rsidRPr="00F27288" w:rsidRDefault="00F86903" w:rsidP="00676B7B">
            <w:pPr>
              <w:jc w:val="both"/>
              <w:rPr>
                <w:rFonts w:ascii="Times New Roman" w:hAnsi="Times New Roman" w:cs="Times New Roman"/>
                <w:sz w:val="16"/>
                <w:szCs w:val="16"/>
              </w:rPr>
            </w:pPr>
          </w:p>
        </w:tc>
        <w:tc>
          <w:tcPr>
            <w:tcW w:w="2268" w:type="dxa"/>
            <w:shd w:val="clear" w:color="auto" w:fill="auto"/>
          </w:tcPr>
          <w:p w:rsidR="00F86903" w:rsidRPr="00F27288" w:rsidRDefault="00F86903" w:rsidP="009372CD">
            <w:pPr>
              <w:jc w:val="both"/>
              <w:rPr>
                <w:rFonts w:ascii="Times New Roman" w:hAnsi="Times New Roman" w:cs="Times New Roman"/>
                <w:sz w:val="16"/>
                <w:szCs w:val="16"/>
              </w:rPr>
            </w:pPr>
            <w:r w:rsidRPr="00F27288">
              <w:rPr>
                <w:rFonts w:ascii="Times New Roman" w:hAnsi="Times New Roman" w:cs="Times New Roman"/>
                <w:sz w:val="16"/>
                <w:szCs w:val="16"/>
              </w:rPr>
              <w:t>100 м.</w:t>
            </w:r>
          </w:p>
        </w:tc>
        <w:tc>
          <w:tcPr>
            <w:tcW w:w="3685" w:type="dxa"/>
            <w:shd w:val="clear" w:color="auto" w:fill="auto"/>
          </w:tcPr>
          <w:p w:rsidR="00F86903" w:rsidRPr="00055836" w:rsidRDefault="00F86903" w:rsidP="00F3345E">
            <w:pPr>
              <w:jc w:val="both"/>
              <w:rPr>
                <w:rFonts w:ascii="Times New Roman" w:hAnsi="Times New Roman" w:cs="Times New Roman"/>
                <w:sz w:val="16"/>
                <w:szCs w:val="16"/>
              </w:rPr>
            </w:pPr>
            <w:r w:rsidRPr="00055836">
              <w:rPr>
                <w:rFonts w:ascii="Times New Roman" w:hAnsi="Times New Roman" w:cs="Times New Roman"/>
                <w:sz w:val="16"/>
                <w:szCs w:val="16"/>
              </w:rPr>
              <w:t>Производительность 96 куб. м./</w:t>
            </w:r>
            <w:proofErr w:type="spellStart"/>
            <w:r w:rsidRPr="00055836">
              <w:rPr>
                <w:rFonts w:ascii="Times New Roman" w:hAnsi="Times New Roman" w:cs="Times New Roman"/>
                <w:sz w:val="16"/>
                <w:szCs w:val="16"/>
              </w:rPr>
              <w:t>сут</w:t>
            </w:r>
            <w:proofErr w:type="spellEnd"/>
            <w:r w:rsidRPr="00055836">
              <w:rPr>
                <w:rFonts w:ascii="Times New Roman" w:hAnsi="Times New Roman" w:cs="Times New Roman"/>
                <w:sz w:val="16"/>
                <w:szCs w:val="16"/>
              </w:rPr>
              <w:t>.</w:t>
            </w:r>
          </w:p>
        </w:tc>
      </w:tr>
      <w:tr w:rsidR="00F86903" w:rsidRPr="00CF2B1D" w:rsidTr="00F86903">
        <w:tc>
          <w:tcPr>
            <w:tcW w:w="534" w:type="dxa"/>
            <w:vAlign w:val="center"/>
          </w:tcPr>
          <w:p w:rsidR="00F86903" w:rsidRPr="002F1C77" w:rsidRDefault="00F86903" w:rsidP="00676B7B">
            <w:pPr>
              <w:jc w:val="both"/>
              <w:rPr>
                <w:rFonts w:ascii="Times New Roman" w:hAnsi="Times New Roman" w:cs="Times New Roman"/>
                <w:sz w:val="16"/>
                <w:szCs w:val="16"/>
              </w:rPr>
            </w:pPr>
            <w:r w:rsidRPr="002F1C77">
              <w:rPr>
                <w:rFonts w:ascii="Times New Roman" w:hAnsi="Times New Roman" w:cs="Times New Roman"/>
                <w:sz w:val="16"/>
                <w:szCs w:val="16"/>
              </w:rPr>
              <w:t>7</w:t>
            </w:r>
          </w:p>
        </w:tc>
        <w:tc>
          <w:tcPr>
            <w:tcW w:w="1275" w:type="dxa"/>
          </w:tcPr>
          <w:p w:rsidR="00F86903" w:rsidRPr="002F1C77" w:rsidRDefault="00F86903" w:rsidP="00676B7B">
            <w:pPr>
              <w:pStyle w:val="1"/>
              <w:spacing w:before="0" w:beforeAutospacing="0" w:after="0" w:afterAutospacing="0"/>
              <w:rPr>
                <w:b w:val="0"/>
                <w:sz w:val="18"/>
                <w:szCs w:val="18"/>
                <w:lang w:eastAsia="en-US"/>
              </w:rPr>
            </w:pPr>
            <w:r w:rsidRPr="002F1C77">
              <w:rPr>
                <w:b w:val="0"/>
                <w:sz w:val="18"/>
                <w:szCs w:val="18"/>
                <w:lang w:eastAsia="en-US"/>
              </w:rPr>
              <w:t>Скважина артезианская</w:t>
            </w:r>
          </w:p>
          <w:p w:rsidR="00F86903" w:rsidRPr="002F1C77" w:rsidRDefault="00F86903" w:rsidP="00676B7B">
            <w:pPr>
              <w:pStyle w:val="1"/>
              <w:spacing w:before="0" w:beforeAutospacing="0" w:after="0" w:afterAutospacing="0"/>
              <w:rPr>
                <w:b w:val="0"/>
                <w:sz w:val="18"/>
                <w:szCs w:val="18"/>
                <w:lang w:eastAsia="en-US"/>
              </w:rPr>
            </w:pPr>
            <w:r w:rsidRPr="002F1C77">
              <w:rPr>
                <w:b w:val="0"/>
                <w:sz w:val="18"/>
                <w:szCs w:val="18"/>
                <w:lang w:eastAsia="en-US"/>
              </w:rPr>
              <w:t>28:16:015613:38</w:t>
            </w:r>
          </w:p>
        </w:tc>
        <w:tc>
          <w:tcPr>
            <w:tcW w:w="1560" w:type="dxa"/>
          </w:tcPr>
          <w:p w:rsidR="00F86903" w:rsidRPr="002F1C77" w:rsidRDefault="00F86903" w:rsidP="00676B7B">
            <w:pPr>
              <w:pStyle w:val="1"/>
              <w:spacing w:before="0" w:beforeAutospacing="0" w:after="0" w:afterAutospacing="0"/>
              <w:rPr>
                <w:b w:val="0"/>
                <w:sz w:val="18"/>
                <w:szCs w:val="18"/>
                <w:lang w:eastAsia="en-US"/>
              </w:rPr>
            </w:pPr>
            <w:r w:rsidRPr="002F1C77">
              <w:rPr>
                <w:b w:val="0"/>
                <w:bCs w:val="0"/>
                <w:color w:val="343434"/>
                <w:sz w:val="18"/>
                <w:szCs w:val="18"/>
              </w:rPr>
              <w:t xml:space="preserve">Амурская область, р-н </w:t>
            </w:r>
            <w:proofErr w:type="spellStart"/>
            <w:r w:rsidRPr="002F1C77">
              <w:rPr>
                <w:b w:val="0"/>
                <w:bCs w:val="0"/>
                <w:color w:val="343434"/>
                <w:sz w:val="18"/>
                <w:szCs w:val="18"/>
              </w:rPr>
              <w:t>Магдагачинский</w:t>
            </w:r>
            <w:proofErr w:type="spellEnd"/>
            <w:r w:rsidRPr="002F1C77">
              <w:rPr>
                <w:b w:val="0"/>
                <w:bCs w:val="0"/>
                <w:color w:val="343434"/>
                <w:sz w:val="18"/>
                <w:szCs w:val="18"/>
              </w:rPr>
              <w:t xml:space="preserve">, </w:t>
            </w:r>
            <w:proofErr w:type="spellStart"/>
            <w:r w:rsidRPr="002F1C77">
              <w:rPr>
                <w:b w:val="0"/>
                <w:bCs w:val="0"/>
                <w:color w:val="343434"/>
                <w:sz w:val="18"/>
                <w:szCs w:val="18"/>
              </w:rPr>
              <w:t>пгт</w:t>
            </w:r>
            <w:proofErr w:type="spellEnd"/>
            <w:r w:rsidRPr="002F1C77">
              <w:rPr>
                <w:b w:val="0"/>
                <w:bCs w:val="0"/>
                <w:color w:val="343434"/>
                <w:sz w:val="18"/>
                <w:szCs w:val="18"/>
              </w:rPr>
              <w:t xml:space="preserve"> Магдагачи,</w:t>
            </w:r>
            <w:r w:rsidRPr="002F1C77">
              <w:rPr>
                <w:rFonts w:ascii="Arial" w:hAnsi="Arial" w:cs="Arial"/>
                <w:b w:val="0"/>
                <w:bCs w:val="0"/>
                <w:color w:val="343434"/>
                <w:sz w:val="18"/>
                <w:szCs w:val="18"/>
              </w:rPr>
              <w:t xml:space="preserve"> </w:t>
            </w:r>
            <w:r w:rsidRPr="002F1C77">
              <w:rPr>
                <w:b w:val="0"/>
                <w:bCs w:val="0"/>
                <w:color w:val="343434"/>
                <w:sz w:val="18"/>
                <w:szCs w:val="18"/>
              </w:rPr>
              <w:t xml:space="preserve">ул. Набережная, </w:t>
            </w:r>
            <w:proofErr w:type="spellStart"/>
            <w:r w:rsidRPr="002F1C77">
              <w:rPr>
                <w:b w:val="0"/>
                <w:bCs w:val="0"/>
                <w:color w:val="343434"/>
                <w:sz w:val="18"/>
                <w:szCs w:val="18"/>
              </w:rPr>
              <w:t>д</w:t>
            </w:r>
            <w:proofErr w:type="spellEnd"/>
            <w:r w:rsidRPr="002F1C77">
              <w:rPr>
                <w:b w:val="0"/>
                <w:bCs w:val="0"/>
                <w:color w:val="343434"/>
                <w:sz w:val="18"/>
                <w:szCs w:val="18"/>
              </w:rPr>
              <w:t xml:space="preserve"> 2А</w:t>
            </w:r>
          </w:p>
        </w:tc>
        <w:tc>
          <w:tcPr>
            <w:tcW w:w="1275" w:type="dxa"/>
            <w:vAlign w:val="center"/>
          </w:tcPr>
          <w:p w:rsidR="00F86903" w:rsidRPr="00F27288" w:rsidRDefault="00F86903" w:rsidP="00676B7B">
            <w:pPr>
              <w:jc w:val="both"/>
              <w:rPr>
                <w:rFonts w:ascii="Times New Roman" w:hAnsi="Times New Roman" w:cs="Times New Roman"/>
                <w:sz w:val="16"/>
                <w:szCs w:val="16"/>
              </w:rPr>
            </w:pPr>
            <w:r w:rsidRPr="00F27288">
              <w:rPr>
                <w:rFonts w:ascii="Times New Roman" w:hAnsi="Times New Roman" w:cs="Times New Roman"/>
                <w:sz w:val="16"/>
                <w:szCs w:val="16"/>
              </w:rPr>
              <w:t>1967 год</w:t>
            </w:r>
          </w:p>
        </w:tc>
        <w:tc>
          <w:tcPr>
            <w:tcW w:w="851" w:type="dxa"/>
            <w:vAlign w:val="center"/>
          </w:tcPr>
          <w:p w:rsidR="00F86903" w:rsidRPr="00F27288" w:rsidRDefault="00F86903" w:rsidP="00676B7B">
            <w:pPr>
              <w:jc w:val="both"/>
              <w:rPr>
                <w:rFonts w:ascii="Times New Roman" w:hAnsi="Times New Roman" w:cs="Times New Roman"/>
                <w:sz w:val="16"/>
                <w:szCs w:val="16"/>
              </w:rPr>
            </w:pPr>
            <w:r w:rsidRPr="00F27288">
              <w:rPr>
                <w:rFonts w:ascii="Times New Roman" w:hAnsi="Times New Roman" w:cs="Times New Roman"/>
                <w:sz w:val="16"/>
                <w:szCs w:val="16"/>
              </w:rPr>
              <w:t>1967 год</w:t>
            </w:r>
          </w:p>
        </w:tc>
        <w:tc>
          <w:tcPr>
            <w:tcW w:w="1559" w:type="dxa"/>
            <w:vAlign w:val="center"/>
          </w:tcPr>
          <w:p w:rsidR="00F86903" w:rsidRPr="00F27288" w:rsidRDefault="007E32B7" w:rsidP="00676B7B">
            <w:pPr>
              <w:jc w:val="both"/>
              <w:rPr>
                <w:rFonts w:ascii="Times New Roman" w:hAnsi="Times New Roman" w:cs="Times New Roman"/>
                <w:sz w:val="16"/>
                <w:szCs w:val="16"/>
              </w:rPr>
            </w:pPr>
            <w:r>
              <w:rPr>
                <w:rFonts w:ascii="Times New Roman" w:hAnsi="Times New Roman" w:cs="Times New Roman"/>
                <w:sz w:val="16"/>
                <w:szCs w:val="16"/>
              </w:rPr>
              <w:t>Насос ЭЦВ 8-25-100</w:t>
            </w:r>
          </w:p>
        </w:tc>
        <w:tc>
          <w:tcPr>
            <w:tcW w:w="1418" w:type="dxa"/>
          </w:tcPr>
          <w:p w:rsidR="00F86903" w:rsidRPr="00F27288" w:rsidRDefault="00F86903" w:rsidP="00676B7B">
            <w:r w:rsidRPr="00F27288">
              <w:rPr>
                <w:rFonts w:ascii="Times New Roman" w:hAnsi="Times New Roman" w:cs="Times New Roman"/>
                <w:sz w:val="16"/>
                <w:szCs w:val="16"/>
              </w:rPr>
              <w:t>удовлетворительное</w:t>
            </w:r>
          </w:p>
        </w:tc>
        <w:tc>
          <w:tcPr>
            <w:tcW w:w="1134" w:type="dxa"/>
            <w:vAlign w:val="center"/>
          </w:tcPr>
          <w:p w:rsidR="00F86903" w:rsidRPr="00F27288" w:rsidRDefault="00F86903" w:rsidP="00676B7B">
            <w:pPr>
              <w:jc w:val="both"/>
              <w:rPr>
                <w:rFonts w:ascii="Times New Roman" w:hAnsi="Times New Roman" w:cs="Times New Roman"/>
                <w:sz w:val="16"/>
                <w:szCs w:val="16"/>
              </w:rPr>
            </w:pPr>
          </w:p>
        </w:tc>
        <w:tc>
          <w:tcPr>
            <w:tcW w:w="2268" w:type="dxa"/>
            <w:shd w:val="clear" w:color="auto" w:fill="auto"/>
          </w:tcPr>
          <w:p w:rsidR="00F86903" w:rsidRPr="008B5BD8" w:rsidRDefault="00F86903" w:rsidP="009372CD">
            <w:pPr>
              <w:jc w:val="both"/>
              <w:rPr>
                <w:rFonts w:ascii="Times New Roman" w:hAnsi="Times New Roman" w:cs="Times New Roman"/>
                <w:sz w:val="16"/>
                <w:szCs w:val="16"/>
                <w:highlight w:val="yellow"/>
              </w:rPr>
            </w:pPr>
            <w:r w:rsidRPr="00F73B11">
              <w:rPr>
                <w:rFonts w:ascii="Times New Roman" w:hAnsi="Times New Roman" w:cs="Times New Roman"/>
                <w:sz w:val="16"/>
                <w:szCs w:val="16"/>
              </w:rPr>
              <w:t>100</w:t>
            </w:r>
            <w:r w:rsidRPr="00F73B11">
              <w:rPr>
                <w:rFonts w:ascii="Times New Roman" w:hAnsi="Times New Roman" w:cs="Times New Roman"/>
                <w:color w:val="FF0000"/>
                <w:sz w:val="16"/>
                <w:szCs w:val="16"/>
              </w:rPr>
              <w:t xml:space="preserve"> </w:t>
            </w:r>
            <w:r w:rsidRPr="00F73B11">
              <w:rPr>
                <w:rFonts w:ascii="Times New Roman" w:hAnsi="Times New Roman" w:cs="Times New Roman"/>
                <w:sz w:val="16"/>
                <w:szCs w:val="16"/>
              </w:rPr>
              <w:t>м.</w:t>
            </w:r>
          </w:p>
        </w:tc>
        <w:tc>
          <w:tcPr>
            <w:tcW w:w="3685" w:type="dxa"/>
            <w:shd w:val="clear" w:color="auto" w:fill="auto"/>
          </w:tcPr>
          <w:p w:rsidR="00F86903" w:rsidRPr="00055836" w:rsidRDefault="00F86903" w:rsidP="005F5114">
            <w:pPr>
              <w:jc w:val="both"/>
              <w:rPr>
                <w:rFonts w:ascii="Times New Roman" w:hAnsi="Times New Roman" w:cs="Times New Roman"/>
                <w:sz w:val="16"/>
                <w:szCs w:val="16"/>
              </w:rPr>
            </w:pPr>
            <w:r w:rsidRPr="00055836">
              <w:rPr>
                <w:rFonts w:ascii="Times New Roman" w:hAnsi="Times New Roman" w:cs="Times New Roman"/>
                <w:sz w:val="16"/>
                <w:szCs w:val="16"/>
              </w:rPr>
              <w:t>Производительность 120 куб. м./</w:t>
            </w:r>
            <w:proofErr w:type="spellStart"/>
            <w:r w:rsidRPr="00055836">
              <w:rPr>
                <w:rFonts w:ascii="Times New Roman" w:hAnsi="Times New Roman" w:cs="Times New Roman"/>
                <w:sz w:val="16"/>
                <w:szCs w:val="16"/>
              </w:rPr>
              <w:t>сут</w:t>
            </w:r>
            <w:proofErr w:type="spellEnd"/>
            <w:r w:rsidRPr="00055836">
              <w:rPr>
                <w:rFonts w:ascii="Times New Roman" w:hAnsi="Times New Roman" w:cs="Times New Roman"/>
                <w:sz w:val="16"/>
                <w:szCs w:val="16"/>
              </w:rPr>
              <w:t>.</w:t>
            </w:r>
          </w:p>
        </w:tc>
      </w:tr>
      <w:tr w:rsidR="00F86903" w:rsidRPr="00CF2B1D" w:rsidTr="00F86903">
        <w:tc>
          <w:tcPr>
            <w:tcW w:w="534" w:type="dxa"/>
            <w:vAlign w:val="center"/>
          </w:tcPr>
          <w:p w:rsidR="00F86903" w:rsidRPr="002F1C77" w:rsidRDefault="00F86903" w:rsidP="00676B7B">
            <w:pPr>
              <w:jc w:val="both"/>
              <w:rPr>
                <w:rFonts w:ascii="Times New Roman" w:hAnsi="Times New Roman" w:cs="Times New Roman"/>
                <w:sz w:val="16"/>
                <w:szCs w:val="16"/>
              </w:rPr>
            </w:pPr>
            <w:r w:rsidRPr="002F1C77">
              <w:rPr>
                <w:rFonts w:ascii="Times New Roman" w:hAnsi="Times New Roman" w:cs="Times New Roman"/>
                <w:sz w:val="16"/>
                <w:szCs w:val="16"/>
              </w:rPr>
              <w:t>8</w:t>
            </w:r>
          </w:p>
        </w:tc>
        <w:tc>
          <w:tcPr>
            <w:tcW w:w="1275" w:type="dxa"/>
          </w:tcPr>
          <w:p w:rsidR="00F86903" w:rsidRPr="002F1C77" w:rsidRDefault="00F86903" w:rsidP="00676B7B">
            <w:pPr>
              <w:pStyle w:val="1"/>
              <w:spacing w:before="0" w:beforeAutospacing="0" w:after="0" w:afterAutospacing="0"/>
              <w:rPr>
                <w:b w:val="0"/>
                <w:sz w:val="18"/>
                <w:szCs w:val="18"/>
                <w:lang w:eastAsia="en-US"/>
              </w:rPr>
            </w:pPr>
            <w:r w:rsidRPr="002F1C77">
              <w:rPr>
                <w:b w:val="0"/>
                <w:sz w:val="18"/>
                <w:szCs w:val="18"/>
                <w:lang w:eastAsia="en-US"/>
              </w:rPr>
              <w:t xml:space="preserve">Скважина артезианская </w:t>
            </w:r>
          </w:p>
          <w:p w:rsidR="00F86903" w:rsidRPr="002F1C77" w:rsidRDefault="00F86903" w:rsidP="00676B7B">
            <w:pPr>
              <w:pStyle w:val="1"/>
              <w:spacing w:before="0" w:beforeAutospacing="0" w:after="0" w:afterAutospacing="0"/>
              <w:rPr>
                <w:b w:val="0"/>
                <w:sz w:val="18"/>
                <w:szCs w:val="18"/>
                <w:lang w:eastAsia="en-US"/>
              </w:rPr>
            </w:pPr>
            <w:r w:rsidRPr="002F1C77">
              <w:rPr>
                <w:b w:val="0"/>
                <w:sz w:val="18"/>
                <w:szCs w:val="18"/>
                <w:lang w:eastAsia="en-US"/>
              </w:rPr>
              <w:t>28:16:000000:1633</w:t>
            </w:r>
          </w:p>
        </w:tc>
        <w:tc>
          <w:tcPr>
            <w:tcW w:w="1560" w:type="dxa"/>
          </w:tcPr>
          <w:p w:rsidR="00F86903" w:rsidRPr="002F1C77" w:rsidRDefault="00F86903" w:rsidP="00676B7B">
            <w:pPr>
              <w:pStyle w:val="1"/>
              <w:spacing w:before="0" w:beforeAutospacing="0" w:after="0" w:afterAutospacing="0"/>
              <w:rPr>
                <w:b w:val="0"/>
                <w:sz w:val="18"/>
                <w:szCs w:val="18"/>
                <w:lang w:eastAsia="en-US"/>
              </w:rPr>
            </w:pPr>
            <w:r w:rsidRPr="002F1C77">
              <w:rPr>
                <w:b w:val="0"/>
                <w:bCs w:val="0"/>
                <w:color w:val="343434"/>
                <w:sz w:val="18"/>
                <w:szCs w:val="18"/>
              </w:rPr>
              <w:t xml:space="preserve">Амурская область, р-н </w:t>
            </w:r>
            <w:proofErr w:type="spellStart"/>
            <w:r w:rsidRPr="002F1C77">
              <w:rPr>
                <w:b w:val="0"/>
                <w:bCs w:val="0"/>
                <w:color w:val="343434"/>
                <w:sz w:val="18"/>
                <w:szCs w:val="18"/>
              </w:rPr>
              <w:t>Магдагачинский</w:t>
            </w:r>
            <w:proofErr w:type="spellEnd"/>
            <w:r w:rsidRPr="002F1C77">
              <w:rPr>
                <w:b w:val="0"/>
                <w:bCs w:val="0"/>
                <w:color w:val="343434"/>
                <w:sz w:val="18"/>
                <w:szCs w:val="18"/>
              </w:rPr>
              <w:t xml:space="preserve">, </w:t>
            </w:r>
            <w:proofErr w:type="spellStart"/>
            <w:r w:rsidRPr="002F1C77">
              <w:rPr>
                <w:b w:val="0"/>
                <w:bCs w:val="0"/>
                <w:color w:val="343434"/>
                <w:sz w:val="18"/>
                <w:szCs w:val="18"/>
              </w:rPr>
              <w:t>пгт</w:t>
            </w:r>
            <w:proofErr w:type="spellEnd"/>
            <w:r w:rsidRPr="002F1C77">
              <w:rPr>
                <w:b w:val="0"/>
                <w:bCs w:val="0"/>
                <w:color w:val="343434"/>
                <w:sz w:val="18"/>
                <w:szCs w:val="18"/>
              </w:rPr>
              <w:t xml:space="preserve"> Магдагачи, ул. Лазо, литера Б33</w:t>
            </w:r>
          </w:p>
        </w:tc>
        <w:tc>
          <w:tcPr>
            <w:tcW w:w="1275" w:type="dxa"/>
            <w:vAlign w:val="center"/>
          </w:tcPr>
          <w:p w:rsidR="00F86903" w:rsidRPr="00F27288" w:rsidRDefault="00F86903" w:rsidP="00676B7B">
            <w:pPr>
              <w:jc w:val="both"/>
              <w:rPr>
                <w:rFonts w:ascii="Times New Roman" w:hAnsi="Times New Roman" w:cs="Times New Roman"/>
                <w:sz w:val="16"/>
                <w:szCs w:val="16"/>
              </w:rPr>
            </w:pPr>
            <w:r w:rsidRPr="00F27288">
              <w:rPr>
                <w:rFonts w:ascii="Times New Roman" w:hAnsi="Times New Roman" w:cs="Times New Roman"/>
                <w:sz w:val="16"/>
                <w:szCs w:val="16"/>
              </w:rPr>
              <w:t>1969 год</w:t>
            </w:r>
          </w:p>
        </w:tc>
        <w:tc>
          <w:tcPr>
            <w:tcW w:w="851" w:type="dxa"/>
            <w:vAlign w:val="center"/>
          </w:tcPr>
          <w:p w:rsidR="00F86903" w:rsidRPr="00F27288" w:rsidRDefault="00F86903" w:rsidP="00676B7B">
            <w:pPr>
              <w:jc w:val="both"/>
              <w:rPr>
                <w:rFonts w:ascii="Times New Roman" w:hAnsi="Times New Roman" w:cs="Times New Roman"/>
                <w:sz w:val="16"/>
                <w:szCs w:val="16"/>
              </w:rPr>
            </w:pPr>
            <w:r w:rsidRPr="00F27288">
              <w:rPr>
                <w:rFonts w:ascii="Times New Roman" w:hAnsi="Times New Roman" w:cs="Times New Roman"/>
                <w:sz w:val="16"/>
                <w:szCs w:val="16"/>
              </w:rPr>
              <w:t>1969 год</w:t>
            </w:r>
          </w:p>
        </w:tc>
        <w:tc>
          <w:tcPr>
            <w:tcW w:w="1559" w:type="dxa"/>
            <w:vAlign w:val="center"/>
          </w:tcPr>
          <w:p w:rsidR="00F86903" w:rsidRPr="00F27288" w:rsidRDefault="00055836" w:rsidP="00676B7B">
            <w:pPr>
              <w:jc w:val="both"/>
              <w:rPr>
                <w:rFonts w:ascii="Times New Roman" w:hAnsi="Times New Roman" w:cs="Times New Roman"/>
                <w:sz w:val="16"/>
                <w:szCs w:val="16"/>
              </w:rPr>
            </w:pPr>
            <w:r>
              <w:rPr>
                <w:rFonts w:ascii="Times New Roman" w:hAnsi="Times New Roman" w:cs="Times New Roman"/>
                <w:sz w:val="16"/>
                <w:szCs w:val="16"/>
              </w:rPr>
              <w:t>Насос ЭЦВ 8-25-100</w:t>
            </w:r>
          </w:p>
        </w:tc>
        <w:tc>
          <w:tcPr>
            <w:tcW w:w="1418" w:type="dxa"/>
          </w:tcPr>
          <w:p w:rsidR="00F86903" w:rsidRPr="00F27288" w:rsidRDefault="00F86903" w:rsidP="00676B7B">
            <w:r w:rsidRPr="00F27288">
              <w:rPr>
                <w:rFonts w:ascii="Times New Roman" w:hAnsi="Times New Roman" w:cs="Times New Roman"/>
                <w:sz w:val="16"/>
                <w:szCs w:val="16"/>
              </w:rPr>
              <w:t>удовлетворительное</w:t>
            </w:r>
          </w:p>
        </w:tc>
        <w:tc>
          <w:tcPr>
            <w:tcW w:w="1134" w:type="dxa"/>
            <w:vAlign w:val="center"/>
          </w:tcPr>
          <w:p w:rsidR="00F86903" w:rsidRPr="00F27288" w:rsidRDefault="00F86903" w:rsidP="00676B7B">
            <w:pPr>
              <w:jc w:val="both"/>
              <w:rPr>
                <w:rFonts w:ascii="Times New Roman" w:hAnsi="Times New Roman" w:cs="Times New Roman"/>
                <w:sz w:val="16"/>
                <w:szCs w:val="16"/>
              </w:rPr>
            </w:pPr>
          </w:p>
        </w:tc>
        <w:tc>
          <w:tcPr>
            <w:tcW w:w="2268" w:type="dxa"/>
            <w:shd w:val="clear" w:color="auto" w:fill="auto"/>
          </w:tcPr>
          <w:p w:rsidR="00F86903" w:rsidRPr="00F27288" w:rsidRDefault="00F86903" w:rsidP="00676B7B">
            <w:pPr>
              <w:jc w:val="both"/>
              <w:rPr>
                <w:rFonts w:ascii="Times New Roman" w:hAnsi="Times New Roman" w:cs="Times New Roman"/>
                <w:sz w:val="16"/>
                <w:szCs w:val="16"/>
              </w:rPr>
            </w:pPr>
            <w:r w:rsidRPr="00F27288">
              <w:rPr>
                <w:rFonts w:ascii="Times New Roman" w:hAnsi="Times New Roman" w:cs="Times New Roman"/>
                <w:sz w:val="16"/>
                <w:szCs w:val="16"/>
              </w:rPr>
              <w:t>100 м.</w:t>
            </w:r>
          </w:p>
        </w:tc>
        <w:tc>
          <w:tcPr>
            <w:tcW w:w="3685" w:type="dxa"/>
            <w:shd w:val="clear" w:color="auto" w:fill="auto"/>
          </w:tcPr>
          <w:p w:rsidR="00F86903" w:rsidRPr="00055836" w:rsidRDefault="00F86903" w:rsidP="0033109F">
            <w:pPr>
              <w:jc w:val="both"/>
              <w:rPr>
                <w:rFonts w:ascii="Times New Roman" w:hAnsi="Times New Roman" w:cs="Times New Roman"/>
                <w:sz w:val="16"/>
                <w:szCs w:val="16"/>
              </w:rPr>
            </w:pPr>
            <w:r w:rsidRPr="00055836">
              <w:rPr>
                <w:rFonts w:ascii="Times New Roman" w:hAnsi="Times New Roman" w:cs="Times New Roman"/>
                <w:sz w:val="16"/>
                <w:szCs w:val="16"/>
              </w:rPr>
              <w:t>Производительность 96 куб. м./</w:t>
            </w:r>
            <w:proofErr w:type="spellStart"/>
            <w:r w:rsidRPr="00055836">
              <w:rPr>
                <w:rFonts w:ascii="Times New Roman" w:hAnsi="Times New Roman" w:cs="Times New Roman"/>
                <w:sz w:val="16"/>
                <w:szCs w:val="16"/>
              </w:rPr>
              <w:t>сут</w:t>
            </w:r>
            <w:proofErr w:type="spellEnd"/>
            <w:r w:rsidRPr="00055836">
              <w:rPr>
                <w:rFonts w:ascii="Times New Roman" w:hAnsi="Times New Roman" w:cs="Times New Roman"/>
                <w:sz w:val="16"/>
                <w:szCs w:val="16"/>
              </w:rPr>
              <w:t>.</w:t>
            </w:r>
          </w:p>
        </w:tc>
      </w:tr>
      <w:tr w:rsidR="00F86903" w:rsidRPr="00CF2B1D" w:rsidTr="00F86903">
        <w:tc>
          <w:tcPr>
            <w:tcW w:w="534" w:type="dxa"/>
            <w:vAlign w:val="center"/>
          </w:tcPr>
          <w:p w:rsidR="00F86903" w:rsidRPr="002F1C77" w:rsidRDefault="00F86903" w:rsidP="00676B7B">
            <w:pPr>
              <w:jc w:val="both"/>
              <w:rPr>
                <w:rFonts w:ascii="Times New Roman" w:hAnsi="Times New Roman" w:cs="Times New Roman"/>
                <w:sz w:val="16"/>
                <w:szCs w:val="16"/>
              </w:rPr>
            </w:pPr>
            <w:r w:rsidRPr="002F1C77">
              <w:rPr>
                <w:rFonts w:ascii="Times New Roman" w:hAnsi="Times New Roman" w:cs="Times New Roman"/>
                <w:sz w:val="16"/>
                <w:szCs w:val="16"/>
              </w:rPr>
              <w:t>9</w:t>
            </w:r>
          </w:p>
        </w:tc>
        <w:tc>
          <w:tcPr>
            <w:tcW w:w="1275" w:type="dxa"/>
          </w:tcPr>
          <w:p w:rsidR="00F86903" w:rsidRPr="002F1C77" w:rsidRDefault="00F86903" w:rsidP="00676B7B">
            <w:pPr>
              <w:pStyle w:val="1"/>
              <w:spacing w:before="0" w:beforeAutospacing="0" w:after="0" w:afterAutospacing="0"/>
              <w:rPr>
                <w:b w:val="0"/>
                <w:sz w:val="18"/>
                <w:szCs w:val="18"/>
                <w:lang w:eastAsia="en-US"/>
              </w:rPr>
            </w:pPr>
            <w:r w:rsidRPr="002F1C77">
              <w:rPr>
                <w:b w:val="0"/>
                <w:sz w:val="18"/>
                <w:szCs w:val="18"/>
                <w:lang w:eastAsia="en-US"/>
              </w:rPr>
              <w:t>Скважина №15</w:t>
            </w:r>
          </w:p>
          <w:p w:rsidR="00F86903" w:rsidRPr="002F1C77" w:rsidRDefault="00F86903" w:rsidP="00676B7B">
            <w:pPr>
              <w:pStyle w:val="1"/>
              <w:spacing w:before="0" w:beforeAutospacing="0" w:after="0" w:afterAutospacing="0"/>
              <w:rPr>
                <w:b w:val="0"/>
                <w:sz w:val="18"/>
                <w:szCs w:val="18"/>
                <w:lang w:eastAsia="en-US"/>
              </w:rPr>
            </w:pPr>
            <w:r w:rsidRPr="002F1C77">
              <w:rPr>
                <w:b w:val="0"/>
                <w:sz w:val="18"/>
                <w:szCs w:val="18"/>
                <w:lang w:eastAsia="en-US"/>
              </w:rPr>
              <w:t>28:16:000000:2085</w:t>
            </w:r>
          </w:p>
        </w:tc>
        <w:tc>
          <w:tcPr>
            <w:tcW w:w="1560" w:type="dxa"/>
          </w:tcPr>
          <w:p w:rsidR="00F86903" w:rsidRPr="00055836" w:rsidRDefault="00F86903" w:rsidP="00676B7B">
            <w:pPr>
              <w:pStyle w:val="1"/>
              <w:spacing w:before="0" w:beforeAutospacing="0" w:after="0" w:afterAutospacing="0"/>
              <w:jc w:val="both"/>
              <w:rPr>
                <w:b w:val="0"/>
                <w:sz w:val="18"/>
                <w:szCs w:val="18"/>
                <w:lang w:eastAsia="en-US"/>
              </w:rPr>
            </w:pPr>
            <w:r w:rsidRPr="00055836">
              <w:rPr>
                <w:b w:val="0"/>
                <w:bCs w:val="0"/>
                <w:sz w:val="18"/>
                <w:szCs w:val="18"/>
              </w:rPr>
              <w:t xml:space="preserve">Амурская область, р-н </w:t>
            </w:r>
            <w:proofErr w:type="spellStart"/>
            <w:r w:rsidRPr="00055836">
              <w:rPr>
                <w:b w:val="0"/>
                <w:bCs w:val="0"/>
                <w:sz w:val="18"/>
                <w:szCs w:val="18"/>
              </w:rPr>
              <w:t>Магдагачинский</w:t>
            </w:r>
            <w:proofErr w:type="spellEnd"/>
            <w:r w:rsidRPr="00055836">
              <w:rPr>
                <w:b w:val="0"/>
                <w:bCs w:val="0"/>
                <w:sz w:val="18"/>
                <w:szCs w:val="18"/>
              </w:rPr>
              <w:t xml:space="preserve">, </w:t>
            </w:r>
            <w:proofErr w:type="spellStart"/>
            <w:r w:rsidRPr="00055836">
              <w:rPr>
                <w:b w:val="0"/>
                <w:bCs w:val="0"/>
                <w:sz w:val="18"/>
                <w:szCs w:val="18"/>
              </w:rPr>
              <w:t>пгт</w:t>
            </w:r>
            <w:proofErr w:type="spellEnd"/>
            <w:r w:rsidRPr="00055836">
              <w:rPr>
                <w:b w:val="0"/>
                <w:bCs w:val="0"/>
                <w:sz w:val="18"/>
                <w:szCs w:val="18"/>
              </w:rPr>
              <w:t xml:space="preserve"> Магдагачи, на территории станции обезжелезивания</w:t>
            </w:r>
          </w:p>
        </w:tc>
        <w:tc>
          <w:tcPr>
            <w:tcW w:w="1275" w:type="dxa"/>
            <w:vAlign w:val="center"/>
          </w:tcPr>
          <w:p w:rsidR="00F86903" w:rsidRPr="00055836" w:rsidRDefault="00F86903" w:rsidP="00676B7B">
            <w:pPr>
              <w:jc w:val="both"/>
              <w:rPr>
                <w:rFonts w:ascii="Times New Roman" w:hAnsi="Times New Roman" w:cs="Times New Roman"/>
                <w:sz w:val="16"/>
                <w:szCs w:val="16"/>
              </w:rPr>
            </w:pPr>
            <w:r w:rsidRPr="00055836">
              <w:rPr>
                <w:rFonts w:ascii="Times New Roman" w:hAnsi="Times New Roman" w:cs="Times New Roman"/>
                <w:sz w:val="16"/>
                <w:szCs w:val="16"/>
              </w:rPr>
              <w:t>1973 год</w:t>
            </w:r>
          </w:p>
        </w:tc>
        <w:tc>
          <w:tcPr>
            <w:tcW w:w="851" w:type="dxa"/>
            <w:vAlign w:val="center"/>
          </w:tcPr>
          <w:p w:rsidR="00F86903" w:rsidRPr="00055836" w:rsidRDefault="00F86903" w:rsidP="00676B7B">
            <w:pPr>
              <w:jc w:val="both"/>
              <w:rPr>
                <w:rFonts w:ascii="Times New Roman" w:hAnsi="Times New Roman" w:cs="Times New Roman"/>
                <w:sz w:val="16"/>
                <w:szCs w:val="16"/>
              </w:rPr>
            </w:pPr>
            <w:r w:rsidRPr="00055836">
              <w:rPr>
                <w:rFonts w:ascii="Times New Roman" w:hAnsi="Times New Roman" w:cs="Times New Roman"/>
                <w:sz w:val="16"/>
                <w:szCs w:val="16"/>
              </w:rPr>
              <w:t>1973 год</w:t>
            </w:r>
          </w:p>
        </w:tc>
        <w:tc>
          <w:tcPr>
            <w:tcW w:w="1559" w:type="dxa"/>
            <w:vAlign w:val="center"/>
          </w:tcPr>
          <w:p w:rsidR="00F86903" w:rsidRPr="00055836" w:rsidRDefault="00C73786" w:rsidP="00676B7B">
            <w:pPr>
              <w:jc w:val="both"/>
              <w:rPr>
                <w:rFonts w:ascii="Times New Roman" w:hAnsi="Times New Roman" w:cs="Times New Roman"/>
                <w:sz w:val="16"/>
                <w:szCs w:val="16"/>
              </w:rPr>
            </w:pPr>
            <w:r w:rsidRPr="00055836">
              <w:rPr>
                <w:rFonts w:ascii="Times New Roman" w:hAnsi="Times New Roman" w:cs="Times New Roman"/>
                <w:sz w:val="16"/>
                <w:szCs w:val="16"/>
              </w:rPr>
              <w:t>Насос ЭЦВ 8-25-100</w:t>
            </w:r>
          </w:p>
        </w:tc>
        <w:tc>
          <w:tcPr>
            <w:tcW w:w="1418" w:type="dxa"/>
          </w:tcPr>
          <w:p w:rsidR="00F86903" w:rsidRPr="00055836" w:rsidRDefault="00F86903" w:rsidP="00676B7B">
            <w:r w:rsidRPr="00055836">
              <w:rPr>
                <w:rFonts w:ascii="Times New Roman" w:hAnsi="Times New Roman" w:cs="Times New Roman"/>
                <w:sz w:val="16"/>
                <w:szCs w:val="16"/>
              </w:rPr>
              <w:t>удовлетворительное</w:t>
            </w:r>
          </w:p>
        </w:tc>
        <w:tc>
          <w:tcPr>
            <w:tcW w:w="1134" w:type="dxa"/>
            <w:vAlign w:val="center"/>
          </w:tcPr>
          <w:p w:rsidR="00F86903" w:rsidRPr="00055836" w:rsidRDefault="00F86903" w:rsidP="00676B7B">
            <w:pPr>
              <w:jc w:val="both"/>
              <w:rPr>
                <w:rFonts w:ascii="Times New Roman" w:hAnsi="Times New Roman" w:cs="Times New Roman"/>
                <w:sz w:val="16"/>
                <w:szCs w:val="16"/>
              </w:rPr>
            </w:pPr>
          </w:p>
        </w:tc>
        <w:tc>
          <w:tcPr>
            <w:tcW w:w="2268" w:type="dxa"/>
            <w:shd w:val="clear" w:color="auto" w:fill="auto"/>
          </w:tcPr>
          <w:p w:rsidR="00F86903" w:rsidRPr="00055836" w:rsidRDefault="00F86903" w:rsidP="00676B7B">
            <w:pPr>
              <w:jc w:val="both"/>
              <w:rPr>
                <w:rFonts w:ascii="Times New Roman" w:hAnsi="Times New Roman" w:cs="Times New Roman"/>
                <w:sz w:val="16"/>
                <w:szCs w:val="16"/>
              </w:rPr>
            </w:pPr>
            <w:r w:rsidRPr="00055836">
              <w:rPr>
                <w:rFonts w:ascii="Times New Roman" w:hAnsi="Times New Roman" w:cs="Times New Roman"/>
                <w:sz w:val="16"/>
                <w:szCs w:val="16"/>
              </w:rPr>
              <w:t>100 м.</w:t>
            </w:r>
          </w:p>
        </w:tc>
        <w:tc>
          <w:tcPr>
            <w:tcW w:w="3685" w:type="dxa"/>
            <w:shd w:val="clear" w:color="auto" w:fill="auto"/>
          </w:tcPr>
          <w:p w:rsidR="00F86903" w:rsidRPr="00055836" w:rsidRDefault="00F86903" w:rsidP="005F5114">
            <w:pPr>
              <w:jc w:val="both"/>
              <w:rPr>
                <w:rFonts w:ascii="Times New Roman" w:hAnsi="Times New Roman" w:cs="Times New Roman"/>
                <w:sz w:val="16"/>
                <w:szCs w:val="16"/>
              </w:rPr>
            </w:pPr>
            <w:r w:rsidRPr="00055836">
              <w:rPr>
                <w:rFonts w:ascii="Times New Roman" w:hAnsi="Times New Roman" w:cs="Times New Roman"/>
                <w:sz w:val="16"/>
                <w:szCs w:val="16"/>
              </w:rPr>
              <w:t>Производительность 240 куб. м./</w:t>
            </w:r>
            <w:proofErr w:type="spellStart"/>
            <w:r w:rsidRPr="00055836">
              <w:rPr>
                <w:rFonts w:ascii="Times New Roman" w:hAnsi="Times New Roman" w:cs="Times New Roman"/>
                <w:sz w:val="16"/>
                <w:szCs w:val="16"/>
              </w:rPr>
              <w:t>сут</w:t>
            </w:r>
            <w:proofErr w:type="spellEnd"/>
            <w:r w:rsidRPr="00055836">
              <w:rPr>
                <w:rFonts w:ascii="Times New Roman" w:hAnsi="Times New Roman" w:cs="Times New Roman"/>
                <w:sz w:val="16"/>
                <w:szCs w:val="16"/>
              </w:rPr>
              <w:t>.</w:t>
            </w:r>
          </w:p>
        </w:tc>
      </w:tr>
      <w:tr w:rsidR="00F86903" w:rsidRPr="00CF2B1D" w:rsidTr="00F86903">
        <w:tc>
          <w:tcPr>
            <w:tcW w:w="534" w:type="dxa"/>
            <w:vAlign w:val="center"/>
          </w:tcPr>
          <w:p w:rsidR="00F86903" w:rsidRPr="002F1C77" w:rsidRDefault="00F86903" w:rsidP="00676B7B">
            <w:pPr>
              <w:jc w:val="both"/>
              <w:rPr>
                <w:rFonts w:ascii="Times New Roman" w:hAnsi="Times New Roman" w:cs="Times New Roman"/>
                <w:sz w:val="16"/>
                <w:szCs w:val="16"/>
              </w:rPr>
            </w:pPr>
            <w:r w:rsidRPr="002F1C77">
              <w:rPr>
                <w:rFonts w:ascii="Times New Roman" w:hAnsi="Times New Roman" w:cs="Times New Roman"/>
                <w:sz w:val="16"/>
                <w:szCs w:val="16"/>
              </w:rPr>
              <w:lastRenderedPageBreak/>
              <w:t>10</w:t>
            </w:r>
          </w:p>
        </w:tc>
        <w:tc>
          <w:tcPr>
            <w:tcW w:w="1275" w:type="dxa"/>
          </w:tcPr>
          <w:p w:rsidR="00F86903" w:rsidRPr="002F1C77" w:rsidRDefault="00F86903" w:rsidP="00676B7B">
            <w:pPr>
              <w:pStyle w:val="1"/>
              <w:spacing w:before="0" w:beforeAutospacing="0" w:after="0" w:afterAutospacing="0"/>
              <w:rPr>
                <w:b w:val="0"/>
                <w:sz w:val="18"/>
                <w:szCs w:val="18"/>
                <w:lang w:eastAsia="en-US"/>
              </w:rPr>
            </w:pPr>
            <w:r w:rsidRPr="002F1C77">
              <w:rPr>
                <w:b w:val="0"/>
                <w:sz w:val="18"/>
                <w:szCs w:val="18"/>
                <w:lang w:eastAsia="en-US"/>
              </w:rPr>
              <w:t>Скважина №16</w:t>
            </w:r>
          </w:p>
          <w:p w:rsidR="00F86903" w:rsidRPr="002F1C77" w:rsidRDefault="00F86903" w:rsidP="00676B7B">
            <w:pPr>
              <w:pStyle w:val="1"/>
              <w:spacing w:before="0" w:beforeAutospacing="0" w:after="0" w:afterAutospacing="0"/>
              <w:rPr>
                <w:b w:val="0"/>
                <w:sz w:val="18"/>
                <w:szCs w:val="18"/>
                <w:lang w:eastAsia="en-US"/>
              </w:rPr>
            </w:pPr>
            <w:r w:rsidRPr="002F1C77">
              <w:rPr>
                <w:b w:val="0"/>
                <w:sz w:val="18"/>
                <w:szCs w:val="18"/>
                <w:lang w:eastAsia="en-US"/>
              </w:rPr>
              <w:t>28:16:000000:1581</w:t>
            </w:r>
          </w:p>
        </w:tc>
        <w:tc>
          <w:tcPr>
            <w:tcW w:w="1560" w:type="dxa"/>
          </w:tcPr>
          <w:p w:rsidR="00F86903" w:rsidRPr="002F1C77" w:rsidRDefault="00F86903" w:rsidP="00676B7B">
            <w:pPr>
              <w:pStyle w:val="1"/>
              <w:spacing w:before="0" w:beforeAutospacing="0" w:after="0" w:afterAutospacing="0"/>
              <w:jc w:val="both"/>
              <w:rPr>
                <w:b w:val="0"/>
                <w:bCs w:val="0"/>
                <w:color w:val="343434"/>
                <w:sz w:val="18"/>
                <w:szCs w:val="18"/>
              </w:rPr>
            </w:pPr>
            <w:r w:rsidRPr="002F1C77">
              <w:rPr>
                <w:b w:val="0"/>
                <w:bCs w:val="0"/>
                <w:color w:val="343434"/>
                <w:sz w:val="18"/>
                <w:szCs w:val="18"/>
              </w:rPr>
              <w:t xml:space="preserve">Амурская область, р-н </w:t>
            </w:r>
            <w:proofErr w:type="spellStart"/>
            <w:r w:rsidRPr="002F1C77">
              <w:rPr>
                <w:b w:val="0"/>
                <w:bCs w:val="0"/>
                <w:color w:val="343434"/>
                <w:sz w:val="18"/>
                <w:szCs w:val="18"/>
              </w:rPr>
              <w:t>Магдагачинский</w:t>
            </w:r>
            <w:proofErr w:type="spellEnd"/>
            <w:r w:rsidRPr="002F1C77">
              <w:rPr>
                <w:b w:val="0"/>
                <w:bCs w:val="0"/>
                <w:color w:val="343434"/>
                <w:sz w:val="18"/>
                <w:szCs w:val="18"/>
              </w:rPr>
              <w:t xml:space="preserve">, </w:t>
            </w:r>
            <w:proofErr w:type="spellStart"/>
            <w:r w:rsidRPr="002F1C77">
              <w:rPr>
                <w:b w:val="0"/>
                <w:bCs w:val="0"/>
                <w:color w:val="343434"/>
                <w:sz w:val="18"/>
                <w:szCs w:val="18"/>
              </w:rPr>
              <w:t>пгт</w:t>
            </w:r>
            <w:proofErr w:type="spellEnd"/>
            <w:r w:rsidRPr="002F1C77">
              <w:rPr>
                <w:b w:val="0"/>
                <w:bCs w:val="0"/>
                <w:color w:val="343434"/>
                <w:sz w:val="18"/>
                <w:szCs w:val="18"/>
              </w:rPr>
              <w:t xml:space="preserve"> Магдагачи,</w:t>
            </w:r>
          </w:p>
          <w:p w:rsidR="00F86903" w:rsidRPr="002F1C77" w:rsidRDefault="00F86903" w:rsidP="00676B7B">
            <w:pPr>
              <w:pStyle w:val="1"/>
              <w:spacing w:before="0" w:beforeAutospacing="0" w:after="0" w:afterAutospacing="0"/>
              <w:jc w:val="both"/>
              <w:rPr>
                <w:b w:val="0"/>
                <w:sz w:val="18"/>
                <w:szCs w:val="18"/>
                <w:lang w:eastAsia="en-US"/>
              </w:rPr>
            </w:pPr>
            <w:r w:rsidRPr="002F1C77">
              <w:rPr>
                <w:b w:val="0"/>
                <w:bCs w:val="0"/>
                <w:color w:val="343434"/>
                <w:sz w:val="18"/>
                <w:szCs w:val="18"/>
              </w:rPr>
              <w:t>район станции обезжелезивания</w:t>
            </w:r>
          </w:p>
        </w:tc>
        <w:tc>
          <w:tcPr>
            <w:tcW w:w="1275" w:type="dxa"/>
            <w:vAlign w:val="center"/>
          </w:tcPr>
          <w:p w:rsidR="00F86903" w:rsidRPr="00F27288" w:rsidRDefault="00F86903" w:rsidP="00676B7B">
            <w:pPr>
              <w:jc w:val="both"/>
              <w:rPr>
                <w:rFonts w:ascii="Times New Roman" w:hAnsi="Times New Roman" w:cs="Times New Roman"/>
                <w:sz w:val="16"/>
                <w:szCs w:val="16"/>
              </w:rPr>
            </w:pPr>
            <w:r w:rsidRPr="00F27288">
              <w:rPr>
                <w:rFonts w:ascii="Times New Roman" w:hAnsi="Times New Roman" w:cs="Times New Roman"/>
                <w:sz w:val="16"/>
                <w:szCs w:val="16"/>
              </w:rPr>
              <w:t>1975 год</w:t>
            </w:r>
          </w:p>
        </w:tc>
        <w:tc>
          <w:tcPr>
            <w:tcW w:w="851" w:type="dxa"/>
            <w:vAlign w:val="center"/>
          </w:tcPr>
          <w:p w:rsidR="00F86903" w:rsidRPr="00F27288" w:rsidRDefault="00F86903" w:rsidP="00676B7B">
            <w:pPr>
              <w:jc w:val="both"/>
              <w:rPr>
                <w:rFonts w:ascii="Times New Roman" w:hAnsi="Times New Roman" w:cs="Times New Roman"/>
                <w:sz w:val="16"/>
                <w:szCs w:val="16"/>
              </w:rPr>
            </w:pPr>
            <w:r w:rsidRPr="00F27288">
              <w:rPr>
                <w:rFonts w:ascii="Times New Roman" w:hAnsi="Times New Roman" w:cs="Times New Roman"/>
                <w:sz w:val="16"/>
                <w:szCs w:val="16"/>
              </w:rPr>
              <w:t>1975 год</w:t>
            </w:r>
          </w:p>
        </w:tc>
        <w:tc>
          <w:tcPr>
            <w:tcW w:w="1559" w:type="dxa"/>
            <w:vAlign w:val="center"/>
          </w:tcPr>
          <w:p w:rsidR="00F86903" w:rsidRPr="00F27288" w:rsidRDefault="00F86903" w:rsidP="00676B7B">
            <w:pPr>
              <w:jc w:val="both"/>
              <w:rPr>
                <w:rFonts w:ascii="Times New Roman" w:hAnsi="Times New Roman" w:cs="Times New Roman"/>
                <w:sz w:val="16"/>
                <w:szCs w:val="16"/>
              </w:rPr>
            </w:pPr>
          </w:p>
        </w:tc>
        <w:tc>
          <w:tcPr>
            <w:tcW w:w="1418" w:type="dxa"/>
          </w:tcPr>
          <w:p w:rsidR="00F86903" w:rsidRPr="00F27288" w:rsidRDefault="00F86903" w:rsidP="00676B7B">
            <w:r w:rsidRPr="00F27288">
              <w:rPr>
                <w:rFonts w:ascii="Times New Roman" w:hAnsi="Times New Roman" w:cs="Times New Roman"/>
                <w:sz w:val="16"/>
                <w:szCs w:val="16"/>
              </w:rPr>
              <w:t>удовлетворительное</w:t>
            </w:r>
          </w:p>
        </w:tc>
        <w:tc>
          <w:tcPr>
            <w:tcW w:w="1134" w:type="dxa"/>
            <w:vAlign w:val="center"/>
          </w:tcPr>
          <w:p w:rsidR="00F86903" w:rsidRPr="00F27288" w:rsidRDefault="00F86903" w:rsidP="00676B7B">
            <w:pPr>
              <w:jc w:val="both"/>
              <w:rPr>
                <w:rFonts w:ascii="Times New Roman" w:hAnsi="Times New Roman" w:cs="Times New Roman"/>
                <w:sz w:val="16"/>
                <w:szCs w:val="16"/>
              </w:rPr>
            </w:pPr>
          </w:p>
        </w:tc>
        <w:tc>
          <w:tcPr>
            <w:tcW w:w="2268" w:type="dxa"/>
            <w:shd w:val="clear" w:color="auto" w:fill="auto"/>
          </w:tcPr>
          <w:p w:rsidR="00F86903" w:rsidRPr="00F27288" w:rsidRDefault="00F86903" w:rsidP="00676B7B">
            <w:pPr>
              <w:jc w:val="both"/>
              <w:rPr>
                <w:rFonts w:ascii="Times New Roman" w:hAnsi="Times New Roman" w:cs="Times New Roman"/>
                <w:sz w:val="16"/>
                <w:szCs w:val="16"/>
              </w:rPr>
            </w:pPr>
            <w:r w:rsidRPr="00F27288">
              <w:rPr>
                <w:rFonts w:ascii="Times New Roman" w:hAnsi="Times New Roman" w:cs="Times New Roman"/>
                <w:sz w:val="16"/>
                <w:szCs w:val="16"/>
              </w:rPr>
              <w:t>90 м.</w:t>
            </w:r>
          </w:p>
        </w:tc>
        <w:tc>
          <w:tcPr>
            <w:tcW w:w="3685" w:type="dxa"/>
            <w:shd w:val="clear" w:color="auto" w:fill="auto"/>
          </w:tcPr>
          <w:p w:rsidR="00F86903" w:rsidRPr="00055836" w:rsidRDefault="00F86903" w:rsidP="00676B7B">
            <w:pPr>
              <w:jc w:val="both"/>
              <w:rPr>
                <w:rFonts w:ascii="Times New Roman" w:hAnsi="Times New Roman" w:cs="Times New Roman"/>
                <w:sz w:val="16"/>
                <w:szCs w:val="16"/>
              </w:rPr>
            </w:pPr>
            <w:proofErr w:type="spellStart"/>
            <w:r w:rsidRPr="00055836">
              <w:rPr>
                <w:rFonts w:ascii="Times New Roman" w:hAnsi="Times New Roman" w:cs="Times New Roman"/>
                <w:sz w:val="16"/>
                <w:szCs w:val="16"/>
              </w:rPr>
              <w:t>Затампонирована</w:t>
            </w:r>
            <w:proofErr w:type="spellEnd"/>
          </w:p>
        </w:tc>
      </w:tr>
      <w:tr w:rsidR="00F86903" w:rsidRPr="00CF2B1D" w:rsidTr="00F86903">
        <w:tc>
          <w:tcPr>
            <w:tcW w:w="534" w:type="dxa"/>
            <w:vAlign w:val="center"/>
          </w:tcPr>
          <w:p w:rsidR="00F86903" w:rsidRPr="002F1C77" w:rsidRDefault="00F86903" w:rsidP="00676B7B">
            <w:pPr>
              <w:jc w:val="both"/>
              <w:rPr>
                <w:rFonts w:ascii="Times New Roman" w:hAnsi="Times New Roman" w:cs="Times New Roman"/>
                <w:sz w:val="16"/>
                <w:szCs w:val="16"/>
              </w:rPr>
            </w:pPr>
            <w:r w:rsidRPr="002F1C77">
              <w:rPr>
                <w:rFonts w:ascii="Times New Roman" w:hAnsi="Times New Roman" w:cs="Times New Roman"/>
                <w:sz w:val="16"/>
                <w:szCs w:val="16"/>
              </w:rPr>
              <w:t>11</w:t>
            </w:r>
          </w:p>
        </w:tc>
        <w:tc>
          <w:tcPr>
            <w:tcW w:w="1275" w:type="dxa"/>
          </w:tcPr>
          <w:p w:rsidR="00F86903" w:rsidRPr="002F1C77" w:rsidRDefault="00F86903" w:rsidP="00676B7B">
            <w:pPr>
              <w:pStyle w:val="1"/>
              <w:spacing w:before="0" w:beforeAutospacing="0" w:after="0" w:afterAutospacing="0"/>
              <w:rPr>
                <w:b w:val="0"/>
                <w:sz w:val="18"/>
                <w:szCs w:val="18"/>
                <w:lang w:eastAsia="en-US"/>
              </w:rPr>
            </w:pPr>
            <w:r w:rsidRPr="002F1C77">
              <w:rPr>
                <w:b w:val="0"/>
                <w:sz w:val="18"/>
                <w:szCs w:val="18"/>
                <w:lang w:eastAsia="en-US"/>
              </w:rPr>
              <w:t>Скважина  №18</w:t>
            </w:r>
          </w:p>
          <w:p w:rsidR="00F86903" w:rsidRPr="002F1C77" w:rsidRDefault="00F86903" w:rsidP="00676B7B">
            <w:pPr>
              <w:pStyle w:val="1"/>
              <w:spacing w:before="0" w:beforeAutospacing="0" w:after="0" w:afterAutospacing="0"/>
              <w:rPr>
                <w:b w:val="0"/>
                <w:sz w:val="18"/>
                <w:szCs w:val="18"/>
                <w:lang w:eastAsia="en-US"/>
              </w:rPr>
            </w:pPr>
            <w:r w:rsidRPr="002F1C77">
              <w:rPr>
                <w:b w:val="0"/>
                <w:sz w:val="18"/>
                <w:szCs w:val="18"/>
                <w:lang w:eastAsia="en-US"/>
              </w:rPr>
              <w:t>28:16:000000:2103</w:t>
            </w:r>
          </w:p>
        </w:tc>
        <w:tc>
          <w:tcPr>
            <w:tcW w:w="1560" w:type="dxa"/>
          </w:tcPr>
          <w:p w:rsidR="00F86903" w:rsidRPr="002F1C77" w:rsidRDefault="00F86903" w:rsidP="00676B7B">
            <w:pPr>
              <w:pStyle w:val="1"/>
              <w:spacing w:before="0" w:beforeAutospacing="0" w:after="0" w:afterAutospacing="0"/>
              <w:jc w:val="both"/>
              <w:rPr>
                <w:b w:val="0"/>
                <w:sz w:val="18"/>
                <w:szCs w:val="18"/>
                <w:lang w:eastAsia="en-US"/>
              </w:rPr>
            </w:pPr>
            <w:r w:rsidRPr="002F1C77">
              <w:rPr>
                <w:b w:val="0"/>
                <w:bCs w:val="0"/>
                <w:color w:val="343434"/>
                <w:sz w:val="18"/>
                <w:szCs w:val="18"/>
              </w:rPr>
              <w:t xml:space="preserve">Амурская область, р-н </w:t>
            </w:r>
            <w:proofErr w:type="spellStart"/>
            <w:r w:rsidRPr="002F1C77">
              <w:rPr>
                <w:b w:val="0"/>
                <w:bCs w:val="0"/>
                <w:color w:val="343434"/>
                <w:sz w:val="18"/>
                <w:szCs w:val="18"/>
              </w:rPr>
              <w:t>Магдагачинский</w:t>
            </w:r>
            <w:proofErr w:type="spellEnd"/>
            <w:r w:rsidRPr="002F1C77">
              <w:rPr>
                <w:b w:val="0"/>
                <w:bCs w:val="0"/>
                <w:color w:val="343434"/>
                <w:sz w:val="18"/>
                <w:szCs w:val="18"/>
              </w:rPr>
              <w:t xml:space="preserve">, </w:t>
            </w:r>
            <w:proofErr w:type="spellStart"/>
            <w:r w:rsidRPr="002F1C77">
              <w:rPr>
                <w:b w:val="0"/>
                <w:bCs w:val="0"/>
                <w:color w:val="343434"/>
                <w:sz w:val="18"/>
                <w:szCs w:val="18"/>
              </w:rPr>
              <w:t>пгт</w:t>
            </w:r>
            <w:proofErr w:type="spellEnd"/>
            <w:r w:rsidRPr="002F1C77">
              <w:rPr>
                <w:b w:val="0"/>
                <w:bCs w:val="0"/>
                <w:color w:val="343434"/>
                <w:sz w:val="18"/>
                <w:szCs w:val="18"/>
              </w:rPr>
              <w:t>. Магдагачи,</w:t>
            </w:r>
            <w:r w:rsidRPr="002F1C77">
              <w:rPr>
                <w:rFonts w:ascii="Arial" w:hAnsi="Arial" w:cs="Arial"/>
                <w:b w:val="0"/>
                <w:bCs w:val="0"/>
                <w:color w:val="343434"/>
                <w:sz w:val="18"/>
                <w:szCs w:val="18"/>
              </w:rPr>
              <w:t xml:space="preserve"> </w:t>
            </w:r>
            <w:r w:rsidRPr="002F1C77">
              <w:rPr>
                <w:b w:val="0"/>
                <w:bCs w:val="0"/>
                <w:color w:val="343434"/>
                <w:sz w:val="18"/>
                <w:szCs w:val="18"/>
              </w:rPr>
              <w:t>район станции обезжелезивания</w:t>
            </w:r>
            <w:r w:rsidRPr="002F1C77">
              <w:rPr>
                <w:rFonts w:ascii="Arial" w:hAnsi="Arial" w:cs="Arial"/>
                <w:b w:val="0"/>
                <w:bCs w:val="0"/>
                <w:color w:val="343434"/>
                <w:sz w:val="18"/>
                <w:szCs w:val="18"/>
              </w:rPr>
              <w:t xml:space="preserve"> </w:t>
            </w:r>
            <w:r w:rsidRPr="002F1C77">
              <w:rPr>
                <w:b w:val="0"/>
                <w:bCs w:val="0"/>
                <w:color w:val="343434"/>
                <w:sz w:val="18"/>
                <w:szCs w:val="18"/>
              </w:rPr>
              <w:t xml:space="preserve"> </w:t>
            </w:r>
          </w:p>
        </w:tc>
        <w:tc>
          <w:tcPr>
            <w:tcW w:w="1275" w:type="dxa"/>
            <w:vAlign w:val="center"/>
          </w:tcPr>
          <w:p w:rsidR="00F86903" w:rsidRPr="00F27288" w:rsidRDefault="00F86903" w:rsidP="00676B7B">
            <w:pPr>
              <w:jc w:val="both"/>
              <w:rPr>
                <w:rFonts w:ascii="Times New Roman" w:hAnsi="Times New Roman" w:cs="Times New Roman"/>
                <w:sz w:val="16"/>
                <w:szCs w:val="16"/>
              </w:rPr>
            </w:pPr>
            <w:r w:rsidRPr="00F27288">
              <w:rPr>
                <w:rFonts w:ascii="Times New Roman" w:hAnsi="Times New Roman" w:cs="Times New Roman"/>
                <w:sz w:val="16"/>
                <w:szCs w:val="16"/>
              </w:rPr>
              <w:t>1975 год</w:t>
            </w:r>
          </w:p>
        </w:tc>
        <w:tc>
          <w:tcPr>
            <w:tcW w:w="851" w:type="dxa"/>
            <w:vAlign w:val="center"/>
          </w:tcPr>
          <w:p w:rsidR="00F86903" w:rsidRPr="00F27288" w:rsidRDefault="00F86903" w:rsidP="00676B7B">
            <w:pPr>
              <w:jc w:val="both"/>
              <w:rPr>
                <w:rFonts w:ascii="Times New Roman" w:hAnsi="Times New Roman" w:cs="Times New Roman"/>
                <w:sz w:val="16"/>
                <w:szCs w:val="16"/>
              </w:rPr>
            </w:pPr>
            <w:r w:rsidRPr="00F27288">
              <w:rPr>
                <w:rFonts w:ascii="Times New Roman" w:hAnsi="Times New Roman" w:cs="Times New Roman"/>
                <w:sz w:val="16"/>
                <w:szCs w:val="16"/>
              </w:rPr>
              <w:t>1975 год</w:t>
            </w:r>
          </w:p>
        </w:tc>
        <w:tc>
          <w:tcPr>
            <w:tcW w:w="1559" w:type="dxa"/>
            <w:vAlign w:val="center"/>
          </w:tcPr>
          <w:p w:rsidR="00F86903" w:rsidRPr="00F27288" w:rsidRDefault="00C73786" w:rsidP="00676B7B">
            <w:pPr>
              <w:jc w:val="both"/>
              <w:rPr>
                <w:rFonts w:ascii="Times New Roman" w:hAnsi="Times New Roman" w:cs="Times New Roman"/>
                <w:sz w:val="16"/>
                <w:szCs w:val="16"/>
              </w:rPr>
            </w:pPr>
            <w:r>
              <w:rPr>
                <w:rFonts w:ascii="Times New Roman" w:hAnsi="Times New Roman" w:cs="Times New Roman"/>
                <w:sz w:val="16"/>
                <w:szCs w:val="16"/>
              </w:rPr>
              <w:t>Насос ЭЦВ 8-25-125</w:t>
            </w:r>
          </w:p>
        </w:tc>
        <w:tc>
          <w:tcPr>
            <w:tcW w:w="1418" w:type="dxa"/>
          </w:tcPr>
          <w:p w:rsidR="00F86903" w:rsidRPr="00F27288" w:rsidRDefault="00F86903" w:rsidP="00676B7B">
            <w:r w:rsidRPr="00F27288">
              <w:rPr>
                <w:rFonts w:ascii="Times New Roman" w:hAnsi="Times New Roman" w:cs="Times New Roman"/>
                <w:sz w:val="16"/>
                <w:szCs w:val="16"/>
              </w:rPr>
              <w:t>удовлетворительное</w:t>
            </w:r>
          </w:p>
        </w:tc>
        <w:tc>
          <w:tcPr>
            <w:tcW w:w="1134" w:type="dxa"/>
            <w:vAlign w:val="center"/>
          </w:tcPr>
          <w:p w:rsidR="00F86903" w:rsidRPr="00F27288" w:rsidRDefault="00F86903" w:rsidP="00676B7B">
            <w:pPr>
              <w:jc w:val="both"/>
              <w:rPr>
                <w:rFonts w:ascii="Times New Roman" w:hAnsi="Times New Roman" w:cs="Times New Roman"/>
                <w:sz w:val="16"/>
                <w:szCs w:val="16"/>
              </w:rPr>
            </w:pPr>
          </w:p>
        </w:tc>
        <w:tc>
          <w:tcPr>
            <w:tcW w:w="2268" w:type="dxa"/>
            <w:shd w:val="clear" w:color="auto" w:fill="auto"/>
          </w:tcPr>
          <w:p w:rsidR="00F86903" w:rsidRPr="00F27288" w:rsidRDefault="00F86903" w:rsidP="00676B7B">
            <w:pPr>
              <w:jc w:val="both"/>
              <w:rPr>
                <w:rFonts w:ascii="Times New Roman" w:hAnsi="Times New Roman" w:cs="Times New Roman"/>
                <w:sz w:val="16"/>
                <w:szCs w:val="16"/>
              </w:rPr>
            </w:pPr>
            <w:r w:rsidRPr="00F27288">
              <w:rPr>
                <w:rFonts w:ascii="Times New Roman" w:hAnsi="Times New Roman" w:cs="Times New Roman"/>
                <w:sz w:val="16"/>
                <w:szCs w:val="16"/>
              </w:rPr>
              <w:t>120 м.</w:t>
            </w:r>
          </w:p>
        </w:tc>
        <w:tc>
          <w:tcPr>
            <w:tcW w:w="3685" w:type="dxa"/>
            <w:shd w:val="clear" w:color="auto" w:fill="auto"/>
          </w:tcPr>
          <w:p w:rsidR="00F86903" w:rsidRPr="00055836" w:rsidRDefault="00F86903" w:rsidP="00676B7B">
            <w:pPr>
              <w:jc w:val="both"/>
              <w:rPr>
                <w:rFonts w:ascii="Times New Roman" w:hAnsi="Times New Roman" w:cs="Times New Roman"/>
                <w:sz w:val="16"/>
                <w:szCs w:val="16"/>
              </w:rPr>
            </w:pPr>
            <w:r w:rsidRPr="00055836">
              <w:rPr>
                <w:rFonts w:ascii="Times New Roman" w:hAnsi="Times New Roman" w:cs="Times New Roman"/>
                <w:sz w:val="16"/>
                <w:szCs w:val="16"/>
              </w:rPr>
              <w:t>Производительность 360 куб. м./</w:t>
            </w:r>
            <w:proofErr w:type="spellStart"/>
            <w:r w:rsidRPr="00055836">
              <w:rPr>
                <w:rFonts w:ascii="Times New Roman" w:hAnsi="Times New Roman" w:cs="Times New Roman"/>
                <w:sz w:val="16"/>
                <w:szCs w:val="16"/>
              </w:rPr>
              <w:t>сут</w:t>
            </w:r>
            <w:proofErr w:type="spellEnd"/>
            <w:r w:rsidRPr="00055836">
              <w:rPr>
                <w:rFonts w:ascii="Times New Roman" w:hAnsi="Times New Roman" w:cs="Times New Roman"/>
                <w:sz w:val="16"/>
                <w:szCs w:val="16"/>
              </w:rPr>
              <w:t>.</w:t>
            </w:r>
          </w:p>
        </w:tc>
      </w:tr>
      <w:tr w:rsidR="00F86903" w:rsidRPr="00CF2B1D" w:rsidTr="00F86903">
        <w:tc>
          <w:tcPr>
            <w:tcW w:w="534" w:type="dxa"/>
            <w:vAlign w:val="center"/>
          </w:tcPr>
          <w:p w:rsidR="00F86903" w:rsidRPr="002F1C77" w:rsidRDefault="00F86903" w:rsidP="00676B7B">
            <w:pPr>
              <w:jc w:val="both"/>
              <w:rPr>
                <w:rFonts w:ascii="Times New Roman" w:hAnsi="Times New Roman" w:cs="Times New Roman"/>
                <w:sz w:val="16"/>
                <w:szCs w:val="16"/>
              </w:rPr>
            </w:pPr>
            <w:r w:rsidRPr="002F1C77">
              <w:rPr>
                <w:rFonts w:ascii="Times New Roman" w:hAnsi="Times New Roman" w:cs="Times New Roman"/>
                <w:sz w:val="16"/>
                <w:szCs w:val="16"/>
              </w:rPr>
              <w:t>12</w:t>
            </w:r>
          </w:p>
        </w:tc>
        <w:tc>
          <w:tcPr>
            <w:tcW w:w="1275" w:type="dxa"/>
          </w:tcPr>
          <w:p w:rsidR="00F86903" w:rsidRPr="002F1C77" w:rsidRDefault="00F86903" w:rsidP="00676B7B">
            <w:pPr>
              <w:pStyle w:val="1"/>
              <w:spacing w:before="0" w:beforeAutospacing="0" w:after="0" w:afterAutospacing="0"/>
              <w:rPr>
                <w:b w:val="0"/>
                <w:sz w:val="18"/>
                <w:szCs w:val="18"/>
                <w:lang w:eastAsia="en-US"/>
              </w:rPr>
            </w:pPr>
            <w:r w:rsidRPr="002F1C77">
              <w:rPr>
                <w:b w:val="0"/>
                <w:sz w:val="18"/>
                <w:szCs w:val="18"/>
                <w:lang w:eastAsia="en-US"/>
              </w:rPr>
              <w:t>Скважина глубоководная 28:16:000000:1750</w:t>
            </w:r>
          </w:p>
        </w:tc>
        <w:tc>
          <w:tcPr>
            <w:tcW w:w="1560" w:type="dxa"/>
          </w:tcPr>
          <w:p w:rsidR="00F86903" w:rsidRPr="002F1C77" w:rsidRDefault="00F86903" w:rsidP="00676B7B">
            <w:pPr>
              <w:pStyle w:val="1"/>
              <w:spacing w:before="0" w:beforeAutospacing="0" w:after="0" w:afterAutospacing="0"/>
              <w:rPr>
                <w:b w:val="0"/>
                <w:sz w:val="18"/>
                <w:szCs w:val="18"/>
                <w:lang w:eastAsia="en-US"/>
              </w:rPr>
            </w:pPr>
            <w:r w:rsidRPr="002F1C77">
              <w:rPr>
                <w:b w:val="0"/>
                <w:bCs w:val="0"/>
                <w:color w:val="343434"/>
                <w:sz w:val="18"/>
                <w:szCs w:val="18"/>
              </w:rPr>
              <w:t xml:space="preserve">Амурская область, р-н </w:t>
            </w:r>
            <w:proofErr w:type="spellStart"/>
            <w:r w:rsidRPr="002F1C77">
              <w:rPr>
                <w:b w:val="0"/>
                <w:bCs w:val="0"/>
                <w:color w:val="343434"/>
                <w:sz w:val="18"/>
                <w:szCs w:val="18"/>
              </w:rPr>
              <w:t>Магдагачинский</w:t>
            </w:r>
            <w:proofErr w:type="spellEnd"/>
            <w:r w:rsidRPr="002F1C77">
              <w:rPr>
                <w:b w:val="0"/>
                <w:bCs w:val="0"/>
                <w:color w:val="343434"/>
                <w:sz w:val="18"/>
                <w:szCs w:val="18"/>
              </w:rPr>
              <w:t xml:space="preserve">, </w:t>
            </w:r>
            <w:proofErr w:type="spellStart"/>
            <w:r w:rsidRPr="002F1C77">
              <w:rPr>
                <w:b w:val="0"/>
                <w:bCs w:val="0"/>
                <w:color w:val="343434"/>
                <w:sz w:val="18"/>
                <w:szCs w:val="18"/>
              </w:rPr>
              <w:t>пгт</w:t>
            </w:r>
            <w:proofErr w:type="spellEnd"/>
            <w:r w:rsidRPr="002F1C77">
              <w:rPr>
                <w:b w:val="0"/>
                <w:bCs w:val="0"/>
                <w:color w:val="343434"/>
                <w:sz w:val="18"/>
                <w:szCs w:val="18"/>
              </w:rPr>
              <w:t>. Магдагачи, район станции обезжелезивания</w:t>
            </w:r>
            <w:r w:rsidRPr="002F1C77">
              <w:rPr>
                <w:rFonts w:ascii="Arial" w:hAnsi="Arial" w:cs="Arial"/>
                <w:b w:val="0"/>
                <w:bCs w:val="0"/>
                <w:color w:val="343434"/>
                <w:sz w:val="18"/>
                <w:szCs w:val="18"/>
              </w:rPr>
              <w:t xml:space="preserve"> </w:t>
            </w:r>
            <w:r w:rsidRPr="002F1C77">
              <w:rPr>
                <w:b w:val="0"/>
                <w:bCs w:val="0"/>
                <w:color w:val="343434"/>
                <w:sz w:val="18"/>
                <w:szCs w:val="18"/>
              </w:rPr>
              <w:t xml:space="preserve"> </w:t>
            </w:r>
          </w:p>
        </w:tc>
        <w:tc>
          <w:tcPr>
            <w:tcW w:w="1275" w:type="dxa"/>
            <w:vAlign w:val="center"/>
          </w:tcPr>
          <w:p w:rsidR="00F86903" w:rsidRPr="00F27288" w:rsidRDefault="00F86903" w:rsidP="00676B7B">
            <w:pPr>
              <w:jc w:val="both"/>
              <w:rPr>
                <w:rFonts w:ascii="Times New Roman" w:hAnsi="Times New Roman" w:cs="Times New Roman"/>
                <w:sz w:val="16"/>
                <w:szCs w:val="16"/>
              </w:rPr>
            </w:pPr>
            <w:r w:rsidRPr="00F27288">
              <w:rPr>
                <w:rFonts w:ascii="Times New Roman" w:hAnsi="Times New Roman" w:cs="Times New Roman"/>
                <w:sz w:val="16"/>
                <w:szCs w:val="16"/>
              </w:rPr>
              <w:t>2005 год</w:t>
            </w:r>
          </w:p>
        </w:tc>
        <w:tc>
          <w:tcPr>
            <w:tcW w:w="851" w:type="dxa"/>
            <w:vAlign w:val="center"/>
          </w:tcPr>
          <w:p w:rsidR="00F86903" w:rsidRPr="00F27288" w:rsidRDefault="00F86903" w:rsidP="00676B7B">
            <w:pPr>
              <w:jc w:val="both"/>
              <w:rPr>
                <w:rFonts w:ascii="Times New Roman" w:hAnsi="Times New Roman" w:cs="Times New Roman"/>
                <w:sz w:val="16"/>
                <w:szCs w:val="16"/>
              </w:rPr>
            </w:pPr>
            <w:r w:rsidRPr="00F27288">
              <w:rPr>
                <w:rFonts w:ascii="Times New Roman" w:hAnsi="Times New Roman" w:cs="Times New Roman"/>
                <w:sz w:val="16"/>
                <w:szCs w:val="16"/>
              </w:rPr>
              <w:t>2005 год</w:t>
            </w:r>
          </w:p>
        </w:tc>
        <w:tc>
          <w:tcPr>
            <w:tcW w:w="1559" w:type="dxa"/>
            <w:vAlign w:val="center"/>
          </w:tcPr>
          <w:p w:rsidR="00F86903" w:rsidRPr="00F27288" w:rsidRDefault="00F86903" w:rsidP="00676B7B">
            <w:pPr>
              <w:jc w:val="both"/>
              <w:rPr>
                <w:rFonts w:ascii="Times New Roman" w:hAnsi="Times New Roman" w:cs="Times New Roman"/>
                <w:sz w:val="16"/>
                <w:szCs w:val="16"/>
              </w:rPr>
            </w:pPr>
          </w:p>
        </w:tc>
        <w:tc>
          <w:tcPr>
            <w:tcW w:w="1418" w:type="dxa"/>
          </w:tcPr>
          <w:p w:rsidR="00F86903" w:rsidRPr="00F27288" w:rsidRDefault="00F86903" w:rsidP="00676B7B">
            <w:r w:rsidRPr="00F27288">
              <w:rPr>
                <w:rFonts w:ascii="Times New Roman" w:hAnsi="Times New Roman" w:cs="Times New Roman"/>
                <w:sz w:val="16"/>
                <w:szCs w:val="16"/>
              </w:rPr>
              <w:t>удовлетворительное</w:t>
            </w:r>
          </w:p>
        </w:tc>
        <w:tc>
          <w:tcPr>
            <w:tcW w:w="1134" w:type="dxa"/>
            <w:vAlign w:val="center"/>
          </w:tcPr>
          <w:p w:rsidR="00F86903" w:rsidRPr="00F27288" w:rsidRDefault="00F86903" w:rsidP="00676B7B">
            <w:pPr>
              <w:jc w:val="both"/>
              <w:rPr>
                <w:rFonts w:ascii="Times New Roman" w:hAnsi="Times New Roman" w:cs="Times New Roman"/>
                <w:sz w:val="16"/>
                <w:szCs w:val="16"/>
              </w:rPr>
            </w:pPr>
          </w:p>
        </w:tc>
        <w:tc>
          <w:tcPr>
            <w:tcW w:w="2268" w:type="dxa"/>
            <w:shd w:val="clear" w:color="auto" w:fill="auto"/>
          </w:tcPr>
          <w:p w:rsidR="00F86903" w:rsidRPr="00F27288" w:rsidRDefault="00F86903" w:rsidP="00676B7B">
            <w:pPr>
              <w:jc w:val="both"/>
              <w:rPr>
                <w:rFonts w:ascii="Times New Roman" w:hAnsi="Times New Roman" w:cs="Times New Roman"/>
                <w:sz w:val="16"/>
                <w:szCs w:val="16"/>
              </w:rPr>
            </w:pPr>
            <w:r w:rsidRPr="00F27288">
              <w:rPr>
                <w:rFonts w:ascii="Times New Roman" w:hAnsi="Times New Roman" w:cs="Times New Roman"/>
                <w:sz w:val="16"/>
                <w:szCs w:val="16"/>
              </w:rPr>
              <w:t>80 м.</w:t>
            </w:r>
          </w:p>
        </w:tc>
        <w:tc>
          <w:tcPr>
            <w:tcW w:w="3685" w:type="dxa"/>
            <w:shd w:val="clear" w:color="auto" w:fill="auto"/>
          </w:tcPr>
          <w:p w:rsidR="00F86903" w:rsidRPr="00055836" w:rsidRDefault="00F86903" w:rsidP="00676B7B">
            <w:pPr>
              <w:jc w:val="both"/>
              <w:rPr>
                <w:rFonts w:ascii="Times New Roman" w:hAnsi="Times New Roman" w:cs="Times New Roman"/>
                <w:sz w:val="16"/>
                <w:szCs w:val="16"/>
              </w:rPr>
            </w:pPr>
            <w:proofErr w:type="spellStart"/>
            <w:r w:rsidRPr="00055836">
              <w:rPr>
                <w:rFonts w:ascii="Times New Roman" w:hAnsi="Times New Roman" w:cs="Times New Roman"/>
                <w:sz w:val="16"/>
                <w:szCs w:val="16"/>
              </w:rPr>
              <w:t>Затампонирована</w:t>
            </w:r>
            <w:proofErr w:type="spellEnd"/>
          </w:p>
        </w:tc>
      </w:tr>
      <w:tr w:rsidR="00F86903" w:rsidRPr="00CF2B1D" w:rsidTr="00F86903">
        <w:tc>
          <w:tcPr>
            <w:tcW w:w="534" w:type="dxa"/>
            <w:vAlign w:val="center"/>
          </w:tcPr>
          <w:p w:rsidR="00F86903" w:rsidRPr="002F1C77" w:rsidRDefault="00F86903" w:rsidP="00676B7B">
            <w:pPr>
              <w:jc w:val="both"/>
              <w:rPr>
                <w:rFonts w:ascii="Times New Roman" w:hAnsi="Times New Roman" w:cs="Times New Roman"/>
                <w:sz w:val="16"/>
                <w:szCs w:val="16"/>
              </w:rPr>
            </w:pPr>
            <w:r w:rsidRPr="002F1C77">
              <w:rPr>
                <w:rFonts w:ascii="Times New Roman" w:hAnsi="Times New Roman" w:cs="Times New Roman"/>
                <w:sz w:val="16"/>
                <w:szCs w:val="16"/>
              </w:rPr>
              <w:t>13</w:t>
            </w:r>
          </w:p>
        </w:tc>
        <w:tc>
          <w:tcPr>
            <w:tcW w:w="1275" w:type="dxa"/>
          </w:tcPr>
          <w:p w:rsidR="00F86903" w:rsidRPr="002F1C77" w:rsidRDefault="00F86903" w:rsidP="00676B7B">
            <w:pPr>
              <w:pStyle w:val="1"/>
              <w:spacing w:before="0" w:beforeAutospacing="0" w:after="0" w:afterAutospacing="0"/>
              <w:rPr>
                <w:b w:val="0"/>
                <w:sz w:val="18"/>
                <w:szCs w:val="18"/>
                <w:lang w:eastAsia="en-US"/>
              </w:rPr>
            </w:pPr>
            <w:r w:rsidRPr="002F1C77">
              <w:rPr>
                <w:b w:val="0"/>
                <w:sz w:val="18"/>
                <w:szCs w:val="18"/>
                <w:lang w:eastAsia="en-US"/>
              </w:rPr>
              <w:t>Скважина №30</w:t>
            </w:r>
          </w:p>
          <w:p w:rsidR="00F86903" w:rsidRPr="002F1C77" w:rsidRDefault="00F86903" w:rsidP="00676B7B">
            <w:pPr>
              <w:pStyle w:val="1"/>
              <w:spacing w:before="0" w:beforeAutospacing="0" w:after="0" w:afterAutospacing="0"/>
              <w:rPr>
                <w:b w:val="0"/>
                <w:sz w:val="18"/>
                <w:szCs w:val="18"/>
                <w:lang w:eastAsia="en-US"/>
              </w:rPr>
            </w:pPr>
            <w:r w:rsidRPr="002F1C77">
              <w:rPr>
                <w:b w:val="0"/>
                <w:sz w:val="18"/>
                <w:szCs w:val="18"/>
                <w:lang w:eastAsia="en-US"/>
              </w:rPr>
              <w:t>28:16:015646:435</w:t>
            </w:r>
          </w:p>
        </w:tc>
        <w:tc>
          <w:tcPr>
            <w:tcW w:w="1560" w:type="dxa"/>
          </w:tcPr>
          <w:p w:rsidR="00F86903" w:rsidRPr="002F1C77" w:rsidRDefault="00F86903" w:rsidP="00676B7B">
            <w:pPr>
              <w:pStyle w:val="1"/>
              <w:spacing w:before="0" w:beforeAutospacing="0" w:after="0" w:afterAutospacing="0"/>
              <w:rPr>
                <w:b w:val="0"/>
                <w:sz w:val="18"/>
                <w:szCs w:val="18"/>
                <w:lang w:eastAsia="en-US"/>
              </w:rPr>
            </w:pPr>
            <w:r w:rsidRPr="002F1C77">
              <w:rPr>
                <w:b w:val="0"/>
                <w:bCs w:val="0"/>
                <w:color w:val="343434"/>
                <w:sz w:val="18"/>
                <w:szCs w:val="18"/>
              </w:rPr>
              <w:t xml:space="preserve">Амурская область, р-н </w:t>
            </w:r>
            <w:proofErr w:type="spellStart"/>
            <w:r w:rsidRPr="002F1C77">
              <w:rPr>
                <w:b w:val="0"/>
                <w:bCs w:val="0"/>
                <w:color w:val="343434"/>
                <w:sz w:val="18"/>
                <w:szCs w:val="18"/>
              </w:rPr>
              <w:t>Магдагачинский</w:t>
            </w:r>
            <w:proofErr w:type="spellEnd"/>
            <w:r w:rsidRPr="002F1C77">
              <w:rPr>
                <w:b w:val="0"/>
                <w:bCs w:val="0"/>
                <w:color w:val="343434"/>
                <w:sz w:val="18"/>
                <w:szCs w:val="18"/>
              </w:rPr>
              <w:t xml:space="preserve">, </w:t>
            </w:r>
            <w:proofErr w:type="spellStart"/>
            <w:r w:rsidRPr="002F1C77">
              <w:rPr>
                <w:b w:val="0"/>
                <w:bCs w:val="0"/>
                <w:color w:val="343434"/>
                <w:sz w:val="18"/>
                <w:szCs w:val="18"/>
              </w:rPr>
              <w:t>пгт</w:t>
            </w:r>
            <w:proofErr w:type="spellEnd"/>
            <w:r w:rsidRPr="002F1C77">
              <w:rPr>
                <w:b w:val="0"/>
                <w:bCs w:val="0"/>
                <w:color w:val="343434"/>
                <w:sz w:val="18"/>
                <w:szCs w:val="18"/>
              </w:rPr>
              <w:t>. Магдагачи, район плотины</w:t>
            </w:r>
          </w:p>
        </w:tc>
        <w:tc>
          <w:tcPr>
            <w:tcW w:w="1275" w:type="dxa"/>
            <w:vAlign w:val="center"/>
          </w:tcPr>
          <w:p w:rsidR="00F86903" w:rsidRPr="00F27288" w:rsidRDefault="00F86903" w:rsidP="00676B7B">
            <w:pPr>
              <w:jc w:val="both"/>
              <w:rPr>
                <w:rFonts w:ascii="Times New Roman" w:hAnsi="Times New Roman" w:cs="Times New Roman"/>
                <w:sz w:val="16"/>
                <w:szCs w:val="16"/>
              </w:rPr>
            </w:pPr>
            <w:r w:rsidRPr="00F27288">
              <w:rPr>
                <w:rFonts w:ascii="Times New Roman" w:hAnsi="Times New Roman" w:cs="Times New Roman"/>
                <w:sz w:val="16"/>
                <w:szCs w:val="16"/>
              </w:rPr>
              <w:t>1985 год</w:t>
            </w:r>
          </w:p>
        </w:tc>
        <w:tc>
          <w:tcPr>
            <w:tcW w:w="851" w:type="dxa"/>
            <w:vAlign w:val="center"/>
          </w:tcPr>
          <w:p w:rsidR="00F86903" w:rsidRPr="00F27288" w:rsidRDefault="00F86903" w:rsidP="00676B7B">
            <w:pPr>
              <w:jc w:val="both"/>
              <w:rPr>
                <w:rFonts w:ascii="Times New Roman" w:hAnsi="Times New Roman" w:cs="Times New Roman"/>
                <w:sz w:val="16"/>
                <w:szCs w:val="16"/>
              </w:rPr>
            </w:pPr>
            <w:r w:rsidRPr="00F27288">
              <w:rPr>
                <w:rFonts w:ascii="Times New Roman" w:hAnsi="Times New Roman" w:cs="Times New Roman"/>
                <w:sz w:val="16"/>
                <w:szCs w:val="16"/>
              </w:rPr>
              <w:t>1985 год</w:t>
            </w:r>
          </w:p>
        </w:tc>
        <w:tc>
          <w:tcPr>
            <w:tcW w:w="1559" w:type="dxa"/>
            <w:vAlign w:val="center"/>
          </w:tcPr>
          <w:p w:rsidR="00F86903" w:rsidRPr="00F27288" w:rsidRDefault="00F86903" w:rsidP="00676B7B">
            <w:pPr>
              <w:jc w:val="both"/>
              <w:rPr>
                <w:rFonts w:ascii="Times New Roman" w:hAnsi="Times New Roman" w:cs="Times New Roman"/>
                <w:sz w:val="16"/>
                <w:szCs w:val="16"/>
              </w:rPr>
            </w:pPr>
          </w:p>
        </w:tc>
        <w:tc>
          <w:tcPr>
            <w:tcW w:w="1418" w:type="dxa"/>
          </w:tcPr>
          <w:p w:rsidR="00F86903" w:rsidRPr="00F27288" w:rsidRDefault="00F86903" w:rsidP="00676B7B">
            <w:r w:rsidRPr="00F27288">
              <w:rPr>
                <w:rFonts w:ascii="Times New Roman" w:hAnsi="Times New Roman" w:cs="Times New Roman"/>
                <w:sz w:val="16"/>
                <w:szCs w:val="16"/>
              </w:rPr>
              <w:t>удовлетворительное</w:t>
            </w:r>
          </w:p>
        </w:tc>
        <w:tc>
          <w:tcPr>
            <w:tcW w:w="1134" w:type="dxa"/>
            <w:vAlign w:val="center"/>
          </w:tcPr>
          <w:p w:rsidR="00F86903" w:rsidRPr="00F27288" w:rsidRDefault="00F86903" w:rsidP="00676B7B">
            <w:pPr>
              <w:jc w:val="both"/>
              <w:rPr>
                <w:rFonts w:ascii="Times New Roman" w:hAnsi="Times New Roman" w:cs="Times New Roman"/>
                <w:sz w:val="16"/>
                <w:szCs w:val="16"/>
              </w:rPr>
            </w:pPr>
          </w:p>
        </w:tc>
        <w:tc>
          <w:tcPr>
            <w:tcW w:w="2268" w:type="dxa"/>
            <w:shd w:val="clear" w:color="auto" w:fill="auto"/>
          </w:tcPr>
          <w:p w:rsidR="00F86903" w:rsidRPr="00F27288" w:rsidRDefault="00F86903" w:rsidP="00676B7B">
            <w:pPr>
              <w:jc w:val="both"/>
              <w:rPr>
                <w:rFonts w:ascii="Times New Roman" w:hAnsi="Times New Roman" w:cs="Times New Roman"/>
                <w:sz w:val="16"/>
                <w:szCs w:val="16"/>
              </w:rPr>
            </w:pPr>
            <w:r>
              <w:rPr>
                <w:rFonts w:ascii="Times New Roman" w:hAnsi="Times New Roman" w:cs="Times New Roman"/>
                <w:sz w:val="16"/>
                <w:szCs w:val="16"/>
              </w:rPr>
              <w:t>150,2</w:t>
            </w:r>
            <w:r w:rsidRPr="00F27288">
              <w:rPr>
                <w:rFonts w:ascii="Times New Roman" w:hAnsi="Times New Roman" w:cs="Times New Roman"/>
                <w:sz w:val="16"/>
                <w:szCs w:val="16"/>
              </w:rPr>
              <w:t xml:space="preserve"> м.</w:t>
            </w:r>
          </w:p>
        </w:tc>
        <w:tc>
          <w:tcPr>
            <w:tcW w:w="3685" w:type="dxa"/>
            <w:shd w:val="clear" w:color="auto" w:fill="auto"/>
          </w:tcPr>
          <w:p w:rsidR="00F86903" w:rsidRPr="00055836" w:rsidRDefault="00F86903" w:rsidP="003A39D9">
            <w:pPr>
              <w:jc w:val="both"/>
              <w:rPr>
                <w:rFonts w:ascii="Times New Roman" w:hAnsi="Times New Roman" w:cs="Times New Roman"/>
                <w:sz w:val="16"/>
                <w:szCs w:val="16"/>
              </w:rPr>
            </w:pPr>
            <w:proofErr w:type="spellStart"/>
            <w:r w:rsidRPr="00055836">
              <w:rPr>
                <w:rFonts w:ascii="Times New Roman" w:hAnsi="Times New Roman" w:cs="Times New Roman"/>
                <w:sz w:val="16"/>
                <w:szCs w:val="16"/>
              </w:rPr>
              <w:t>Затампонирована</w:t>
            </w:r>
            <w:proofErr w:type="spellEnd"/>
          </w:p>
        </w:tc>
      </w:tr>
      <w:tr w:rsidR="00F86903" w:rsidRPr="00CF2B1D" w:rsidTr="00F86903">
        <w:tc>
          <w:tcPr>
            <w:tcW w:w="534" w:type="dxa"/>
            <w:vAlign w:val="center"/>
          </w:tcPr>
          <w:p w:rsidR="00F86903" w:rsidRPr="002F1C77" w:rsidRDefault="00F86903" w:rsidP="00676B7B">
            <w:pPr>
              <w:jc w:val="both"/>
              <w:rPr>
                <w:rFonts w:ascii="Times New Roman" w:hAnsi="Times New Roman" w:cs="Times New Roman"/>
                <w:sz w:val="16"/>
                <w:szCs w:val="16"/>
              </w:rPr>
            </w:pPr>
            <w:r w:rsidRPr="002F1C77">
              <w:rPr>
                <w:rFonts w:ascii="Times New Roman" w:hAnsi="Times New Roman" w:cs="Times New Roman"/>
                <w:sz w:val="16"/>
                <w:szCs w:val="16"/>
              </w:rPr>
              <w:t>14</w:t>
            </w:r>
          </w:p>
        </w:tc>
        <w:tc>
          <w:tcPr>
            <w:tcW w:w="1275" w:type="dxa"/>
          </w:tcPr>
          <w:p w:rsidR="00F86903" w:rsidRPr="002F1C77" w:rsidRDefault="00F86903" w:rsidP="00676B7B">
            <w:pPr>
              <w:pStyle w:val="1"/>
              <w:spacing w:before="0" w:beforeAutospacing="0" w:after="0" w:afterAutospacing="0"/>
              <w:rPr>
                <w:b w:val="0"/>
                <w:sz w:val="18"/>
                <w:szCs w:val="18"/>
                <w:lang w:eastAsia="en-US"/>
              </w:rPr>
            </w:pPr>
            <w:r w:rsidRPr="003F6B26">
              <w:rPr>
                <w:b w:val="0"/>
                <w:sz w:val="18"/>
                <w:szCs w:val="18"/>
                <w:lang w:eastAsia="en-US"/>
              </w:rPr>
              <w:t>Насосная питьевая станция №17 28:16:015632:40</w:t>
            </w:r>
          </w:p>
        </w:tc>
        <w:tc>
          <w:tcPr>
            <w:tcW w:w="1560" w:type="dxa"/>
          </w:tcPr>
          <w:p w:rsidR="00F86903" w:rsidRPr="002F1C77" w:rsidRDefault="00F86903" w:rsidP="00676B7B">
            <w:pPr>
              <w:pStyle w:val="1"/>
              <w:spacing w:before="0" w:beforeAutospacing="0" w:after="0" w:afterAutospacing="0"/>
              <w:rPr>
                <w:b w:val="0"/>
                <w:sz w:val="18"/>
                <w:szCs w:val="18"/>
                <w:lang w:eastAsia="en-US"/>
              </w:rPr>
            </w:pPr>
            <w:r w:rsidRPr="002F1C77">
              <w:rPr>
                <w:b w:val="0"/>
                <w:bCs w:val="0"/>
                <w:color w:val="343434"/>
                <w:sz w:val="18"/>
                <w:szCs w:val="18"/>
              </w:rPr>
              <w:t xml:space="preserve">Амурская область, р-н </w:t>
            </w:r>
            <w:proofErr w:type="spellStart"/>
            <w:r w:rsidRPr="002F1C77">
              <w:rPr>
                <w:b w:val="0"/>
                <w:bCs w:val="0"/>
                <w:color w:val="343434"/>
                <w:sz w:val="18"/>
                <w:szCs w:val="18"/>
              </w:rPr>
              <w:t>Магдагачинский</w:t>
            </w:r>
            <w:proofErr w:type="spellEnd"/>
            <w:r w:rsidRPr="002F1C77">
              <w:rPr>
                <w:b w:val="0"/>
                <w:bCs w:val="0"/>
                <w:color w:val="343434"/>
                <w:sz w:val="18"/>
                <w:szCs w:val="18"/>
              </w:rPr>
              <w:t xml:space="preserve">, </w:t>
            </w:r>
            <w:proofErr w:type="spellStart"/>
            <w:r w:rsidRPr="002F1C77">
              <w:rPr>
                <w:b w:val="0"/>
                <w:bCs w:val="0"/>
                <w:color w:val="343434"/>
                <w:sz w:val="18"/>
                <w:szCs w:val="18"/>
              </w:rPr>
              <w:t>пгт</w:t>
            </w:r>
            <w:proofErr w:type="spellEnd"/>
            <w:r w:rsidRPr="002F1C77">
              <w:rPr>
                <w:b w:val="0"/>
                <w:bCs w:val="0"/>
                <w:color w:val="343434"/>
                <w:sz w:val="18"/>
                <w:szCs w:val="18"/>
              </w:rPr>
              <w:t xml:space="preserve">. Магдагачи, улица </w:t>
            </w:r>
            <w:proofErr w:type="spellStart"/>
            <w:r w:rsidRPr="002F1C77">
              <w:rPr>
                <w:b w:val="0"/>
                <w:bCs w:val="0"/>
                <w:color w:val="343434"/>
                <w:sz w:val="18"/>
                <w:szCs w:val="18"/>
              </w:rPr>
              <w:t>Зейская</w:t>
            </w:r>
            <w:proofErr w:type="spellEnd"/>
            <w:r w:rsidRPr="002F1C77">
              <w:rPr>
                <w:b w:val="0"/>
                <w:bCs w:val="0"/>
                <w:color w:val="343434"/>
                <w:sz w:val="18"/>
                <w:szCs w:val="18"/>
              </w:rPr>
              <w:t xml:space="preserve">, 32, </w:t>
            </w:r>
            <w:proofErr w:type="gramStart"/>
            <w:r w:rsidRPr="002F1C77">
              <w:rPr>
                <w:b w:val="0"/>
                <w:bCs w:val="0"/>
                <w:color w:val="343434"/>
                <w:sz w:val="18"/>
                <w:szCs w:val="18"/>
              </w:rPr>
              <w:t>Лит</w:t>
            </w:r>
            <w:proofErr w:type="gramEnd"/>
            <w:r w:rsidRPr="002F1C77">
              <w:rPr>
                <w:b w:val="0"/>
                <w:bCs w:val="0"/>
                <w:color w:val="343434"/>
                <w:sz w:val="18"/>
                <w:szCs w:val="18"/>
              </w:rPr>
              <w:t>. А62</w:t>
            </w:r>
          </w:p>
        </w:tc>
        <w:tc>
          <w:tcPr>
            <w:tcW w:w="1275" w:type="dxa"/>
            <w:vAlign w:val="center"/>
          </w:tcPr>
          <w:p w:rsidR="00F86903" w:rsidRPr="00F27288" w:rsidRDefault="00F86903" w:rsidP="00676B7B">
            <w:pPr>
              <w:jc w:val="both"/>
              <w:rPr>
                <w:rFonts w:ascii="Times New Roman" w:hAnsi="Times New Roman" w:cs="Times New Roman"/>
                <w:sz w:val="16"/>
                <w:szCs w:val="16"/>
              </w:rPr>
            </w:pPr>
            <w:r w:rsidRPr="00F27288">
              <w:rPr>
                <w:rFonts w:ascii="Times New Roman" w:hAnsi="Times New Roman" w:cs="Times New Roman"/>
                <w:sz w:val="16"/>
                <w:szCs w:val="16"/>
              </w:rPr>
              <w:t>1979 год</w:t>
            </w:r>
          </w:p>
        </w:tc>
        <w:tc>
          <w:tcPr>
            <w:tcW w:w="851" w:type="dxa"/>
            <w:vAlign w:val="center"/>
          </w:tcPr>
          <w:p w:rsidR="00F86903" w:rsidRPr="00F27288" w:rsidRDefault="00F86903" w:rsidP="00676B7B">
            <w:pPr>
              <w:jc w:val="both"/>
              <w:rPr>
                <w:rFonts w:ascii="Times New Roman" w:hAnsi="Times New Roman" w:cs="Times New Roman"/>
                <w:sz w:val="16"/>
                <w:szCs w:val="16"/>
              </w:rPr>
            </w:pPr>
            <w:r w:rsidRPr="00F27288">
              <w:rPr>
                <w:rFonts w:ascii="Times New Roman" w:hAnsi="Times New Roman" w:cs="Times New Roman"/>
                <w:sz w:val="16"/>
                <w:szCs w:val="16"/>
              </w:rPr>
              <w:t>1979 год</w:t>
            </w:r>
          </w:p>
        </w:tc>
        <w:tc>
          <w:tcPr>
            <w:tcW w:w="1559" w:type="dxa"/>
            <w:vAlign w:val="center"/>
          </w:tcPr>
          <w:p w:rsidR="00F86903" w:rsidRPr="00F27288" w:rsidRDefault="007E32B7" w:rsidP="00676B7B">
            <w:pPr>
              <w:jc w:val="both"/>
              <w:rPr>
                <w:rFonts w:ascii="Times New Roman" w:hAnsi="Times New Roman" w:cs="Times New Roman"/>
                <w:sz w:val="16"/>
                <w:szCs w:val="16"/>
              </w:rPr>
            </w:pPr>
            <w:r>
              <w:rPr>
                <w:rFonts w:ascii="Times New Roman" w:hAnsi="Times New Roman" w:cs="Times New Roman"/>
                <w:sz w:val="16"/>
                <w:szCs w:val="16"/>
              </w:rPr>
              <w:t>Насос «Малыш»</w:t>
            </w:r>
          </w:p>
        </w:tc>
        <w:tc>
          <w:tcPr>
            <w:tcW w:w="1418" w:type="dxa"/>
          </w:tcPr>
          <w:p w:rsidR="00F86903" w:rsidRPr="00F27288" w:rsidRDefault="00F86903" w:rsidP="00676B7B">
            <w:r w:rsidRPr="00F27288">
              <w:rPr>
                <w:rFonts w:ascii="Times New Roman" w:hAnsi="Times New Roman" w:cs="Times New Roman"/>
                <w:sz w:val="16"/>
                <w:szCs w:val="16"/>
              </w:rPr>
              <w:t>удовлетворительное</w:t>
            </w:r>
          </w:p>
        </w:tc>
        <w:tc>
          <w:tcPr>
            <w:tcW w:w="1134" w:type="dxa"/>
            <w:vAlign w:val="center"/>
          </w:tcPr>
          <w:p w:rsidR="00F86903" w:rsidRPr="00F27288" w:rsidRDefault="00F86903" w:rsidP="00676B7B">
            <w:pPr>
              <w:jc w:val="both"/>
              <w:rPr>
                <w:rFonts w:ascii="Times New Roman" w:hAnsi="Times New Roman" w:cs="Times New Roman"/>
                <w:sz w:val="16"/>
                <w:szCs w:val="16"/>
              </w:rPr>
            </w:pPr>
          </w:p>
        </w:tc>
        <w:tc>
          <w:tcPr>
            <w:tcW w:w="2268" w:type="dxa"/>
            <w:shd w:val="clear" w:color="auto" w:fill="auto"/>
          </w:tcPr>
          <w:p w:rsidR="00F86903" w:rsidRPr="00F27288" w:rsidRDefault="00F86903" w:rsidP="00676B7B">
            <w:pPr>
              <w:jc w:val="both"/>
              <w:rPr>
                <w:rFonts w:ascii="Times New Roman" w:hAnsi="Times New Roman" w:cs="Times New Roman"/>
                <w:sz w:val="16"/>
                <w:szCs w:val="16"/>
              </w:rPr>
            </w:pPr>
          </w:p>
        </w:tc>
        <w:tc>
          <w:tcPr>
            <w:tcW w:w="3685" w:type="dxa"/>
            <w:shd w:val="clear" w:color="auto" w:fill="auto"/>
          </w:tcPr>
          <w:p w:rsidR="00F86903" w:rsidRPr="00F27288" w:rsidRDefault="00F86903" w:rsidP="009372CD">
            <w:pPr>
              <w:jc w:val="both"/>
              <w:rPr>
                <w:rFonts w:ascii="Times New Roman" w:hAnsi="Times New Roman" w:cs="Times New Roman"/>
                <w:sz w:val="16"/>
                <w:szCs w:val="16"/>
              </w:rPr>
            </w:pPr>
            <w:r>
              <w:rPr>
                <w:rFonts w:ascii="Times New Roman" w:hAnsi="Times New Roman" w:cs="Times New Roman"/>
                <w:sz w:val="16"/>
                <w:szCs w:val="16"/>
              </w:rPr>
              <w:t xml:space="preserve">Площадь </w:t>
            </w:r>
            <w:r w:rsidRPr="00F27288">
              <w:rPr>
                <w:rFonts w:ascii="Times New Roman" w:hAnsi="Times New Roman" w:cs="Times New Roman"/>
                <w:sz w:val="16"/>
                <w:szCs w:val="16"/>
              </w:rPr>
              <w:t>10,0 м.</w:t>
            </w:r>
            <w:r w:rsidR="003F6B26">
              <w:rPr>
                <w:rFonts w:ascii="Times New Roman" w:hAnsi="Times New Roman" w:cs="Times New Roman"/>
                <w:sz w:val="16"/>
                <w:szCs w:val="16"/>
              </w:rPr>
              <w:t>,  производительность 40 л./сек.</w:t>
            </w:r>
          </w:p>
        </w:tc>
      </w:tr>
      <w:tr w:rsidR="00F86903" w:rsidRPr="00CF2B1D" w:rsidTr="00F86903">
        <w:tc>
          <w:tcPr>
            <w:tcW w:w="534" w:type="dxa"/>
            <w:vAlign w:val="center"/>
          </w:tcPr>
          <w:p w:rsidR="00F86903" w:rsidRPr="002F1C77" w:rsidRDefault="00F86903" w:rsidP="00676B7B">
            <w:pPr>
              <w:jc w:val="both"/>
              <w:rPr>
                <w:rFonts w:ascii="Times New Roman" w:hAnsi="Times New Roman" w:cs="Times New Roman"/>
                <w:sz w:val="16"/>
                <w:szCs w:val="16"/>
              </w:rPr>
            </w:pPr>
            <w:r w:rsidRPr="002F1C77">
              <w:rPr>
                <w:rFonts w:ascii="Times New Roman" w:hAnsi="Times New Roman" w:cs="Times New Roman"/>
                <w:sz w:val="16"/>
                <w:szCs w:val="16"/>
              </w:rPr>
              <w:t>15</w:t>
            </w:r>
          </w:p>
        </w:tc>
        <w:tc>
          <w:tcPr>
            <w:tcW w:w="1275" w:type="dxa"/>
          </w:tcPr>
          <w:p w:rsidR="00F86903" w:rsidRPr="006F1FD6" w:rsidRDefault="00F86903" w:rsidP="00676B7B">
            <w:pPr>
              <w:pStyle w:val="1"/>
              <w:spacing w:before="0" w:beforeAutospacing="0" w:after="0" w:afterAutospacing="0"/>
              <w:rPr>
                <w:b w:val="0"/>
                <w:sz w:val="18"/>
                <w:szCs w:val="18"/>
                <w:highlight w:val="yellow"/>
                <w:lang w:eastAsia="en-US"/>
              </w:rPr>
            </w:pPr>
            <w:r w:rsidRPr="003F6B26">
              <w:rPr>
                <w:b w:val="0"/>
                <w:sz w:val="18"/>
                <w:szCs w:val="18"/>
                <w:lang w:eastAsia="en-US"/>
              </w:rPr>
              <w:t>Насосная станция №5, над скважиной 28:16:000000:1632</w:t>
            </w:r>
          </w:p>
        </w:tc>
        <w:tc>
          <w:tcPr>
            <w:tcW w:w="1560" w:type="dxa"/>
          </w:tcPr>
          <w:p w:rsidR="00F86903" w:rsidRPr="002F1C77" w:rsidRDefault="00F86903" w:rsidP="00676B7B">
            <w:pPr>
              <w:pStyle w:val="1"/>
              <w:spacing w:before="0" w:beforeAutospacing="0" w:after="0" w:afterAutospacing="0"/>
              <w:rPr>
                <w:b w:val="0"/>
                <w:sz w:val="18"/>
                <w:szCs w:val="18"/>
                <w:lang w:eastAsia="en-US"/>
              </w:rPr>
            </w:pPr>
            <w:r w:rsidRPr="002F1C77">
              <w:rPr>
                <w:b w:val="0"/>
                <w:bCs w:val="0"/>
                <w:color w:val="343434"/>
                <w:sz w:val="18"/>
                <w:szCs w:val="18"/>
              </w:rPr>
              <w:t xml:space="preserve">Амурская область, р-н </w:t>
            </w:r>
            <w:proofErr w:type="spellStart"/>
            <w:r w:rsidRPr="002F1C77">
              <w:rPr>
                <w:b w:val="0"/>
                <w:bCs w:val="0"/>
                <w:color w:val="343434"/>
                <w:sz w:val="18"/>
                <w:szCs w:val="18"/>
              </w:rPr>
              <w:t>Магдагачинский</w:t>
            </w:r>
            <w:proofErr w:type="spellEnd"/>
            <w:r w:rsidRPr="002F1C77">
              <w:rPr>
                <w:b w:val="0"/>
                <w:bCs w:val="0"/>
                <w:color w:val="343434"/>
                <w:sz w:val="18"/>
                <w:szCs w:val="18"/>
              </w:rPr>
              <w:t xml:space="preserve">, </w:t>
            </w:r>
            <w:proofErr w:type="spellStart"/>
            <w:r w:rsidRPr="002F1C77">
              <w:rPr>
                <w:b w:val="0"/>
                <w:bCs w:val="0"/>
                <w:color w:val="343434"/>
                <w:sz w:val="18"/>
                <w:szCs w:val="18"/>
              </w:rPr>
              <w:t>пгт</w:t>
            </w:r>
            <w:proofErr w:type="spellEnd"/>
            <w:r w:rsidRPr="002F1C77">
              <w:rPr>
                <w:b w:val="0"/>
                <w:bCs w:val="0"/>
                <w:color w:val="343434"/>
                <w:sz w:val="18"/>
                <w:szCs w:val="18"/>
              </w:rPr>
              <w:t xml:space="preserve">. Магдагачи, </w:t>
            </w:r>
            <w:proofErr w:type="spellStart"/>
            <w:proofErr w:type="gramStart"/>
            <w:r w:rsidRPr="002F1C77">
              <w:rPr>
                <w:b w:val="0"/>
                <w:bCs w:val="0"/>
                <w:color w:val="343434"/>
                <w:sz w:val="18"/>
                <w:szCs w:val="18"/>
              </w:rPr>
              <w:t>ул</w:t>
            </w:r>
            <w:proofErr w:type="spellEnd"/>
            <w:proofErr w:type="gramEnd"/>
            <w:r w:rsidRPr="002F1C77">
              <w:rPr>
                <w:b w:val="0"/>
                <w:bCs w:val="0"/>
                <w:color w:val="343434"/>
                <w:sz w:val="18"/>
                <w:szCs w:val="18"/>
              </w:rPr>
              <w:t xml:space="preserve"> Лазо, Лит А-28</w:t>
            </w:r>
          </w:p>
        </w:tc>
        <w:tc>
          <w:tcPr>
            <w:tcW w:w="1275" w:type="dxa"/>
            <w:vAlign w:val="center"/>
          </w:tcPr>
          <w:p w:rsidR="00F86903" w:rsidRPr="00F27288" w:rsidRDefault="00F86903" w:rsidP="00676B7B">
            <w:pPr>
              <w:jc w:val="both"/>
              <w:rPr>
                <w:rFonts w:ascii="Times New Roman" w:hAnsi="Times New Roman" w:cs="Times New Roman"/>
                <w:sz w:val="16"/>
                <w:szCs w:val="16"/>
              </w:rPr>
            </w:pPr>
            <w:r w:rsidRPr="00F27288">
              <w:rPr>
                <w:rFonts w:ascii="Times New Roman" w:hAnsi="Times New Roman" w:cs="Times New Roman"/>
                <w:sz w:val="16"/>
                <w:szCs w:val="16"/>
              </w:rPr>
              <w:t>1964 год</w:t>
            </w:r>
          </w:p>
        </w:tc>
        <w:tc>
          <w:tcPr>
            <w:tcW w:w="851" w:type="dxa"/>
            <w:vAlign w:val="center"/>
          </w:tcPr>
          <w:p w:rsidR="00F86903" w:rsidRPr="00F27288" w:rsidRDefault="00F86903" w:rsidP="00676B7B">
            <w:pPr>
              <w:jc w:val="both"/>
              <w:rPr>
                <w:rFonts w:ascii="Times New Roman" w:hAnsi="Times New Roman" w:cs="Times New Roman"/>
                <w:sz w:val="16"/>
                <w:szCs w:val="16"/>
              </w:rPr>
            </w:pPr>
            <w:r w:rsidRPr="00F27288">
              <w:rPr>
                <w:rFonts w:ascii="Times New Roman" w:hAnsi="Times New Roman" w:cs="Times New Roman"/>
                <w:sz w:val="16"/>
                <w:szCs w:val="16"/>
              </w:rPr>
              <w:t>1964 год</w:t>
            </w:r>
          </w:p>
        </w:tc>
        <w:tc>
          <w:tcPr>
            <w:tcW w:w="1559" w:type="dxa"/>
            <w:vAlign w:val="center"/>
          </w:tcPr>
          <w:p w:rsidR="00F86903" w:rsidRPr="00F27288" w:rsidRDefault="007E32B7" w:rsidP="00676B7B">
            <w:pPr>
              <w:jc w:val="both"/>
              <w:rPr>
                <w:rFonts w:ascii="Times New Roman" w:hAnsi="Times New Roman" w:cs="Times New Roman"/>
                <w:sz w:val="16"/>
                <w:szCs w:val="16"/>
              </w:rPr>
            </w:pPr>
            <w:r>
              <w:rPr>
                <w:rFonts w:ascii="Times New Roman" w:hAnsi="Times New Roman" w:cs="Times New Roman"/>
                <w:sz w:val="16"/>
                <w:szCs w:val="16"/>
              </w:rPr>
              <w:t>Насос ЭЦВ 6-10-80</w:t>
            </w:r>
          </w:p>
        </w:tc>
        <w:tc>
          <w:tcPr>
            <w:tcW w:w="1418" w:type="dxa"/>
          </w:tcPr>
          <w:p w:rsidR="00F86903" w:rsidRPr="00F27288" w:rsidRDefault="00F86903" w:rsidP="00676B7B">
            <w:r w:rsidRPr="00F27288">
              <w:rPr>
                <w:rFonts w:ascii="Times New Roman" w:hAnsi="Times New Roman" w:cs="Times New Roman"/>
                <w:sz w:val="16"/>
                <w:szCs w:val="16"/>
              </w:rPr>
              <w:t>удовлетворительное</w:t>
            </w:r>
          </w:p>
        </w:tc>
        <w:tc>
          <w:tcPr>
            <w:tcW w:w="1134" w:type="dxa"/>
            <w:vAlign w:val="center"/>
          </w:tcPr>
          <w:p w:rsidR="00F86903" w:rsidRPr="00F27288" w:rsidRDefault="00F86903" w:rsidP="00676B7B">
            <w:pPr>
              <w:jc w:val="both"/>
              <w:rPr>
                <w:rFonts w:ascii="Times New Roman" w:hAnsi="Times New Roman" w:cs="Times New Roman"/>
                <w:sz w:val="16"/>
                <w:szCs w:val="16"/>
              </w:rPr>
            </w:pPr>
          </w:p>
        </w:tc>
        <w:tc>
          <w:tcPr>
            <w:tcW w:w="2268" w:type="dxa"/>
            <w:shd w:val="clear" w:color="auto" w:fill="auto"/>
          </w:tcPr>
          <w:p w:rsidR="00F86903" w:rsidRPr="00F27288" w:rsidRDefault="00F86903" w:rsidP="00676B7B">
            <w:pPr>
              <w:jc w:val="both"/>
              <w:rPr>
                <w:rFonts w:ascii="Times New Roman" w:hAnsi="Times New Roman" w:cs="Times New Roman"/>
                <w:sz w:val="16"/>
                <w:szCs w:val="16"/>
              </w:rPr>
            </w:pPr>
          </w:p>
        </w:tc>
        <w:tc>
          <w:tcPr>
            <w:tcW w:w="3685" w:type="dxa"/>
            <w:shd w:val="clear" w:color="auto" w:fill="auto"/>
          </w:tcPr>
          <w:p w:rsidR="00F86903" w:rsidRPr="00F27288" w:rsidRDefault="00F86903" w:rsidP="009372CD">
            <w:pPr>
              <w:jc w:val="both"/>
              <w:rPr>
                <w:rFonts w:ascii="Times New Roman" w:hAnsi="Times New Roman" w:cs="Times New Roman"/>
                <w:sz w:val="16"/>
                <w:szCs w:val="16"/>
              </w:rPr>
            </w:pPr>
            <w:r>
              <w:rPr>
                <w:rFonts w:ascii="Times New Roman" w:hAnsi="Times New Roman" w:cs="Times New Roman"/>
                <w:sz w:val="16"/>
                <w:szCs w:val="16"/>
              </w:rPr>
              <w:t xml:space="preserve">Площадь </w:t>
            </w:r>
            <w:r w:rsidRPr="00F27288">
              <w:rPr>
                <w:rFonts w:ascii="Times New Roman" w:hAnsi="Times New Roman" w:cs="Times New Roman"/>
                <w:sz w:val="16"/>
                <w:szCs w:val="16"/>
              </w:rPr>
              <w:t>18,9 м.</w:t>
            </w:r>
            <w:r w:rsidR="003F6B26">
              <w:rPr>
                <w:rFonts w:ascii="Times New Roman" w:hAnsi="Times New Roman" w:cs="Times New Roman"/>
                <w:sz w:val="16"/>
                <w:szCs w:val="16"/>
              </w:rPr>
              <w:t>, производительность 10 куб. м./час</w:t>
            </w:r>
          </w:p>
        </w:tc>
      </w:tr>
      <w:tr w:rsidR="00F86903" w:rsidRPr="00CF2B1D" w:rsidTr="00F86903">
        <w:tc>
          <w:tcPr>
            <w:tcW w:w="534" w:type="dxa"/>
            <w:vAlign w:val="center"/>
          </w:tcPr>
          <w:p w:rsidR="00F86903" w:rsidRPr="002F1C77" w:rsidRDefault="00F86903" w:rsidP="00676B7B">
            <w:pPr>
              <w:jc w:val="both"/>
              <w:rPr>
                <w:rFonts w:ascii="Times New Roman" w:hAnsi="Times New Roman" w:cs="Times New Roman"/>
                <w:sz w:val="16"/>
                <w:szCs w:val="16"/>
              </w:rPr>
            </w:pPr>
            <w:r w:rsidRPr="002F1C77">
              <w:rPr>
                <w:rFonts w:ascii="Times New Roman" w:hAnsi="Times New Roman" w:cs="Times New Roman"/>
                <w:sz w:val="16"/>
                <w:szCs w:val="16"/>
              </w:rPr>
              <w:t>16</w:t>
            </w:r>
          </w:p>
        </w:tc>
        <w:tc>
          <w:tcPr>
            <w:tcW w:w="1275" w:type="dxa"/>
          </w:tcPr>
          <w:p w:rsidR="00F86903" w:rsidRPr="002F1C77" w:rsidRDefault="00F86903" w:rsidP="00676B7B">
            <w:pPr>
              <w:pStyle w:val="1"/>
              <w:spacing w:before="0" w:beforeAutospacing="0" w:after="0" w:afterAutospacing="0"/>
              <w:rPr>
                <w:b w:val="0"/>
                <w:sz w:val="18"/>
                <w:szCs w:val="18"/>
                <w:lang w:eastAsia="en-US"/>
              </w:rPr>
            </w:pPr>
            <w:r w:rsidRPr="003F6B26">
              <w:rPr>
                <w:b w:val="0"/>
                <w:sz w:val="18"/>
                <w:szCs w:val="18"/>
                <w:lang w:eastAsia="en-US"/>
              </w:rPr>
              <w:t>Насосная станция, над скважиной</w:t>
            </w:r>
            <w:r w:rsidRPr="002F1C77">
              <w:rPr>
                <w:b w:val="0"/>
                <w:sz w:val="18"/>
                <w:szCs w:val="18"/>
                <w:lang w:eastAsia="en-US"/>
              </w:rPr>
              <w:t xml:space="preserve"> 28:16:000000:1664</w:t>
            </w:r>
          </w:p>
        </w:tc>
        <w:tc>
          <w:tcPr>
            <w:tcW w:w="1560" w:type="dxa"/>
          </w:tcPr>
          <w:p w:rsidR="00F86903" w:rsidRPr="00745E24" w:rsidRDefault="00F86903" w:rsidP="00676B7B">
            <w:pPr>
              <w:pStyle w:val="1"/>
              <w:spacing w:before="0" w:beforeAutospacing="0" w:after="0" w:afterAutospacing="0"/>
              <w:jc w:val="both"/>
              <w:rPr>
                <w:b w:val="0"/>
                <w:sz w:val="18"/>
                <w:szCs w:val="18"/>
                <w:lang w:eastAsia="en-US"/>
              </w:rPr>
            </w:pPr>
            <w:r w:rsidRPr="00745E24">
              <w:rPr>
                <w:b w:val="0"/>
                <w:bCs w:val="0"/>
                <w:sz w:val="18"/>
                <w:szCs w:val="18"/>
              </w:rPr>
              <w:t xml:space="preserve">Амурская область, р-н </w:t>
            </w:r>
            <w:proofErr w:type="spellStart"/>
            <w:r w:rsidRPr="00745E24">
              <w:rPr>
                <w:b w:val="0"/>
                <w:bCs w:val="0"/>
                <w:sz w:val="18"/>
                <w:szCs w:val="18"/>
              </w:rPr>
              <w:t>Магдагачинский</w:t>
            </w:r>
            <w:proofErr w:type="spellEnd"/>
            <w:r w:rsidRPr="00745E24">
              <w:rPr>
                <w:b w:val="0"/>
                <w:bCs w:val="0"/>
                <w:sz w:val="18"/>
                <w:szCs w:val="18"/>
              </w:rPr>
              <w:t xml:space="preserve">, </w:t>
            </w:r>
            <w:proofErr w:type="spellStart"/>
            <w:r w:rsidRPr="00745E24">
              <w:rPr>
                <w:b w:val="0"/>
                <w:bCs w:val="0"/>
                <w:sz w:val="18"/>
                <w:szCs w:val="18"/>
              </w:rPr>
              <w:t>пгт</w:t>
            </w:r>
            <w:proofErr w:type="spellEnd"/>
            <w:r w:rsidRPr="00745E24">
              <w:rPr>
                <w:b w:val="0"/>
                <w:bCs w:val="0"/>
                <w:sz w:val="18"/>
                <w:szCs w:val="18"/>
              </w:rPr>
              <w:t>. Магдагачи,</w:t>
            </w:r>
            <w:r w:rsidRPr="00745E24">
              <w:rPr>
                <w:rFonts w:ascii="Arial" w:hAnsi="Arial" w:cs="Arial"/>
                <w:b w:val="0"/>
                <w:bCs w:val="0"/>
                <w:sz w:val="18"/>
                <w:szCs w:val="18"/>
              </w:rPr>
              <w:t xml:space="preserve"> </w:t>
            </w:r>
            <w:proofErr w:type="gramStart"/>
            <w:r w:rsidRPr="00745E24">
              <w:rPr>
                <w:b w:val="0"/>
                <w:bCs w:val="0"/>
                <w:sz w:val="18"/>
                <w:szCs w:val="18"/>
              </w:rPr>
              <w:t>Лит</w:t>
            </w:r>
            <w:proofErr w:type="gramEnd"/>
            <w:r w:rsidRPr="00745E24">
              <w:rPr>
                <w:b w:val="0"/>
                <w:bCs w:val="0"/>
                <w:sz w:val="18"/>
                <w:szCs w:val="18"/>
              </w:rPr>
              <w:t>. Н</w:t>
            </w:r>
            <w:r w:rsidRPr="00745E24">
              <w:rPr>
                <w:rFonts w:ascii="Arial" w:hAnsi="Arial" w:cs="Arial"/>
                <w:b w:val="0"/>
                <w:bCs w:val="0"/>
                <w:sz w:val="18"/>
                <w:szCs w:val="18"/>
              </w:rPr>
              <w:t xml:space="preserve"> </w:t>
            </w:r>
            <w:r w:rsidRPr="00745E24">
              <w:rPr>
                <w:b w:val="0"/>
                <w:bCs w:val="0"/>
                <w:sz w:val="18"/>
                <w:szCs w:val="18"/>
              </w:rPr>
              <w:t xml:space="preserve"> </w:t>
            </w:r>
          </w:p>
        </w:tc>
        <w:tc>
          <w:tcPr>
            <w:tcW w:w="1275" w:type="dxa"/>
            <w:vAlign w:val="center"/>
          </w:tcPr>
          <w:p w:rsidR="00F86903" w:rsidRPr="00745E24" w:rsidRDefault="00F86903" w:rsidP="00676B7B">
            <w:pPr>
              <w:jc w:val="both"/>
              <w:rPr>
                <w:rFonts w:ascii="Times New Roman" w:hAnsi="Times New Roman" w:cs="Times New Roman"/>
                <w:sz w:val="16"/>
                <w:szCs w:val="16"/>
              </w:rPr>
            </w:pPr>
            <w:r w:rsidRPr="00745E24">
              <w:rPr>
                <w:rFonts w:ascii="Times New Roman" w:hAnsi="Times New Roman" w:cs="Times New Roman"/>
                <w:sz w:val="16"/>
                <w:szCs w:val="16"/>
              </w:rPr>
              <w:t>1959 год</w:t>
            </w:r>
          </w:p>
        </w:tc>
        <w:tc>
          <w:tcPr>
            <w:tcW w:w="851" w:type="dxa"/>
            <w:vAlign w:val="center"/>
          </w:tcPr>
          <w:p w:rsidR="00F86903" w:rsidRPr="00745E24" w:rsidRDefault="00F86903" w:rsidP="00676B7B">
            <w:pPr>
              <w:jc w:val="both"/>
              <w:rPr>
                <w:rFonts w:ascii="Times New Roman" w:hAnsi="Times New Roman" w:cs="Times New Roman"/>
                <w:sz w:val="16"/>
                <w:szCs w:val="16"/>
              </w:rPr>
            </w:pPr>
            <w:r w:rsidRPr="00745E24">
              <w:rPr>
                <w:rFonts w:ascii="Times New Roman" w:hAnsi="Times New Roman" w:cs="Times New Roman"/>
                <w:sz w:val="16"/>
                <w:szCs w:val="16"/>
              </w:rPr>
              <w:t>1959 год</w:t>
            </w:r>
          </w:p>
        </w:tc>
        <w:tc>
          <w:tcPr>
            <w:tcW w:w="1559" w:type="dxa"/>
            <w:vAlign w:val="center"/>
          </w:tcPr>
          <w:p w:rsidR="00F86903" w:rsidRDefault="007E32B7" w:rsidP="00FA1EC0">
            <w:pPr>
              <w:jc w:val="both"/>
              <w:rPr>
                <w:rFonts w:ascii="Times New Roman" w:hAnsi="Times New Roman" w:cs="Times New Roman"/>
                <w:sz w:val="16"/>
                <w:szCs w:val="16"/>
              </w:rPr>
            </w:pPr>
            <w:r>
              <w:rPr>
                <w:rFonts w:ascii="Times New Roman" w:hAnsi="Times New Roman" w:cs="Times New Roman"/>
                <w:sz w:val="16"/>
                <w:szCs w:val="16"/>
              </w:rPr>
              <w:t xml:space="preserve">Насос </w:t>
            </w:r>
            <w:r w:rsidR="00FA1EC0">
              <w:rPr>
                <w:rFonts w:ascii="Times New Roman" w:hAnsi="Times New Roman" w:cs="Times New Roman"/>
                <w:sz w:val="16"/>
                <w:szCs w:val="16"/>
              </w:rPr>
              <w:t>«Малыш»</w:t>
            </w:r>
          </w:p>
          <w:p w:rsidR="00FA1EC0" w:rsidRPr="00745E24" w:rsidRDefault="00FA1EC0" w:rsidP="00FA1EC0">
            <w:pPr>
              <w:jc w:val="both"/>
              <w:rPr>
                <w:rFonts w:ascii="Times New Roman" w:hAnsi="Times New Roman" w:cs="Times New Roman"/>
                <w:sz w:val="16"/>
                <w:szCs w:val="16"/>
              </w:rPr>
            </w:pPr>
            <w:r>
              <w:rPr>
                <w:rFonts w:ascii="Times New Roman" w:hAnsi="Times New Roman" w:cs="Times New Roman"/>
                <w:sz w:val="16"/>
                <w:szCs w:val="16"/>
              </w:rPr>
              <w:t xml:space="preserve">Насос АК </w:t>
            </w:r>
            <w:proofErr w:type="gramStart"/>
            <w:r>
              <w:rPr>
                <w:rFonts w:ascii="Times New Roman" w:hAnsi="Times New Roman" w:cs="Times New Roman"/>
                <w:sz w:val="16"/>
                <w:szCs w:val="16"/>
              </w:rPr>
              <w:t>-Б</w:t>
            </w:r>
            <w:proofErr w:type="gramEnd"/>
            <w:r>
              <w:rPr>
                <w:rFonts w:ascii="Times New Roman" w:hAnsi="Times New Roman" w:cs="Times New Roman"/>
                <w:sz w:val="16"/>
                <w:szCs w:val="16"/>
              </w:rPr>
              <w:t>ура</w:t>
            </w:r>
          </w:p>
        </w:tc>
        <w:tc>
          <w:tcPr>
            <w:tcW w:w="1418" w:type="dxa"/>
          </w:tcPr>
          <w:p w:rsidR="00F86903" w:rsidRPr="00745E24" w:rsidRDefault="00F86903" w:rsidP="00676B7B">
            <w:r w:rsidRPr="00745E24">
              <w:rPr>
                <w:rFonts w:ascii="Times New Roman" w:hAnsi="Times New Roman" w:cs="Times New Roman"/>
                <w:sz w:val="16"/>
                <w:szCs w:val="16"/>
              </w:rPr>
              <w:t>удовлетворительное</w:t>
            </w:r>
          </w:p>
        </w:tc>
        <w:tc>
          <w:tcPr>
            <w:tcW w:w="1134" w:type="dxa"/>
            <w:vAlign w:val="center"/>
          </w:tcPr>
          <w:p w:rsidR="00F86903" w:rsidRPr="00745E24" w:rsidRDefault="00F86903" w:rsidP="00676B7B">
            <w:pPr>
              <w:jc w:val="both"/>
              <w:rPr>
                <w:rFonts w:ascii="Times New Roman" w:hAnsi="Times New Roman" w:cs="Times New Roman"/>
                <w:sz w:val="16"/>
                <w:szCs w:val="16"/>
              </w:rPr>
            </w:pPr>
          </w:p>
        </w:tc>
        <w:tc>
          <w:tcPr>
            <w:tcW w:w="2268" w:type="dxa"/>
            <w:shd w:val="clear" w:color="auto" w:fill="auto"/>
          </w:tcPr>
          <w:p w:rsidR="00F86903" w:rsidRPr="00745E24" w:rsidRDefault="00F86903" w:rsidP="00676B7B">
            <w:pPr>
              <w:jc w:val="both"/>
              <w:rPr>
                <w:rFonts w:ascii="Times New Roman" w:hAnsi="Times New Roman" w:cs="Times New Roman"/>
                <w:sz w:val="16"/>
                <w:szCs w:val="16"/>
              </w:rPr>
            </w:pPr>
          </w:p>
        </w:tc>
        <w:tc>
          <w:tcPr>
            <w:tcW w:w="3685" w:type="dxa"/>
            <w:shd w:val="clear" w:color="auto" w:fill="auto"/>
          </w:tcPr>
          <w:p w:rsidR="00F86903" w:rsidRPr="00745E24" w:rsidRDefault="00F86903" w:rsidP="009372CD">
            <w:pPr>
              <w:jc w:val="both"/>
              <w:rPr>
                <w:rFonts w:ascii="Times New Roman" w:hAnsi="Times New Roman" w:cs="Times New Roman"/>
                <w:sz w:val="16"/>
                <w:szCs w:val="16"/>
              </w:rPr>
            </w:pPr>
            <w:r>
              <w:rPr>
                <w:rFonts w:ascii="Times New Roman" w:hAnsi="Times New Roman" w:cs="Times New Roman"/>
                <w:sz w:val="16"/>
                <w:szCs w:val="16"/>
              </w:rPr>
              <w:t xml:space="preserve">Площадь </w:t>
            </w:r>
            <w:r w:rsidRPr="00745E24">
              <w:rPr>
                <w:rFonts w:ascii="Times New Roman" w:hAnsi="Times New Roman" w:cs="Times New Roman"/>
                <w:sz w:val="16"/>
                <w:szCs w:val="16"/>
              </w:rPr>
              <w:t>33,9 м.</w:t>
            </w:r>
            <w:r w:rsidR="003F6B26">
              <w:rPr>
                <w:rFonts w:ascii="Times New Roman" w:hAnsi="Times New Roman" w:cs="Times New Roman"/>
                <w:sz w:val="16"/>
                <w:szCs w:val="16"/>
              </w:rPr>
              <w:t>, производительность 10 л./сек.</w:t>
            </w:r>
          </w:p>
        </w:tc>
      </w:tr>
      <w:tr w:rsidR="00F86903" w:rsidRPr="00CF2B1D" w:rsidTr="00F86903">
        <w:tc>
          <w:tcPr>
            <w:tcW w:w="534" w:type="dxa"/>
            <w:vAlign w:val="center"/>
          </w:tcPr>
          <w:p w:rsidR="00F86903" w:rsidRPr="002F1C77" w:rsidRDefault="00F86903" w:rsidP="00676B7B">
            <w:pPr>
              <w:jc w:val="both"/>
              <w:rPr>
                <w:rFonts w:ascii="Times New Roman" w:hAnsi="Times New Roman" w:cs="Times New Roman"/>
                <w:sz w:val="16"/>
                <w:szCs w:val="16"/>
              </w:rPr>
            </w:pPr>
            <w:r w:rsidRPr="002F1C77">
              <w:rPr>
                <w:rFonts w:ascii="Times New Roman" w:hAnsi="Times New Roman" w:cs="Times New Roman"/>
                <w:sz w:val="16"/>
                <w:szCs w:val="16"/>
              </w:rPr>
              <w:lastRenderedPageBreak/>
              <w:t>17</w:t>
            </w:r>
          </w:p>
        </w:tc>
        <w:tc>
          <w:tcPr>
            <w:tcW w:w="1275" w:type="dxa"/>
          </w:tcPr>
          <w:p w:rsidR="00F86903" w:rsidRPr="002F1C77" w:rsidRDefault="00F86903" w:rsidP="00676B7B">
            <w:pPr>
              <w:pStyle w:val="1"/>
              <w:spacing w:before="0" w:beforeAutospacing="0" w:after="0" w:afterAutospacing="0"/>
              <w:rPr>
                <w:b w:val="0"/>
                <w:sz w:val="18"/>
                <w:szCs w:val="18"/>
                <w:lang w:eastAsia="en-US"/>
              </w:rPr>
            </w:pPr>
            <w:r w:rsidRPr="002F1C77">
              <w:rPr>
                <w:b w:val="0"/>
                <w:sz w:val="18"/>
                <w:szCs w:val="18"/>
                <w:lang w:eastAsia="en-US"/>
              </w:rPr>
              <w:t>Водопроводная сеть 28:16:000000:1666</w:t>
            </w:r>
          </w:p>
        </w:tc>
        <w:tc>
          <w:tcPr>
            <w:tcW w:w="1560" w:type="dxa"/>
          </w:tcPr>
          <w:p w:rsidR="00F86903" w:rsidRPr="00745E24" w:rsidRDefault="00F86903" w:rsidP="00676B7B">
            <w:pPr>
              <w:pStyle w:val="1"/>
              <w:spacing w:before="0" w:beforeAutospacing="0" w:after="0" w:afterAutospacing="0"/>
              <w:jc w:val="both"/>
              <w:rPr>
                <w:b w:val="0"/>
                <w:sz w:val="18"/>
                <w:szCs w:val="18"/>
                <w:lang w:eastAsia="en-US"/>
              </w:rPr>
            </w:pPr>
            <w:r w:rsidRPr="00745E24">
              <w:rPr>
                <w:b w:val="0"/>
                <w:bCs w:val="0"/>
                <w:sz w:val="18"/>
                <w:szCs w:val="18"/>
              </w:rPr>
              <w:t xml:space="preserve">Амурская область, р-н </w:t>
            </w:r>
            <w:proofErr w:type="spellStart"/>
            <w:r w:rsidRPr="00745E24">
              <w:rPr>
                <w:b w:val="0"/>
                <w:bCs w:val="0"/>
                <w:sz w:val="18"/>
                <w:szCs w:val="18"/>
              </w:rPr>
              <w:t>Магдагачинский</w:t>
            </w:r>
            <w:proofErr w:type="spellEnd"/>
            <w:r w:rsidRPr="00745E24">
              <w:rPr>
                <w:b w:val="0"/>
                <w:bCs w:val="0"/>
                <w:sz w:val="18"/>
                <w:szCs w:val="18"/>
              </w:rPr>
              <w:t xml:space="preserve">, </w:t>
            </w:r>
            <w:proofErr w:type="spellStart"/>
            <w:r w:rsidRPr="00745E24">
              <w:rPr>
                <w:b w:val="0"/>
                <w:bCs w:val="0"/>
                <w:sz w:val="18"/>
                <w:szCs w:val="18"/>
              </w:rPr>
              <w:t>пгт</w:t>
            </w:r>
            <w:proofErr w:type="spellEnd"/>
            <w:r w:rsidRPr="00745E24">
              <w:rPr>
                <w:b w:val="0"/>
                <w:bCs w:val="0"/>
                <w:sz w:val="18"/>
                <w:szCs w:val="18"/>
              </w:rPr>
              <w:t>. Магдагачи, от колодца № 1 до Ту-0</w:t>
            </w:r>
          </w:p>
        </w:tc>
        <w:tc>
          <w:tcPr>
            <w:tcW w:w="1275" w:type="dxa"/>
            <w:vAlign w:val="center"/>
          </w:tcPr>
          <w:p w:rsidR="00F86903" w:rsidRPr="00745E24" w:rsidRDefault="00F86903" w:rsidP="00676B7B">
            <w:pPr>
              <w:jc w:val="both"/>
              <w:rPr>
                <w:rFonts w:ascii="Times New Roman" w:hAnsi="Times New Roman" w:cs="Times New Roman"/>
                <w:sz w:val="16"/>
                <w:szCs w:val="16"/>
              </w:rPr>
            </w:pPr>
            <w:r w:rsidRPr="00745E24">
              <w:rPr>
                <w:rFonts w:ascii="Times New Roman" w:hAnsi="Times New Roman" w:cs="Times New Roman"/>
                <w:sz w:val="16"/>
                <w:szCs w:val="16"/>
              </w:rPr>
              <w:t>1986 год</w:t>
            </w:r>
          </w:p>
        </w:tc>
        <w:tc>
          <w:tcPr>
            <w:tcW w:w="851" w:type="dxa"/>
            <w:vAlign w:val="center"/>
          </w:tcPr>
          <w:p w:rsidR="00F86903" w:rsidRPr="00745E24" w:rsidRDefault="00F86903" w:rsidP="00676B7B">
            <w:pPr>
              <w:jc w:val="both"/>
              <w:rPr>
                <w:rFonts w:ascii="Times New Roman" w:hAnsi="Times New Roman" w:cs="Times New Roman"/>
                <w:sz w:val="16"/>
                <w:szCs w:val="16"/>
              </w:rPr>
            </w:pPr>
            <w:r w:rsidRPr="00745E24">
              <w:rPr>
                <w:rFonts w:ascii="Times New Roman" w:hAnsi="Times New Roman" w:cs="Times New Roman"/>
                <w:sz w:val="16"/>
                <w:szCs w:val="16"/>
              </w:rPr>
              <w:t>1986 год</w:t>
            </w:r>
          </w:p>
        </w:tc>
        <w:tc>
          <w:tcPr>
            <w:tcW w:w="1559" w:type="dxa"/>
            <w:vAlign w:val="center"/>
          </w:tcPr>
          <w:p w:rsidR="00F86903" w:rsidRPr="00745E24" w:rsidRDefault="00F86903" w:rsidP="00676B7B">
            <w:pPr>
              <w:jc w:val="both"/>
              <w:rPr>
                <w:rFonts w:ascii="Times New Roman" w:hAnsi="Times New Roman" w:cs="Times New Roman"/>
                <w:sz w:val="16"/>
                <w:szCs w:val="16"/>
              </w:rPr>
            </w:pPr>
          </w:p>
        </w:tc>
        <w:tc>
          <w:tcPr>
            <w:tcW w:w="1418" w:type="dxa"/>
          </w:tcPr>
          <w:p w:rsidR="00F86903" w:rsidRPr="00745E24" w:rsidRDefault="00F86903" w:rsidP="00676B7B">
            <w:r w:rsidRPr="00745E24">
              <w:rPr>
                <w:rFonts w:ascii="Times New Roman" w:hAnsi="Times New Roman" w:cs="Times New Roman"/>
                <w:sz w:val="16"/>
                <w:szCs w:val="16"/>
              </w:rPr>
              <w:t>удовлетворительное</w:t>
            </w:r>
          </w:p>
        </w:tc>
        <w:tc>
          <w:tcPr>
            <w:tcW w:w="1134" w:type="dxa"/>
            <w:vAlign w:val="center"/>
          </w:tcPr>
          <w:p w:rsidR="00F86903" w:rsidRPr="00745E24" w:rsidRDefault="00F86903" w:rsidP="00676B7B">
            <w:pPr>
              <w:jc w:val="both"/>
              <w:rPr>
                <w:rFonts w:ascii="Times New Roman" w:hAnsi="Times New Roman" w:cs="Times New Roman"/>
                <w:sz w:val="16"/>
                <w:szCs w:val="16"/>
              </w:rPr>
            </w:pPr>
          </w:p>
        </w:tc>
        <w:tc>
          <w:tcPr>
            <w:tcW w:w="2268" w:type="dxa"/>
            <w:shd w:val="clear" w:color="auto" w:fill="auto"/>
          </w:tcPr>
          <w:p w:rsidR="00F86903" w:rsidRPr="00745E24" w:rsidRDefault="00F86903" w:rsidP="00676B7B">
            <w:pPr>
              <w:jc w:val="both"/>
              <w:rPr>
                <w:rFonts w:ascii="Times New Roman" w:hAnsi="Times New Roman" w:cs="Times New Roman"/>
                <w:sz w:val="16"/>
                <w:szCs w:val="16"/>
              </w:rPr>
            </w:pPr>
          </w:p>
        </w:tc>
        <w:tc>
          <w:tcPr>
            <w:tcW w:w="3685" w:type="dxa"/>
            <w:shd w:val="clear" w:color="auto" w:fill="auto"/>
          </w:tcPr>
          <w:p w:rsidR="00F86903" w:rsidRPr="00795784" w:rsidRDefault="00F86903" w:rsidP="00A37DE3">
            <w:pPr>
              <w:jc w:val="both"/>
              <w:rPr>
                <w:rFonts w:ascii="Times New Roman" w:hAnsi="Times New Roman" w:cs="Times New Roman"/>
                <w:sz w:val="16"/>
                <w:szCs w:val="16"/>
              </w:rPr>
            </w:pPr>
            <w:r>
              <w:rPr>
                <w:rFonts w:ascii="Times New Roman" w:hAnsi="Times New Roman" w:cs="Times New Roman"/>
                <w:sz w:val="16"/>
                <w:szCs w:val="16"/>
              </w:rPr>
              <w:t xml:space="preserve">Протяженность </w:t>
            </w:r>
            <w:r w:rsidRPr="00F73B11">
              <w:rPr>
                <w:rFonts w:ascii="Times New Roman" w:hAnsi="Times New Roman" w:cs="Times New Roman"/>
                <w:sz w:val="16"/>
                <w:szCs w:val="16"/>
              </w:rPr>
              <w:t>119</w:t>
            </w:r>
            <w:r w:rsidRPr="00745E24">
              <w:rPr>
                <w:rFonts w:ascii="Times New Roman" w:hAnsi="Times New Roman" w:cs="Times New Roman"/>
                <w:sz w:val="16"/>
                <w:szCs w:val="16"/>
              </w:rPr>
              <w:t xml:space="preserve"> м.</w:t>
            </w:r>
            <w:r>
              <w:rPr>
                <w:rFonts w:ascii="Times New Roman" w:hAnsi="Times New Roman" w:cs="Times New Roman"/>
                <w:sz w:val="16"/>
                <w:szCs w:val="16"/>
              </w:rPr>
              <w:t xml:space="preserve">, подземный способ прокладки, </w:t>
            </w:r>
            <w:r>
              <w:rPr>
                <w:rFonts w:ascii="Times New Roman" w:hAnsi="Times New Roman" w:cs="Times New Roman"/>
                <w:sz w:val="16"/>
                <w:szCs w:val="16"/>
                <w:lang w:val="en-US"/>
              </w:rPr>
              <w:t>d</w:t>
            </w:r>
            <w:r w:rsidRPr="00795784">
              <w:rPr>
                <w:rFonts w:ascii="Times New Roman" w:hAnsi="Times New Roman" w:cs="Times New Roman"/>
                <w:sz w:val="16"/>
                <w:szCs w:val="16"/>
              </w:rPr>
              <w:t>=0</w:t>
            </w:r>
            <w:r>
              <w:rPr>
                <w:rFonts w:ascii="Times New Roman" w:hAnsi="Times New Roman" w:cs="Times New Roman"/>
                <w:sz w:val="16"/>
                <w:szCs w:val="16"/>
              </w:rPr>
              <w:t>,1 м.</w:t>
            </w:r>
          </w:p>
        </w:tc>
      </w:tr>
      <w:tr w:rsidR="00F86903" w:rsidRPr="00CF2B1D" w:rsidTr="00F86903">
        <w:tc>
          <w:tcPr>
            <w:tcW w:w="534" w:type="dxa"/>
            <w:vAlign w:val="center"/>
          </w:tcPr>
          <w:p w:rsidR="00F86903" w:rsidRPr="002F1C77" w:rsidRDefault="00F86903" w:rsidP="00676B7B">
            <w:pPr>
              <w:jc w:val="both"/>
              <w:rPr>
                <w:rFonts w:ascii="Times New Roman" w:hAnsi="Times New Roman" w:cs="Times New Roman"/>
                <w:sz w:val="16"/>
                <w:szCs w:val="16"/>
              </w:rPr>
            </w:pPr>
            <w:r w:rsidRPr="002F1C77">
              <w:rPr>
                <w:rFonts w:ascii="Times New Roman" w:hAnsi="Times New Roman" w:cs="Times New Roman"/>
                <w:sz w:val="16"/>
                <w:szCs w:val="16"/>
              </w:rPr>
              <w:t>18</w:t>
            </w:r>
          </w:p>
        </w:tc>
        <w:tc>
          <w:tcPr>
            <w:tcW w:w="1275" w:type="dxa"/>
          </w:tcPr>
          <w:p w:rsidR="00F86903" w:rsidRPr="000D4591" w:rsidRDefault="00F86903" w:rsidP="00676B7B">
            <w:pPr>
              <w:pStyle w:val="1"/>
              <w:spacing w:before="0" w:beforeAutospacing="0" w:after="0" w:afterAutospacing="0"/>
              <w:rPr>
                <w:b w:val="0"/>
                <w:sz w:val="18"/>
                <w:szCs w:val="18"/>
                <w:lang w:eastAsia="en-US"/>
              </w:rPr>
            </w:pPr>
            <w:r w:rsidRPr="000D4591">
              <w:rPr>
                <w:b w:val="0"/>
                <w:sz w:val="18"/>
                <w:szCs w:val="18"/>
                <w:lang w:eastAsia="en-US"/>
              </w:rPr>
              <w:t>Водопроводная башня 28:16:000000:2072</w:t>
            </w:r>
          </w:p>
        </w:tc>
        <w:tc>
          <w:tcPr>
            <w:tcW w:w="1560" w:type="dxa"/>
          </w:tcPr>
          <w:p w:rsidR="00F86903" w:rsidRPr="002F1C77" w:rsidRDefault="00F86903" w:rsidP="00676B7B">
            <w:pPr>
              <w:pStyle w:val="1"/>
              <w:spacing w:before="0" w:beforeAutospacing="0" w:after="0" w:afterAutospacing="0"/>
              <w:jc w:val="both"/>
              <w:rPr>
                <w:b w:val="0"/>
                <w:bCs w:val="0"/>
                <w:color w:val="343434"/>
                <w:sz w:val="18"/>
                <w:szCs w:val="18"/>
              </w:rPr>
            </w:pPr>
            <w:r w:rsidRPr="002F1C77">
              <w:rPr>
                <w:b w:val="0"/>
                <w:bCs w:val="0"/>
                <w:color w:val="343434"/>
                <w:sz w:val="18"/>
                <w:szCs w:val="18"/>
              </w:rPr>
              <w:t xml:space="preserve">Амурская область, р-н </w:t>
            </w:r>
            <w:proofErr w:type="spellStart"/>
            <w:r w:rsidRPr="002F1C77">
              <w:rPr>
                <w:b w:val="0"/>
                <w:bCs w:val="0"/>
                <w:color w:val="343434"/>
                <w:sz w:val="18"/>
                <w:szCs w:val="18"/>
              </w:rPr>
              <w:t>Магдагачинский</w:t>
            </w:r>
            <w:proofErr w:type="spellEnd"/>
            <w:r w:rsidRPr="002F1C77">
              <w:rPr>
                <w:b w:val="0"/>
                <w:bCs w:val="0"/>
                <w:color w:val="343434"/>
                <w:sz w:val="18"/>
                <w:szCs w:val="18"/>
              </w:rPr>
              <w:t xml:space="preserve">, </w:t>
            </w:r>
          </w:p>
          <w:p w:rsidR="00F86903" w:rsidRPr="002F1C77" w:rsidRDefault="00F86903" w:rsidP="00676B7B">
            <w:pPr>
              <w:pStyle w:val="1"/>
              <w:spacing w:before="0" w:beforeAutospacing="0" w:after="0" w:afterAutospacing="0"/>
              <w:jc w:val="both"/>
              <w:rPr>
                <w:rFonts w:ascii="Arial" w:hAnsi="Arial" w:cs="Arial"/>
                <w:b w:val="0"/>
                <w:bCs w:val="0"/>
                <w:color w:val="343434"/>
                <w:sz w:val="18"/>
                <w:szCs w:val="18"/>
              </w:rPr>
            </w:pPr>
            <w:proofErr w:type="spellStart"/>
            <w:r w:rsidRPr="002F1C77">
              <w:rPr>
                <w:b w:val="0"/>
                <w:bCs w:val="0"/>
                <w:color w:val="343434"/>
                <w:sz w:val="18"/>
                <w:szCs w:val="18"/>
              </w:rPr>
              <w:t>пгт</w:t>
            </w:r>
            <w:proofErr w:type="spellEnd"/>
            <w:r w:rsidRPr="002F1C77">
              <w:rPr>
                <w:b w:val="0"/>
                <w:bCs w:val="0"/>
                <w:color w:val="343434"/>
                <w:sz w:val="18"/>
                <w:szCs w:val="18"/>
              </w:rPr>
              <w:t>. Магдагачи,</w:t>
            </w:r>
            <w:r w:rsidRPr="002F1C77">
              <w:rPr>
                <w:rFonts w:ascii="Arial" w:hAnsi="Arial" w:cs="Arial"/>
                <w:b w:val="0"/>
                <w:bCs w:val="0"/>
                <w:color w:val="343434"/>
                <w:sz w:val="18"/>
                <w:szCs w:val="18"/>
              </w:rPr>
              <w:t xml:space="preserve"> </w:t>
            </w:r>
          </w:p>
          <w:p w:rsidR="00F86903" w:rsidRPr="002F1C77" w:rsidRDefault="00F86903" w:rsidP="00676B7B">
            <w:pPr>
              <w:pStyle w:val="1"/>
              <w:spacing w:before="0" w:beforeAutospacing="0" w:after="0" w:afterAutospacing="0"/>
              <w:jc w:val="both"/>
              <w:rPr>
                <w:b w:val="0"/>
                <w:sz w:val="18"/>
                <w:szCs w:val="18"/>
                <w:lang w:eastAsia="en-US"/>
              </w:rPr>
            </w:pPr>
            <w:r w:rsidRPr="002F1C77">
              <w:rPr>
                <w:b w:val="0"/>
                <w:bCs w:val="0"/>
                <w:color w:val="343434"/>
                <w:sz w:val="18"/>
                <w:szCs w:val="18"/>
              </w:rPr>
              <w:t xml:space="preserve">пер. </w:t>
            </w:r>
            <w:proofErr w:type="gramStart"/>
            <w:r w:rsidRPr="002F1C77">
              <w:rPr>
                <w:b w:val="0"/>
                <w:bCs w:val="0"/>
                <w:color w:val="343434"/>
                <w:sz w:val="18"/>
                <w:szCs w:val="18"/>
              </w:rPr>
              <w:t>Коммунистический</w:t>
            </w:r>
            <w:proofErr w:type="gramEnd"/>
            <w:r w:rsidRPr="002F1C77">
              <w:rPr>
                <w:b w:val="0"/>
                <w:bCs w:val="0"/>
                <w:color w:val="343434"/>
                <w:sz w:val="18"/>
                <w:szCs w:val="18"/>
              </w:rPr>
              <w:t>, литера Б41</w:t>
            </w:r>
          </w:p>
        </w:tc>
        <w:tc>
          <w:tcPr>
            <w:tcW w:w="1275" w:type="dxa"/>
            <w:vAlign w:val="center"/>
          </w:tcPr>
          <w:p w:rsidR="00F86903" w:rsidRPr="00F27288" w:rsidRDefault="00F86903" w:rsidP="00676B7B">
            <w:pPr>
              <w:jc w:val="both"/>
              <w:rPr>
                <w:rFonts w:ascii="Times New Roman" w:hAnsi="Times New Roman" w:cs="Times New Roman"/>
                <w:sz w:val="16"/>
                <w:szCs w:val="16"/>
              </w:rPr>
            </w:pPr>
            <w:r w:rsidRPr="00F27288">
              <w:rPr>
                <w:rFonts w:ascii="Times New Roman" w:hAnsi="Times New Roman" w:cs="Times New Roman"/>
                <w:sz w:val="16"/>
                <w:szCs w:val="16"/>
              </w:rPr>
              <w:t>1964 год</w:t>
            </w:r>
          </w:p>
        </w:tc>
        <w:tc>
          <w:tcPr>
            <w:tcW w:w="851" w:type="dxa"/>
            <w:vAlign w:val="center"/>
          </w:tcPr>
          <w:p w:rsidR="00F86903" w:rsidRPr="00F27288" w:rsidRDefault="00F86903" w:rsidP="00676B7B">
            <w:pPr>
              <w:jc w:val="both"/>
              <w:rPr>
                <w:rFonts w:ascii="Times New Roman" w:hAnsi="Times New Roman" w:cs="Times New Roman"/>
                <w:sz w:val="16"/>
                <w:szCs w:val="16"/>
              </w:rPr>
            </w:pPr>
            <w:r w:rsidRPr="00F27288">
              <w:rPr>
                <w:rFonts w:ascii="Times New Roman" w:hAnsi="Times New Roman" w:cs="Times New Roman"/>
                <w:sz w:val="16"/>
                <w:szCs w:val="16"/>
              </w:rPr>
              <w:t>1964 год</w:t>
            </w:r>
          </w:p>
        </w:tc>
        <w:tc>
          <w:tcPr>
            <w:tcW w:w="1559" w:type="dxa"/>
            <w:vAlign w:val="center"/>
          </w:tcPr>
          <w:p w:rsidR="00F86903" w:rsidRPr="00F27288" w:rsidRDefault="00F86903" w:rsidP="00676B7B">
            <w:pPr>
              <w:jc w:val="both"/>
              <w:rPr>
                <w:rFonts w:ascii="Times New Roman" w:hAnsi="Times New Roman" w:cs="Times New Roman"/>
                <w:sz w:val="16"/>
                <w:szCs w:val="16"/>
              </w:rPr>
            </w:pPr>
          </w:p>
        </w:tc>
        <w:tc>
          <w:tcPr>
            <w:tcW w:w="1418" w:type="dxa"/>
          </w:tcPr>
          <w:p w:rsidR="00F86903" w:rsidRPr="00F27288" w:rsidRDefault="00F86903" w:rsidP="00676B7B">
            <w:r w:rsidRPr="00F27288">
              <w:rPr>
                <w:rFonts w:ascii="Times New Roman" w:hAnsi="Times New Roman" w:cs="Times New Roman"/>
                <w:sz w:val="16"/>
                <w:szCs w:val="16"/>
              </w:rPr>
              <w:t>удовлетворительное</w:t>
            </w:r>
          </w:p>
        </w:tc>
        <w:tc>
          <w:tcPr>
            <w:tcW w:w="1134" w:type="dxa"/>
            <w:vAlign w:val="center"/>
          </w:tcPr>
          <w:p w:rsidR="00F86903" w:rsidRPr="00F27288" w:rsidRDefault="00F86903" w:rsidP="00676B7B">
            <w:pPr>
              <w:jc w:val="both"/>
              <w:rPr>
                <w:rFonts w:ascii="Times New Roman" w:hAnsi="Times New Roman" w:cs="Times New Roman"/>
                <w:sz w:val="16"/>
                <w:szCs w:val="16"/>
              </w:rPr>
            </w:pPr>
          </w:p>
        </w:tc>
        <w:tc>
          <w:tcPr>
            <w:tcW w:w="2268" w:type="dxa"/>
            <w:shd w:val="clear" w:color="auto" w:fill="auto"/>
          </w:tcPr>
          <w:p w:rsidR="00F86903" w:rsidRPr="00F27288" w:rsidRDefault="00F86903" w:rsidP="00676B7B">
            <w:pPr>
              <w:jc w:val="both"/>
              <w:rPr>
                <w:rFonts w:ascii="Times New Roman" w:hAnsi="Times New Roman" w:cs="Times New Roman"/>
                <w:sz w:val="16"/>
                <w:szCs w:val="16"/>
              </w:rPr>
            </w:pPr>
          </w:p>
        </w:tc>
        <w:tc>
          <w:tcPr>
            <w:tcW w:w="3685" w:type="dxa"/>
            <w:shd w:val="clear" w:color="auto" w:fill="auto"/>
          </w:tcPr>
          <w:p w:rsidR="00F86903" w:rsidRDefault="00F86903" w:rsidP="004A4AB9">
            <w:pPr>
              <w:spacing w:after="0"/>
              <w:jc w:val="both"/>
              <w:rPr>
                <w:rFonts w:ascii="Times New Roman" w:hAnsi="Times New Roman" w:cs="Times New Roman"/>
                <w:sz w:val="16"/>
                <w:szCs w:val="16"/>
              </w:rPr>
            </w:pPr>
            <w:r>
              <w:rPr>
                <w:rFonts w:ascii="Times New Roman" w:hAnsi="Times New Roman" w:cs="Times New Roman"/>
                <w:sz w:val="16"/>
                <w:szCs w:val="16"/>
              </w:rPr>
              <w:t xml:space="preserve">Площадь </w:t>
            </w:r>
            <w:r w:rsidRPr="00F27288">
              <w:rPr>
                <w:rFonts w:ascii="Times New Roman" w:hAnsi="Times New Roman" w:cs="Times New Roman"/>
                <w:sz w:val="16"/>
                <w:szCs w:val="16"/>
              </w:rPr>
              <w:t>28,3 м.</w:t>
            </w:r>
            <w:r>
              <w:rPr>
                <w:rFonts w:ascii="Times New Roman" w:hAnsi="Times New Roman" w:cs="Times New Roman"/>
                <w:sz w:val="16"/>
                <w:szCs w:val="16"/>
              </w:rPr>
              <w:t xml:space="preserve">, объем емкости </w:t>
            </w:r>
          </w:p>
          <w:p w:rsidR="00F86903" w:rsidRPr="00F27288" w:rsidRDefault="00F86903" w:rsidP="009372CD">
            <w:pPr>
              <w:jc w:val="both"/>
              <w:rPr>
                <w:rFonts w:ascii="Times New Roman" w:hAnsi="Times New Roman" w:cs="Times New Roman"/>
                <w:sz w:val="16"/>
                <w:szCs w:val="16"/>
              </w:rPr>
            </w:pPr>
            <w:r>
              <w:rPr>
                <w:rFonts w:ascii="Times New Roman" w:hAnsi="Times New Roman" w:cs="Times New Roman"/>
                <w:sz w:val="16"/>
                <w:szCs w:val="16"/>
              </w:rPr>
              <w:t>720 куб. м.</w:t>
            </w:r>
            <w:r w:rsidR="00B1558C">
              <w:rPr>
                <w:rFonts w:ascii="Times New Roman" w:hAnsi="Times New Roman" w:cs="Times New Roman"/>
                <w:sz w:val="16"/>
                <w:szCs w:val="16"/>
              </w:rPr>
              <w:t>, высота 17,7 м.</w:t>
            </w:r>
          </w:p>
        </w:tc>
      </w:tr>
      <w:tr w:rsidR="00F86903" w:rsidRPr="00CF2B1D" w:rsidTr="00F86903">
        <w:tc>
          <w:tcPr>
            <w:tcW w:w="534" w:type="dxa"/>
            <w:vAlign w:val="center"/>
          </w:tcPr>
          <w:p w:rsidR="00F86903" w:rsidRPr="00661516" w:rsidRDefault="00F86903" w:rsidP="00676B7B">
            <w:pPr>
              <w:jc w:val="both"/>
              <w:rPr>
                <w:rFonts w:ascii="Times New Roman" w:hAnsi="Times New Roman" w:cs="Times New Roman"/>
                <w:sz w:val="16"/>
                <w:szCs w:val="16"/>
              </w:rPr>
            </w:pPr>
            <w:r w:rsidRPr="00661516">
              <w:rPr>
                <w:rFonts w:ascii="Times New Roman" w:hAnsi="Times New Roman" w:cs="Times New Roman"/>
                <w:sz w:val="16"/>
                <w:szCs w:val="16"/>
              </w:rPr>
              <w:t>19</w:t>
            </w:r>
          </w:p>
        </w:tc>
        <w:tc>
          <w:tcPr>
            <w:tcW w:w="1275" w:type="dxa"/>
          </w:tcPr>
          <w:p w:rsidR="00F86903" w:rsidRPr="000D4591" w:rsidRDefault="00F86903" w:rsidP="00676B7B">
            <w:pPr>
              <w:pStyle w:val="1"/>
              <w:spacing w:before="0" w:beforeAutospacing="0" w:after="0" w:afterAutospacing="0"/>
              <w:rPr>
                <w:b w:val="0"/>
                <w:sz w:val="18"/>
                <w:szCs w:val="18"/>
                <w:lang w:eastAsia="en-US"/>
              </w:rPr>
            </w:pPr>
            <w:r w:rsidRPr="000D4591">
              <w:rPr>
                <w:b w:val="0"/>
                <w:sz w:val="18"/>
                <w:szCs w:val="18"/>
                <w:lang w:eastAsia="en-US"/>
              </w:rPr>
              <w:t xml:space="preserve">Водопроводная башня </w:t>
            </w:r>
          </w:p>
          <w:p w:rsidR="00F86903" w:rsidRPr="00661516" w:rsidRDefault="00F86903" w:rsidP="00676B7B">
            <w:pPr>
              <w:pStyle w:val="1"/>
              <w:spacing w:before="0" w:beforeAutospacing="0" w:after="0" w:afterAutospacing="0"/>
              <w:rPr>
                <w:b w:val="0"/>
                <w:sz w:val="18"/>
                <w:szCs w:val="18"/>
                <w:lang w:eastAsia="en-US"/>
              </w:rPr>
            </w:pPr>
            <w:r w:rsidRPr="000D4591">
              <w:rPr>
                <w:b w:val="0"/>
                <w:sz w:val="18"/>
                <w:szCs w:val="18"/>
                <w:lang w:eastAsia="en-US"/>
              </w:rPr>
              <w:t>28:16:000000:1580</w:t>
            </w:r>
          </w:p>
        </w:tc>
        <w:tc>
          <w:tcPr>
            <w:tcW w:w="1560" w:type="dxa"/>
          </w:tcPr>
          <w:p w:rsidR="00F86903" w:rsidRPr="002F1C77" w:rsidRDefault="00F86903" w:rsidP="00676B7B">
            <w:pPr>
              <w:pStyle w:val="1"/>
              <w:spacing w:before="0" w:beforeAutospacing="0" w:after="0" w:afterAutospacing="0"/>
              <w:jc w:val="both"/>
              <w:rPr>
                <w:b w:val="0"/>
                <w:sz w:val="18"/>
                <w:szCs w:val="18"/>
                <w:lang w:eastAsia="en-US"/>
              </w:rPr>
            </w:pPr>
            <w:r w:rsidRPr="002F1C77">
              <w:rPr>
                <w:b w:val="0"/>
                <w:bCs w:val="0"/>
                <w:color w:val="343434"/>
                <w:sz w:val="18"/>
                <w:szCs w:val="18"/>
              </w:rPr>
              <w:t xml:space="preserve">Амурская область, р-н </w:t>
            </w:r>
            <w:proofErr w:type="spellStart"/>
            <w:r w:rsidRPr="002F1C77">
              <w:rPr>
                <w:b w:val="0"/>
                <w:bCs w:val="0"/>
                <w:color w:val="343434"/>
                <w:sz w:val="18"/>
                <w:szCs w:val="18"/>
              </w:rPr>
              <w:t>Магдагачинский</w:t>
            </w:r>
            <w:proofErr w:type="spellEnd"/>
            <w:r w:rsidRPr="002F1C77">
              <w:rPr>
                <w:b w:val="0"/>
                <w:bCs w:val="0"/>
                <w:color w:val="343434"/>
                <w:sz w:val="18"/>
                <w:szCs w:val="18"/>
              </w:rPr>
              <w:t xml:space="preserve">, </w:t>
            </w:r>
            <w:proofErr w:type="spellStart"/>
            <w:r w:rsidRPr="002F1C77">
              <w:rPr>
                <w:b w:val="0"/>
                <w:bCs w:val="0"/>
                <w:color w:val="343434"/>
                <w:sz w:val="18"/>
                <w:szCs w:val="18"/>
              </w:rPr>
              <w:t>пгт</w:t>
            </w:r>
            <w:proofErr w:type="spellEnd"/>
            <w:r w:rsidRPr="002F1C77">
              <w:rPr>
                <w:b w:val="0"/>
                <w:bCs w:val="0"/>
                <w:color w:val="343434"/>
                <w:sz w:val="18"/>
                <w:szCs w:val="18"/>
              </w:rPr>
              <w:t>. Магдагачи, ул. М.Горького, литера Б40, Район Пч-14</w:t>
            </w:r>
          </w:p>
        </w:tc>
        <w:tc>
          <w:tcPr>
            <w:tcW w:w="1275" w:type="dxa"/>
            <w:vAlign w:val="center"/>
          </w:tcPr>
          <w:p w:rsidR="00F86903" w:rsidRPr="00F27288" w:rsidRDefault="00F86903" w:rsidP="00676B7B">
            <w:pPr>
              <w:jc w:val="both"/>
              <w:rPr>
                <w:rFonts w:ascii="Times New Roman" w:hAnsi="Times New Roman" w:cs="Times New Roman"/>
                <w:sz w:val="16"/>
                <w:szCs w:val="16"/>
              </w:rPr>
            </w:pPr>
            <w:r w:rsidRPr="00F27288">
              <w:rPr>
                <w:rFonts w:ascii="Times New Roman" w:hAnsi="Times New Roman" w:cs="Times New Roman"/>
                <w:sz w:val="16"/>
                <w:szCs w:val="16"/>
              </w:rPr>
              <w:t>1964 год</w:t>
            </w:r>
          </w:p>
        </w:tc>
        <w:tc>
          <w:tcPr>
            <w:tcW w:w="851" w:type="dxa"/>
            <w:vAlign w:val="center"/>
          </w:tcPr>
          <w:p w:rsidR="00F86903" w:rsidRPr="00F27288" w:rsidRDefault="00F86903" w:rsidP="00676B7B">
            <w:pPr>
              <w:jc w:val="both"/>
              <w:rPr>
                <w:rFonts w:ascii="Times New Roman" w:hAnsi="Times New Roman" w:cs="Times New Roman"/>
                <w:sz w:val="16"/>
                <w:szCs w:val="16"/>
              </w:rPr>
            </w:pPr>
            <w:r w:rsidRPr="00F27288">
              <w:rPr>
                <w:rFonts w:ascii="Times New Roman" w:hAnsi="Times New Roman" w:cs="Times New Roman"/>
                <w:sz w:val="16"/>
                <w:szCs w:val="16"/>
              </w:rPr>
              <w:t>1964 год</w:t>
            </w:r>
          </w:p>
        </w:tc>
        <w:tc>
          <w:tcPr>
            <w:tcW w:w="1559" w:type="dxa"/>
            <w:vAlign w:val="center"/>
          </w:tcPr>
          <w:p w:rsidR="00F86903" w:rsidRPr="00F27288" w:rsidRDefault="00F86903" w:rsidP="00676B7B">
            <w:pPr>
              <w:jc w:val="both"/>
              <w:rPr>
                <w:rFonts w:ascii="Times New Roman" w:hAnsi="Times New Roman" w:cs="Times New Roman"/>
                <w:sz w:val="16"/>
                <w:szCs w:val="16"/>
              </w:rPr>
            </w:pPr>
          </w:p>
        </w:tc>
        <w:tc>
          <w:tcPr>
            <w:tcW w:w="1418" w:type="dxa"/>
          </w:tcPr>
          <w:p w:rsidR="00F86903" w:rsidRPr="00F27288" w:rsidRDefault="00F86903" w:rsidP="00676B7B">
            <w:r w:rsidRPr="00F27288">
              <w:rPr>
                <w:rFonts w:ascii="Times New Roman" w:hAnsi="Times New Roman" w:cs="Times New Roman"/>
                <w:sz w:val="16"/>
                <w:szCs w:val="16"/>
              </w:rPr>
              <w:t>удовлетворительное</w:t>
            </w:r>
          </w:p>
        </w:tc>
        <w:tc>
          <w:tcPr>
            <w:tcW w:w="1134" w:type="dxa"/>
            <w:vAlign w:val="center"/>
          </w:tcPr>
          <w:p w:rsidR="00F86903" w:rsidRPr="00F27288" w:rsidRDefault="00F86903" w:rsidP="00676B7B">
            <w:pPr>
              <w:jc w:val="both"/>
              <w:rPr>
                <w:rFonts w:ascii="Times New Roman" w:hAnsi="Times New Roman" w:cs="Times New Roman"/>
                <w:sz w:val="16"/>
                <w:szCs w:val="16"/>
              </w:rPr>
            </w:pPr>
          </w:p>
        </w:tc>
        <w:tc>
          <w:tcPr>
            <w:tcW w:w="2268" w:type="dxa"/>
            <w:shd w:val="clear" w:color="auto" w:fill="auto"/>
          </w:tcPr>
          <w:p w:rsidR="00F86903" w:rsidRPr="00F27288" w:rsidRDefault="00F86903" w:rsidP="00676B7B">
            <w:pPr>
              <w:jc w:val="both"/>
              <w:rPr>
                <w:rFonts w:ascii="Times New Roman" w:hAnsi="Times New Roman" w:cs="Times New Roman"/>
                <w:sz w:val="16"/>
                <w:szCs w:val="16"/>
              </w:rPr>
            </w:pPr>
          </w:p>
        </w:tc>
        <w:tc>
          <w:tcPr>
            <w:tcW w:w="3685" w:type="dxa"/>
            <w:shd w:val="clear" w:color="auto" w:fill="auto"/>
          </w:tcPr>
          <w:p w:rsidR="00F86903" w:rsidRPr="00F27288" w:rsidRDefault="00F86903" w:rsidP="009372CD">
            <w:pPr>
              <w:jc w:val="both"/>
              <w:rPr>
                <w:rFonts w:ascii="Times New Roman" w:hAnsi="Times New Roman" w:cs="Times New Roman"/>
                <w:sz w:val="16"/>
                <w:szCs w:val="16"/>
              </w:rPr>
            </w:pPr>
            <w:r>
              <w:rPr>
                <w:rFonts w:ascii="Times New Roman" w:hAnsi="Times New Roman" w:cs="Times New Roman"/>
                <w:sz w:val="16"/>
                <w:szCs w:val="16"/>
              </w:rPr>
              <w:t xml:space="preserve">Площадь </w:t>
            </w:r>
            <w:r w:rsidRPr="00F27288">
              <w:rPr>
                <w:rFonts w:ascii="Times New Roman" w:hAnsi="Times New Roman" w:cs="Times New Roman"/>
                <w:sz w:val="16"/>
                <w:szCs w:val="16"/>
              </w:rPr>
              <w:t>22 м.</w:t>
            </w:r>
            <w:r>
              <w:rPr>
                <w:rFonts w:ascii="Times New Roman" w:hAnsi="Times New Roman" w:cs="Times New Roman"/>
                <w:sz w:val="16"/>
                <w:szCs w:val="16"/>
              </w:rPr>
              <w:t>, объем емкости 174 куб. м.</w:t>
            </w:r>
            <w:r w:rsidR="000D4591">
              <w:rPr>
                <w:rFonts w:ascii="Times New Roman" w:hAnsi="Times New Roman" w:cs="Times New Roman"/>
                <w:sz w:val="16"/>
                <w:szCs w:val="16"/>
              </w:rPr>
              <w:t xml:space="preserve">, высота 8,9 м. </w:t>
            </w:r>
          </w:p>
        </w:tc>
      </w:tr>
      <w:tr w:rsidR="00F86903" w:rsidRPr="00CF2B1D" w:rsidTr="00F86903">
        <w:tc>
          <w:tcPr>
            <w:tcW w:w="534" w:type="dxa"/>
            <w:vAlign w:val="center"/>
          </w:tcPr>
          <w:p w:rsidR="00F86903" w:rsidRPr="002F1C77" w:rsidRDefault="00F86903" w:rsidP="00676B7B">
            <w:pPr>
              <w:jc w:val="both"/>
              <w:rPr>
                <w:rFonts w:ascii="Times New Roman" w:hAnsi="Times New Roman" w:cs="Times New Roman"/>
                <w:sz w:val="16"/>
                <w:szCs w:val="16"/>
              </w:rPr>
            </w:pPr>
            <w:r w:rsidRPr="002F1C77">
              <w:rPr>
                <w:rFonts w:ascii="Times New Roman" w:hAnsi="Times New Roman" w:cs="Times New Roman"/>
                <w:sz w:val="16"/>
                <w:szCs w:val="16"/>
              </w:rPr>
              <w:t>20</w:t>
            </w:r>
          </w:p>
        </w:tc>
        <w:tc>
          <w:tcPr>
            <w:tcW w:w="1275" w:type="dxa"/>
          </w:tcPr>
          <w:p w:rsidR="00F86903" w:rsidRPr="002F1C77" w:rsidRDefault="00F86903" w:rsidP="00676B7B">
            <w:pPr>
              <w:pStyle w:val="1"/>
              <w:spacing w:before="0" w:beforeAutospacing="0" w:after="0" w:afterAutospacing="0"/>
              <w:rPr>
                <w:b w:val="0"/>
                <w:sz w:val="18"/>
                <w:szCs w:val="18"/>
                <w:lang w:eastAsia="en-US"/>
              </w:rPr>
            </w:pPr>
            <w:r w:rsidRPr="002F1C77">
              <w:rPr>
                <w:b w:val="0"/>
                <w:sz w:val="18"/>
                <w:szCs w:val="18"/>
                <w:lang w:eastAsia="en-US"/>
              </w:rPr>
              <w:t xml:space="preserve">Водопроводная сеть </w:t>
            </w:r>
          </w:p>
          <w:p w:rsidR="00F86903" w:rsidRPr="002F1C77" w:rsidRDefault="00F86903" w:rsidP="00676B7B">
            <w:pPr>
              <w:pStyle w:val="1"/>
              <w:spacing w:before="0" w:beforeAutospacing="0" w:after="0" w:afterAutospacing="0"/>
              <w:rPr>
                <w:b w:val="0"/>
                <w:sz w:val="18"/>
                <w:szCs w:val="18"/>
                <w:lang w:eastAsia="en-US"/>
              </w:rPr>
            </w:pPr>
            <w:r w:rsidRPr="002F1C77">
              <w:rPr>
                <w:b w:val="0"/>
                <w:sz w:val="18"/>
                <w:szCs w:val="18"/>
                <w:lang w:eastAsia="en-US"/>
              </w:rPr>
              <w:t>28:16:000000:1661</w:t>
            </w:r>
          </w:p>
        </w:tc>
        <w:tc>
          <w:tcPr>
            <w:tcW w:w="1560" w:type="dxa"/>
          </w:tcPr>
          <w:p w:rsidR="00F86903" w:rsidRPr="002F1C77" w:rsidRDefault="00F86903" w:rsidP="00676B7B">
            <w:pPr>
              <w:pStyle w:val="1"/>
              <w:spacing w:before="0" w:beforeAutospacing="0" w:after="0" w:afterAutospacing="0"/>
              <w:jc w:val="both"/>
              <w:rPr>
                <w:b w:val="0"/>
                <w:sz w:val="18"/>
                <w:szCs w:val="18"/>
                <w:lang w:eastAsia="en-US"/>
              </w:rPr>
            </w:pPr>
            <w:r w:rsidRPr="002F1C77">
              <w:rPr>
                <w:b w:val="0"/>
                <w:bCs w:val="0"/>
                <w:color w:val="343434"/>
                <w:sz w:val="18"/>
                <w:szCs w:val="18"/>
              </w:rPr>
              <w:t xml:space="preserve">Амурская область, р-н </w:t>
            </w:r>
            <w:proofErr w:type="spellStart"/>
            <w:r w:rsidRPr="002F1C77">
              <w:rPr>
                <w:b w:val="0"/>
                <w:bCs w:val="0"/>
                <w:color w:val="343434"/>
                <w:sz w:val="18"/>
                <w:szCs w:val="18"/>
              </w:rPr>
              <w:t>Магдагачинский</w:t>
            </w:r>
            <w:proofErr w:type="spellEnd"/>
            <w:r w:rsidRPr="002F1C77">
              <w:rPr>
                <w:b w:val="0"/>
                <w:bCs w:val="0"/>
                <w:color w:val="343434"/>
                <w:sz w:val="18"/>
                <w:szCs w:val="18"/>
              </w:rPr>
              <w:t xml:space="preserve">, </w:t>
            </w:r>
            <w:proofErr w:type="spellStart"/>
            <w:r w:rsidRPr="002F1C77">
              <w:rPr>
                <w:b w:val="0"/>
                <w:bCs w:val="0"/>
                <w:color w:val="343434"/>
                <w:sz w:val="18"/>
                <w:szCs w:val="18"/>
              </w:rPr>
              <w:t>пгт</w:t>
            </w:r>
            <w:proofErr w:type="spellEnd"/>
            <w:r w:rsidRPr="002F1C77">
              <w:rPr>
                <w:b w:val="0"/>
                <w:bCs w:val="0"/>
                <w:color w:val="343434"/>
                <w:sz w:val="18"/>
                <w:szCs w:val="18"/>
              </w:rPr>
              <w:t>. Магдагачи,</w:t>
            </w:r>
            <w:r w:rsidRPr="002F1C77">
              <w:rPr>
                <w:rFonts w:ascii="Arial" w:hAnsi="Arial" w:cs="Arial"/>
                <w:b w:val="0"/>
                <w:bCs w:val="0"/>
                <w:color w:val="343434"/>
                <w:sz w:val="18"/>
                <w:szCs w:val="18"/>
              </w:rPr>
              <w:t xml:space="preserve"> </w:t>
            </w:r>
            <w:r w:rsidRPr="002F1C77">
              <w:rPr>
                <w:b w:val="0"/>
                <w:bCs w:val="0"/>
                <w:color w:val="343434"/>
                <w:sz w:val="18"/>
                <w:szCs w:val="18"/>
              </w:rPr>
              <w:t>от станции обезжелезивания до Водонапорной Башни</w:t>
            </w:r>
          </w:p>
        </w:tc>
        <w:tc>
          <w:tcPr>
            <w:tcW w:w="1275" w:type="dxa"/>
            <w:vAlign w:val="center"/>
          </w:tcPr>
          <w:p w:rsidR="00F86903" w:rsidRPr="00F27288" w:rsidRDefault="00F86903" w:rsidP="00676B7B">
            <w:pPr>
              <w:jc w:val="both"/>
              <w:rPr>
                <w:rFonts w:ascii="Times New Roman" w:hAnsi="Times New Roman" w:cs="Times New Roman"/>
                <w:sz w:val="16"/>
                <w:szCs w:val="16"/>
              </w:rPr>
            </w:pPr>
            <w:r w:rsidRPr="00F27288">
              <w:rPr>
                <w:rFonts w:ascii="Times New Roman" w:hAnsi="Times New Roman" w:cs="Times New Roman"/>
                <w:sz w:val="16"/>
                <w:szCs w:val="16"/>
              </w:rPr>
              <w:t>1992 год</w:t>
            </w:r>
          </w:p>
        </w:tc>
        <w:tc>
          <w:tcPr>
            <w:tcW w:w="851" w:type="dxa"/>
            <w:vAlign w:val="center"/>
          </w:tcPr>
          <w:p w:rsidR="00F86903" w:rsidRPr="00F27288" w:rsidRDefault="00F86903" w:rsidP="00676B7B">
            <w:pPr>
              <w:jc w:val="both"/>
              <w:rPr>
                <w:rFonts w:ascii="Times New Roman" w:hAnsi="Times New Roman" w:cs="Times New Roman"/>
                <w:sz w:val="16"/>
                <w:szCs w:val="16"/>
              </w:rPr>
            </w:pPr>
            <w:r w:rsidRPr="00F27288">
              <w:rPr>
                <w:rFonts w:ascii="Times New Roman" w:hAnsi="Times New Roman" w:cs="Times New Roman"/>
                <w:sz w:val="16"/>
                <w:szCs w:val="16"/>
              </w:rPr>
              <w:t>1992 год</w:t>
            </w:r>
          </w:p>
        </w:tc>
        <w:tc>
          <w:tcPr>
            <w:tcW w:w="1559" w:type="dxa"/>
            <w:vAlign w:val="center"/>
          </w:tcPr>
          <w:p w:rsidR="00F86903" w:rsidRPr="00F27288" w:rsidRDefault="00F86903" w:rsidP="00676B7B">
            <w:pPr>
              <w:jc w:val="both"/>
              <w:rPr>
                <w:rFonts w:ascii="Times New Roman" w:hAnsi="Times New Roman" w:cs="Times New Roman"/>
                <w:sz w:val="16"/>
                <w:szCs w:val="16"/>
              </w:rPr>
            </w:pPr>
          </w:p>
        </w:tc>
        <w:tc>
          <w:tcPr>
            <w:tcW w:w="1418" w:type="dxa"/>
          </w:tcPr>
          <w:p w:rsidR="00F86903" w:rsidRPr="00F27288" w:rsidRDefault="00F86903" w:rsidP="00676B7B">
            <w:r w:rsidRPr="00F27288">
              <w:rPr>
                <w:rFonts w:ascii="Times New Roman" w:hAnsi="Times New Roman" w:cs="Times New Roman"/>
                <w:sz w:val="16"/>
                <w:szCs w:val="16"/>
              </w:rPr>
              <w:t>удовлетворительное</w:t>
            </w:r>
          </w:p>
        </w:tc>
        <w:tc>
          <w:tcPr>
            <w:tcW w:w="1134" w:type="dxa"/>
            <w:vAlign w:val="center"/>
          </w:tcPr>
          <w:p w:rsidR="00F86903" w:rsidRPr="00F27288" w:rsidRDefault="00F86903" w:rsidP="00676B7B">
            <w:pPr>
              <w:jc w:val="both"/>
              <w:rPr>
                <w:rFonts w:ascii="Times New Roman" w:hAnsi="Times New Roman" w:cs="Times New Roman"/>
                <w:sz w:val="16"/>
                <w:szCs w:val="16"/>
              </w:rPr>
            </w:pPr>
          </w:p>
        </w:tc>
        <w:tc>
          <w:tcPr>
            <w:tcW w:w="2268" w:type="dxa"/>
            <w:shd w:val="clear" w:color="auto" w:fill="auto"/>
          </w:tcPr>
          <w:p w:rsidR="00F86903" w:rsidRPr="00745E24" w:rsidRDefault="00F86903" w:rsidP="00676B7B">
            <w:pPr>
              <w:jc w:val="both"/>
              <w:rPr>
                <w:rFonts w:ascii="Times New Roman" w:hAnsi="Times New Roman" w:cs="Times New Roman"/>
                <w:sz w:val="16"/>
                <w:szCs w:val="16"/>
              </w:rPr>
            </w:pPr>
          </w:p>
        </w:tc>
        <w:tc>
          <w:tcPr>
            <w:tcW w:w="3685" w:type="dxa"/>
            <w:shd w:val="clear" w:color="auto" w:fill="auto"/>
          </w:tcPr>
          <w:p w:rsidR="00F86903" w:rsidRPr="00795784" w:rsidRDefault="00F86903" w:rsidP="00A37DE3">
            <w:pPr>
              <w:jc w:val="both"/>
              <w:rPr>
                <w:rFonts w:ascii="Times New Roman" w:hAnsi="Times New Roman" w:cs="Times New Roman"/>
                <w:sz w:val="16"/>
                <w:szCs w:val="16"/>
              </w:rPr>
            </w:pPr>
            <w:r>
              <w:rPr>
                <w:rFonts w:ascii="Times New Roman" w:hAnsi="Times New Roman" w:cs="Times New Roman"/>
                <w:sz w:val="16"/>
                <w:szCs w:val="16"/>
              </w:rPr>
              <w:t xml:space="preserve">Протяженность </w:t>
            </w:r>
            <w:r w:rsidRPr="00F73B11">
              <w:rPr>
                <w:rFonts w:ascii="Times New Roman" w:hAnsi="Times New Roman" w:cs="Times New Roman"/>
                <w:sz w:val="16"/>
                <w:szCs w:val="16"/>
              </w:rPr>
              <w:t>3548</w:t>
            </w:r>
            <w:r>
              <w:rPr>
                <w:rFonts w:ascii="Times New Roman" w:hAnsi="Times New Roman" w:cs="Times New Roman"/>
                <w:sz w:val="16"/>
                <w:szCs w:val="16"/>
              </w:rPr>
              <w:t xml:space="preserve"> </w:t>
            </w:r>
            <w:r w:rsidRPr="00745E24">
              <w:rPr>
                <w:rFonts w:ascii="Times New Roman" w:hAnsi="Times New Roman" w:cs="Times New Roman"/>
                <w:sz w:val="16"/>
                <w:szCs w:val="16"/>
              </w:rPr>
              <w:t xml:space="preserve"> м.</w:t>
            </w:r>
            <w:r>
              <w:rPr>
                <w:rFonts w:ascii="Times New Roman" w:hAnsi="Times New Roman" w:cs="Times New Roman"/>
                <w:sz w:val="16"/>
                <w:szCs w:val="16"/>
              </w:rPr>
              <w:t xml:space="preserve"> подземный способ прокладки,</w:t>
            </w:r>
            <w:r w:rsidRPr="00795784">
              <w:rPr>
                <w:rFonts w:ascii="Times New Roman" w:hAnsi="Times New Roman" w:cs="Times New Roman"/>
                <w:sz w:val="16"/>
                <w:szCs w:val="16"/>
              </w:rPr>
              <w:t xml:space="preserve"> </w:t>
            </w:r>
            <w:r>
              <w:rPr>
                <w:rFonts w:ascii="Times New Roman" w:hAnsi="Times New Roman" w:cs="Times New Roman"/>
                <w:sz w:val="16"/>
                <w:szCs w:val="16"/>
                <w:lang w:val="en-US"/>
              </w:rPr>
              <w:t>d</w:t>
            </w:r>
            <w:r w:rsidRPr="00795784">
              <w:rPr>
                <w:rFonts w:ascii="Times New Roman" w:hAnsi="Times New Roman" w:cs="Times New Roman"/>
                <w:sz w:val="16"/>
                <w:szCs w:val="16"/>
              </w:rPr>
              <w:t>=0</w:t>
            </w:r>
            <w:r>
              <w:rPr>
                <w:rFonts w:ascii="Times New Roman" w:hAnsi="Times New Roman" w:cs="Times New Roman"/>
                <w:sz w:val="16"/>
                <w:szCs w:val="16"/>
              </w:rPr>
              <w:t xml:space="preserve">,2 м., </w:t>
            </w:r>
            <w:r>
              <w:rPr>
                <w:rFonts w:ascii="Times New Roman" w:hAnsi="Times New Roman" w:cs="Times New Roman"/>
                <w:sz w:val="16"/>
                <w:szCs w:val="16"/>
                <w:lang w:val="en-US"/>
              </w:rPr>
              <w:t>d</w:t>
            </w:r>
            <w:r w:rsidRPr="00795784">
              <w:rPr>
                <w:rFonts w:ascii="Times New Roman" w:hAnsi="Times New Roman" w:cs="Times New Roman"/>
                <w:sz w:val="16"/>
                <w:szCs w:val="16"/>
              </w:rPr>
              <w:t>=0</w:t>
            </w:r>
            <w:r>
              <w:rPr>
                <w:rFonts w:ascii="Times New Roman" w:hAnsi="Times New Roman" w:cs="Times New Roman"/>
                <w:sz w:val="16"/>
                <w:szCs w:val="16"/>
              </w:rPr>
              <w:t>,3 м.</w:t>
            </w:r>
          </w:p>
        </w:tc>
      </w:tr>
      <w:tr w:rsidR="00F86903" w:rsidRPr="00CF2B1D" w:rsidTr="00F86903">
        <w:tc>
          <w:tcPr>
            <w:tcW w:w="534" w:type="dxa"/>
            <w:vAlign w:val="center"/>
          </w:tcPr>
          <w:p w:rsidR="00F86903" w:rsidRPr="002F1C77" w:rsidRDefault="00F86903" w:rsidP="00676B7B">
            <w:pPr>
              <w:jc w:val="both"/>
              <w:rPr>
                <w:rFonts w:ascii="Times New Roman" w:hAnsi="Times New Roman" w:cs="Times New Roman"/>
                <w:sz w:val="16"/>
                <w:szCs w:val="16"/>
              </w:rPr>
            </w:pPr>
            <w:r w:rsidRPr="002F1C77">
              <w:rPr>
                <w:rFonts w:ascii="Times New Roman" w:hAnsi="Times New Roman" w:cs="Times New Roman"/>
                <w:sz w:val="16"/>
                <w:szCs w:val="16"/>
              </w:rPr>
              <w:t>21</w:t>
            </w:r>
          </w:p>
        </w:tc>
        <w:tc>
          <w:tcPr>
            <w:tcW w:w="1275" w:type="dxa"/>
          </w:tcPr>
          <w:p w:rsidR="00F86903" w:rsidRPr="002F1C77" w:rsidRDefault="00F86903" w:rsidP="00676B7B">
            <w:pPr>
              <w:pStyle w:val="1"/>
              <w:spacing w:before="0" w:beforeAutospacing="0" w:after="0" w:afterAutospacing="0"/>
              <w:rPr>
                <w:b w:val="0"/>
                <w:sz w:val="18"/>
                <w:szCs w:val="18"/>
                <w:lang w:eastAsia="en-US"/>
              </w:rPr>
            </w:pPr>
            <w:r w:rsidRPr="002F1C77">
              <w:rPr>
                <w:b w:val="0"/>
                <w:sz w:val="18"/>
                <w:szCs w:val="18"/>
                <w:lang w:eastAsia="en-US"/>
              </w:rPr>
              <w:t xml:space="preserve">Водопроводная сеть </w:t>
            </w:r>
          </w:p>
          <w:p w:rsidR="00F86903" w:rsidRPr="002F1C77" w:rsidRDefault="00F86903" w:rsidP="00676B7B">
            <w:pPr>
              <w:pStyle w:val="1"/>
              <w:spacing w:before="0" w:beforeAutospacing="0" w:after="0" w:afterAutospacing="0"/>
              <w:rPr>
                <w:b w:val="0"/>
                <w:sz w:val="18"/>
                <w:szCs w:val="18"/>
                <w:lang w:eastAsia="en-US"/>
              </w:rPr>
            </w:pPr>
            <w:r w:rsidRPr="002F1C77">
              <w:rPr>
                <w:b w:val="0"/>
                <w:sz w:val="18"/>
                <w:szCs w:val="18"/>
                <w:lang w:eastAsia="en-US"/>
              </w:rPr>
              <w:t>28:16:000000:1566</w:t>
            </w:r>
          </w:p>
        </w:tc>
        <w:tc>
          <w:tcPr>
            <w:tcW w:w="1560" w:type="dxa"/>
          </w:tcPr>
          <w:p w:rsidR="00F86903" w:rsidRPr="002F1C77" w:rsidRDefault="00F86903" w:rsidP="00676B7B">
            <w:pPr>
              <w:pStyle w:val="1"/>
              <w:spacing w:before="0" w:beforeAutospacing="0" w:after="0" w:afterAutospacing="0"/>
              <w:jc w:val="both"/>
              <w:rPr>
                <w:b w:val="0"/>
                <w:sz w:val="18"/>
                <w:szCs w:val="18"/>
                <w:lang w:eastAsia="en-US"/>
              </w:rPr>
            </w:pPr>
            <w:r w:rsidRPr="002F1C77">
              <w:rPr>
                <w:b w:val="0"/>
                <w:bCs w:val="0"/>
                <w:color w:val="343434"/>
                <w:sz w:val="18"/>
                <w:szCs w:val="18"/>
              </w:rPr>
              <w:t xml:space="preserve">Амурская область, р-н </w:t>
            </w:r>
            <w:proofErr w:type="spellStart"/>
            <w:r w:rsidRPr="002F1C77">
              <w:rPr>
                <w:b w:val="0"/>
                <w:bCs w:val="0"/>
                <w:color w:val="343434"/>
                <w:sz w:val="18"/>
                <w:szCs w:val="18"/>
              </w:rPr>
              <w:t>Магдагачинский</w:t>
            </w:r>
            <w:proofErr w:type="spellEnd"/>
            <w:r w:rsidRPr="002F1C77">
              <w:rPr>
                <w:b w:val="0"/>
                <w:bCs w:val="0"/>
                <w:color w:val="343434"/>
                <w:sz w:val="18"/>
                <w:szCs w:val="18"/>
              </w:rPr>
              <w:t xml:space="preserve">, </w:t>
            </w:r>
            <w:proofErr w:type="spellStart"/>
            <w:r w:rsidRPr="002F1C77">
              <w:rPr>
                <w:b w:val="0"/>
                <w:bCs w:val="0"/>
                <w:color w:val="343434"/>
                <w:sz w:val="18"/>
                <w:szCs w:val="18"/>
              </w:rPr>
              <w:t>пгт</w:t>
            </w:r>
            <w:proofErr w:type="spellEnd"/>
            <w:r w:rsidRPr="002F1C77">
              <w:rPr>
                <w:b w:val="0"/>
                <w:bCs w:val="0"/>
                <w:color w:val="343434"/>
                <w:sz w:val="18"/>
                <w:szCs w:val="18"/>
              </w:rPr>
              <w:t xml:space="preserve">. Магдагачи, </w:t>
            </w:r>
            <w:proofErr w:type="gramStart"/>
            <w:r w:rsidRPr="002F1C77">
              <w:rPr>
                <w:b w:val="0"/>
                <w:bCs w:val="0"/>
                <w:color w:val="343434"/>
                <w:sz w:val="18"/>
                <w:szCs w:val="18"/>
              </w:rPr>
              <w:t>Лит</w:t>
            </w:r>
            <w:proofErr w:type="gramEnd"/>
            <w:r w:rsidRPr="002F1C77">
              <w:rPr>
                <w:b w:val="0"/>
                <w:bCs w:val="0"/>
                <w:color w:val="343434"/>
                <w:sz w:val="18"/>
                <w:szCs w:val="18"/>
              </w:rPr>
              <w:t>. В-19</w:t>
            </w:r>
          </w:p>
        </w:tc>
        <w:tc>
          <w:tcPr>
            <w:tcW w:w="1275" w:type="dxa"/>
            <w:vAlign w:val="center"/>
          </w:tcPr>
          <w:p w:rsidR="00F86903" w:rsidRPr="00F27288" w:rsidRDefault="00F86903" w:rsidP="00676B7B">
            <w:pPr>
              <w:jc w:val="both"/>
              <w:rPr>
                <w:rFonts w:ascii="Times New Roman" w:hAnsi="Times New Roman" w:cs="Times New Roman"/>
                <w:sz w:val="16"/>
                <w:szCs w:val="16"/>
              </w:rPr>
            </w:pPr>
            <w:r w:rsidRPr="00F27288">
              <w:rPr>
                <w:rFonts w:ascii="Times New Roman" w:hAnsi="Times New Roman" w:cs="Times New Roman"/>
                <w:sz w:val="16"/>
                <w:szCs w:val="16"/>
              </w:rPr>
              <w:t>1929 год</w:t>
            </w:r>
          </w:p>
        </w:tc>
        <w:tc>
          <w:tcPr>
            <w:tcW w:w="851" w:type="dxa"/>
            <w:vAlign w:val="center"/>
          </w:tcPr>
          <w:p w:rsidR="00F86903" w:rsidRPr="00F27288" w:rsidRDefault="00F86903" w:rsidP="00676B7B">
            <w:pPr>
              <w:jc w:val="both"/>
              <w:rPr>
                <w:rFonts w:ascii="Times New Roman" w:hAnsi="Times New Roman" w:cs="Times New Roman"/>
                <w:sz w:val="16"/>
                <w:szCs w:val="16"/>
              </w:rPr>
            </w:pPr>
            <w:r w:rsidRPr="00F27288">
              <w:rPr>
                <w:rFonts w:ascii="Times New Roman" w:hAnsi="Times New Roman" w:cs="Times New Roman"/>
                <w:sz w:val="16"/>
                <w:szCs w:val="16"/>
              </w:rPr>
              <w:t>1929 год</w:t>
            </w:r>
          </w:p>
        </w:tc>
        <w:tc>
          <w:tcPr>
            <w:tcW w:w="1559" w:type="dxa"/>
            <w:vAlign w:val="center"/>
          </w:tcPr>
          <w:p w:rsidR="00F86903" w:rsidRPr="00F27288" w:rsidRDefault="00F86903" w:rsidP="00676B7B">
            <w:pPr>
              <w:jc w:val="both"/>
              <w:rPr>
                <w:rFonts w:ascii="Times New Roman" w:hAnsi="Times New Roman" w:cs="Times New Roman"/>
                <w:sz w:val="16"/>
                <w:szCs w:val="16"/>
              </w:rPr>
            </w:pPr>
          </w:p>
        </w:tc>
        <w:tc>
          <w:tcPr>
            <w:tcW w:w="1418" w:type="dxa"/>
          </w:tcPr>
          <w:p w:rsidR="00F86903" w:rsidRPr="00F27288" w:rsidRDefault="00F86903" w:rsidP="00676B7B">
            <w:r w:rsidRPr="00F27288">
              <w:rPr>
                <w:rFonts w:ascii="Times New Roman" w:hAnsi="Times New Roman" w:cs="Times New Roman"/>
                <w:sz w:val="16"/>
                <w:szCs w:val="16"/>
              </w:rPr>
              <w:t>удовлетворительное</w:t>
            </w:r>
          </w:p>
        </w:tc>
        <w:tc>
          <w:tcPr>
            <w:tcW w:w="1134" w:type="dxa"/>
            <w:vAlign w:val="center"/>
          </w:tcPr>
          <w:p w:rsidR="00F86903" w:rsidRPr="00F27288" w:rsidRDefault="00F86903" w:rsidP="00676B7B">
            <w:pPr>
              <w:jc w:val="both"/>
              <w:rPr>
                <w:rFonts w:ascii="Times New Roman" w:hAnsi="Times New Roman" w:cs="Times New Roman"/>
                <w:sz w:val="16"/>
                <w:szCs w:val="16"/>
              </w:rPr>
            </w:pPr>
          </w:p>
        </w:tc>
        <w:tc>
          <w:tcPr>
            <w:tcW w:w="2268" w:type="dxa"/>
            <w:shd w:val="clear" w:color="auto" w:fill="auto"/>
          </w:tcPr>
          <w:p w:rsidR="00F86903" w:rsidRPr="00745E24" w:rsidRDefault="00F86903" w:rsidP="00676B7B">
            <w:pPr>
              <w:jc w:val="both"/>
              <w:rPr>
                <w:rFonts w:ascii="Times New Roman" w:hAnsi="Times New Roman" w:cs="Times New Roman"/>
                <w:sz w:val="16"/>
                <w:szCs w:val="16"/>
              </w:rPr>
            </w:pPr>
          </w:p>
        </w:tc>
        <w:tc>
          <w:tcPr>
            <w:tcW w:w="3685" w:type="dxa"/>
            <w:shd w:val="clear" w:color="auto" w:fill="auto"/>
          </w:tcPr>
          <w:p w:rsidR="00F86903" w:rsidRPr="00745E24" w:rsidRDefault="00F86903" w:rsidP="00795784">
            <w:pPr>
              <w:jc w:val="both"/>
              <w:rPr>
                <w:rFonts w:ascii="Times New Roman" w:hAnsi="Times New Roman" w:cs="Times New Roman"/>
                <w:sz w:val="16"/>
                <w:szCs w:val="16"/>
              </w:rPr>
            </w:pPr>
            <w:r>
              <w:rPr>
                <w:rFonts w:ascii="Times New Roman" w:hAnsi="Times New Roman" w:cs="Times New Roman"/>
                <w:sz w:val="16"/>
                <w:szCs w:val="16"/>
              </w:rPr>
              <w:t xml:space="preserve">Протяженность </w:t>
            </w:r>
            <w:r w:rsidRPr="00745E24">
              <w:rPr>
                <w:rFonts w:ascii="Times New Roman" w:hAnsi="Times New Roman" w:cs="Times New Roman"/>
                <w:sz w:val="16"/>
                <w:szCs w:val="16"/>
              </w:rPr>
              <w:t>7902,9 м.</w:t>
            </w:r>
            <w:r>
              <w:rPr>
                <w:rFonts w:ascii="Times New Roman" w:hAnsi="Times New Roman" w:cs="Times New Roman"/>
                <w:sz w:val="16"/>
                <w:szCs w:val="16"/>
              </w:rPr>
              <w:t xml:space="preserve"> подземный способ прокладки,</w:t>
            </w:r>
            <w:r w:rsidRPr="00795784">
              <w:rPr>
                <w:rFonts w:ascii="Times New Roman" w:hAnsi="Times New Roman" w:cs="Times New Roman"/>
                <w:sz w:val="16"/>
                <w:szCs w:val="16"/>
              </w:rPr>
              <w:t xml:space="preserve"> </w:t>
            </w:r>
            <w:r>
              <w:rPr>
                <w:rFonts w:ascii="Times New Roman" w:hAnsi="Times New Roman" w:cs="Times New Roman"/>
                <w:sz w:val="16"/>
                <w:szCs w:val="16"/>
                <w:lang w:val="en-US"/>
              </w:rPr>
              <w:t>d</w:t>
            </w:r>
            <w:r w:rsidRPr="00795784">
              <w:rPr>
                <w:rFonts w:ascii="Times New Roman" w:hAnsi="Times New Roman" w:cs="Times New Roman"/>
                <w:sz w:val="16"/>
                <w:szCs w:val="16"/>
              </w:rPr>
              <w:t>=0</w:t>
            </w:r>
            <w:r>
              <w:rPr>
                <w:rFonts w:ascii="Times New Roman" w:hAnsi="Times New Roman" w:cs="Times New Roman"/>
                <w:sz w:val="16"/>
                <w:szCs w:val="16"/>
              </w:rPr>
              <w:t>,15 м.,</w:t>
            </w:r>
            <w:r w:rsidRPr="00795784">
              <w:rPr>
                <w:rFonts w:ascii="Times New Roman" w:hAnsi="Times New Roman" w:cs="Times New Roman"/>
                <w:sz w:val="16"/>
                <w:szCs w:val="16"/>
              </w:rPr>
              <w:t xml:space="preserve"> </w:t>
            </w:r>
            <w:r>
              <w:rPr>
                <w:rFonts w:ascii="Times New Roman" w:hAnsi="Times New Roman" w:cs="Times New Roman"/>
                <w:sz w:val="16"/>
                <w:szCs w:val="16"/>
                <w:lang w:val="en-US"/>
              </w:rPr>
              <w:t>d</w:t>
            </w:r>
            <w:r w:rsidRPr="00795784">
              <w:rPr>
                <w:rFonts w:ascii="Times New Roman" w:hAnsi="Times New Roman" w:cs="Times New Roman"/>
                <w:sz w:val="16"/>
                <w:szCs w:val="16"/>
              </w:rPr>
              <w:t>=0</w:t>
            </w:r>
            <w:r>
              <w:rPr>
                <w:rFonts w:ascii="Times New Roman" w:hAnsi="Times New Roman" w:cs="Times New Roman"/>
                <w:sz w:val="16"/>
                <w:szCs w:val="16"/>
              </w:rPr>
              <w:t>,2 м.,</w:t>
            </w:r>
            <w:r w:rsidRPr="00795784">
              <w:rPr>
                <w:rFonts w:ascii="Times New Roman" w:hAnsi="Times New Roman" w:cs="Times New Roman"/>
                <w:sz w:val="16"/>
                <w:szCs w:val="16"/>
              </w:rPr>
              <w:t xml:space="preserve"> </w:t>
            </w:r>
            <w:r>
              <w:rPr>
                <w:rFonts w:ascii="Times New Roman" w:hAnsi="Times New Roman" w:cs="Times New Roman"/>
                <w:sz w:val="16"/>
                <w:szCs w:val="16"/>
                <w:lang w:val="en-US"/>
              </w:rPr>
              <w:t>d</w:t>
            </w:r>
            <w:r w:rsidRPr="00795784">
              <w:rPr>
                <w:rFonts w:ascii="Times New Roman" w:hAnsi="Times New Roman" w:cs="Times New Roman"/>
                <w:sz w:val="16"/>
                <w:szCs w:val="16"/>
              </w:rPr>
              <w:t>=0</w:t>
            </w:r>
            <w:r>
              <w:rPr>
                <w:rFonts w:ascii="Times New Roman" w:hAnsi="Times New Roman" w:cs="Times New Roman"/>
                <w:sz w:val="16"/>
                <w:szCs w:val="16"/>
              </w:rPr>
              <w:t>,3 м.</w:t>
            </w:r>
          </w:p>
        </w:tc>
      </w:tr>
      <w:tr w:rsidR="00F86903" w:rsidRPr="00CF2B1D" w:rsidTr="00F86903">
        <w:tc>
          <w:tcPr>
            <w:tcW w:w="534" w:type="dxa"/>
            <w:vAlign w:val="center"/>
          </w:tcPr>
          <w:p w:rsidR="00F86903" w:rsidRPr="002F1C77" w:rsidRDefault="00F86903" w:rsidP="00676B7B">
            <w:pPr>
              <w:jc w:val="both"/>
              <w:rPr>
                <w:rFonts w:ascii="Times New Roman" w:hAnsi="Times New Roman" w:cs="Times New Roman"/>
                <w:sz w:val="16"/>
                <w:szCs w:val="16"/>
              </w:rPr>
            </w:pPr>
            <w:r w:rsidRPr="002F1C77">
              <w:rPr>
                <w:rFonts w:ascii="Times New Roman" w:hAnsi="Times New Roman" w:cs="Times New Roman"/>
                <w:sz w:val="16"/>
                <w:szCs w:val="16"/>
              </w:rPr>
              <w:t>22</w:t>
            </w:r>
          </w:p>
        </w:tc>
        <w:tc>
          <w:tcPr>
            <w:tcW w:w="1275" w:type="dxa"/>
          </w:tcPr>
          <w:p w:rsidR="00F86903" w:rsidRPr="00226FCB" w:rsidRDefault="00F86903" w:rsidP="00676B7B">
            <w:pPr>
              <w:pStyle w:val="1"/>
              <w:spacing w:before="0" w:beforeAutospacing="0" w:after="0" w:afterAutospacing="0"/>
              <w:rPr>
                <w:b w:val="0"/>
                <w:sz w:val="18"/>
                <w:szCs w:val="18"/>
                <w:lang w:eastAsia="en-US"/>
              </w:rPr>
            </w:pPr>
            <w:proofErr w:type="gramStart"/>
            <w:r w:rsidRPr="00226FCB">
              <w:rPr>
                <w:b w:val="0"/>
                <w:sz w:val="18"/>
                <w:szCs w:val="18"/>
                <w:lang w:eastAsia="en-US"/>
              </w:rPr>
              <w:t>Водовод от скважины (</w:t>
            </w:r>
            <w:proofErr w:type="gramEnd"/>
          </w:p>
          <w:p w:rsidR="00F86903" w:rsidRPr="00226FCB" w:rsidRDefault="00F86903" w:rsidP="00676B7B">
            <w:pPr>
              <w:pStyle w:val="1"/>
              <w:spacing w:before="0" w:beforeAutospacing="0" w:after="0" w:afterAutospacing="0"/>
              <w:rPr>
                <w:b w:val="0"/>
                <w:sz w:val="18"/>
                <w:szCs w:val="18"/>
                <w:lang w:eastAsia="en-US"/>
              </w:rPr>
            </w:pPr>
            <w:r w:rsidRPr="00226FCB">
              <w:rPr>
                <w:b w:val="0"/>
                <w:sz w:val="18"/>
                <w:szCs w:val="18"/>
                <w:lang w:eastAsia="en-US"/>
              </w:rPr>
              <w:t>28:16:000000:1745</w:t>
            </w:r>
          </w:p>
        </w:tc>
        <w:tc>
          <w:tcPr>
            <w:tcW w:w="1560" w:type="dxa"/>
          </w:tcPr>
          <w:p w:rsidR="00F86903" w:rsidRPr="00F27288" w:rsidRDefault="00F86903" w:rsidP="00676B7B">
            <w:pPr>
              <w:pStyle w:val="1"/>
              <w:spacing w:before="0" w:beforeAutospacing="0" w:after="0" w:afterAutospacing="0"/>
              <w:jc w:val="both"/>
              <w:rPr>
                <w:b w:val="0"/>
                <w:bCs w:val="0"/>
                <w:sz w:val="18"/>
                <w:szCs w:val="18"/>
              </w:rPr>
            </w:pPr>
            <w:r w:rsidRPr="00F27288">
              <w:rPr>
                <w:b w:val="0"/>
                <w:bCs w:val="0"/>
                <w:sz w:val="18"/>
                <w:szCs w:val="18"/>
              </w:rPr>
              <w:t xml:space="preserve">Амурская область, р-н </w:t>
            </w:r>
            <w:proofErr w:type="spellStart"/>
            <w:r w:rsidRPr="00F27288">
              <w:rPr>
                <w:b w:val="0"/>
                <w:bCs w:val="0"/>
                <w:sz w:val="18"/>
                <w:szCs w:val="18"/>
              </w:rPr>
              <w:t>Магдагачинский</w:t>
            </w:r>
            <w:proofErr w:type="spellEnd"/>
            <w:r w:rsidRPr="00F27288">
              <w:rPr>
                <w:b w:val="0"/>
                <w:bCs w:val="0"/>
                <w:sz w:val="18"/>
                <w:szCs w:val="18"/>
              </w:rPr>
              <w:t xml:space="preserve">, </w:t>
            </w:r>
          </w:p>
          <w:p w:rsidR="00F86903" w:rsidRPr="00F27288" w:rsidRDefault="00F86903" w:rsidP="00676B7B">
            <w:pPr>
              <w:pStyle w:val="1"/>
              <w:spacing w:before="0" w:beforeAutospacing="0" w:after="0" w:afterAutospacing="0"/>
              <w:jc w:val="both"/>
              <w:rPr>
                <w:b w:val="0"/>
                <w:bCs w:val="0"/>
                <w:sz w:val="18"/>
                <w:szCs w:val="18"/>
              </w:rPr>
            </w:pPr>
            <w:proofErr w:type="spellStart"/>
            <w:r w:rsidRPr="00F27288">
              <w:rPr>
                <w:b w:val="0"/>
                <w:bCs w:val="0"/>
                <w:sz w:val="18"/>
                <w:szCs w:val="18"/>
              </w:rPr>
              <w:t>пгт</w:t>
            </w:r>
            <w:proofErr w:type="spellEnd"/>
            <w:r w:rsidRPr="00F27288">
              <w:rPr>
                <w:b w:val="0"/>
                <w:bCs w:val="0"/>
                <w:sz w:val="18"/>
                <w:szCs w:val="18"/>
              </w:rPr>
              <w:t xml:space="preserve">. Магдагачи, от Скважины до Насосной Станции </w:t>
            </w:r>
          </w:p>
          <w:p w:rsidR="00F86903" w:rsidRPr="00F27288" w:rsidRDefault="00F86903" w:rsidP="00676B7B">
            <w:pPr>
              <w:pStyle w:val="1"/>
              <w:spacing w:before="0" w:beforeAutospacing="0" w:after="0" w:afterAutospacing="0"/>
              <w:jc w:val="both"/>
              <w:rPr>
                <w:b w:val="0"/>
                <w:sz w:val="18"/>
                <w:szCs w:val="18"/>
                <w:lang w:eastAsia="en-US"/>
              </w:rPr>
            </w:pPr>
            <w:r w:rsidRPr="00F27288">
              <w:rPr>
                <w:b w:val="0"/>
                <w:bCs w:val="0"/>
                <w:sz w:val="18"/>
                <w:szCs w:val="18"/>
              </w:rPr>
              <w:lastRenderedPageBreak/>
              <w:t>1-Подъема</w:t>
            </w:r>
          </w:p>
        </w:tc>
        <w:tc>
          <w:tcPr>
            <w:tcW w:w="1275" w:type="dxa"/>
            <w:vAlign w:val="center"/>
          </w:tcPr>
          <w:p w:rsidR="00F86903" w:rsidRPr="00F27288" w:rsidRDefault="00F86903" w:rsidP="00676B7B">
            <w:pPr>
              <w:jc w:val="both"/>
              <w:rPr>
                <w:rFonts w:ascii="Times New Roman" w:hAnsi="Times New Roman" w:cs="Times New Roman"/>
                <w:sz w:val="16"/>
                <w:szCs w:val="16"/>
              </w:rPr>
            </w:pPr>
            <w:r w:rsidRPr="00F27288">
              <w:rPr>
                <w:rFonts w:ascii="Times New Roman" w:hAnsi="Times New Roman" w:cs="Times New Roman"/>
                <w:sz w:val="16"/>
                <w:szCs w:val="16"/>
              </w:rPr>
              <w:lastRenderedPageBreak/>
              <w:t>1973 год</w:t>
            </w:r>
          </w:p>
        </w:tc>
        <w:tc>
          <w:tcPr>
            <w:tcW w:w="851" w:type="dxa"/>
            <w:vAlign w:val="center"/>
          </w:tcPr>
          <w:p w:rsidR="00F86903" w:rsidRPr="00F27288" w:rsidRDefault="00F86903" w:rsidP="00676B7B">
            <w:pPr>
              <w:jc w:val="both"/>
              <w:rPr>
                <w:rFonts w:ascii="Times New Roman" w:hAnsi="Times New Roman" w:cs="Times New Roman"/>
                <w:sz w:val="16"/>
                <w:szCs w:val="16"/>
              </w:rPr>
            </w:pPr>
            <w:r w:rsidRPr="00F27288">
              <w:rPr>
                <w:rFonts w:ascii="Times New Roman" w:hAnsi="Times New Roman" w:cs="Times New Roman"/>
                <w:sz w:val="16"/>
                <w:szCs w:val="16"/>
              </w:rPr>
              <w:t>1973 год</w:t>
            </w:r>
          </w:p>
        </w:tc>
        <w:tc>
          <w:tcPr>
            <w:tcW w:w="1559" w:type="dxa"/>
            <w:vAlign w:val="center"/>
          </w:tcPr>
          <w:p w:rsidR="00F86903" w:rsidRPr="00F27288" w:rsidRDefault="00F86903" w:rsidP="00676B7B">
            <w:pPr>
              <w:jc w:val="both"/>
              <w:rPr>
                <w:rFonts w:ascii="Times New Roman" w:hAnsi="Times New Roman" w:cs="Times New Roman"/>
                <w:sz w:val="16"/>
                <w:szCs w:val="16"/>
              </w:rPr>
            </w:pPr>
          </w:p>
        </w:tc>
        <w:tc>
          <w:tcPr>
            <w:tcW w:w="1418" w:type="dxa"/>
          </w:tcPr>
          <w:p w:rsidR="00F86903" w:rsidRPr="00F27288" w:rsidRDefault="00F86903" w:rsidP="00676B7B">
            <w:r w:rsidRPr="00F27288">
              <w:rPr>
                <w:rFonts w:ascii="Times New Roman" w:hAnsi="Times New Roman" w:cs="Times New Roman"/>
                <w:sz w:val="16"/>
                <w:szCs w:val="16"/>
              </w:rPr>
              <w:t>удовлетворительное</w:t>
            </w:r>
          </w:p>
        </w:tc>
        <w:tc>
          <w:tcPr>
            <w:tcW w:w="1134" w:type="dxa"/>
            <w:vAlign w:val="center"/>
          </w:tcPr>
          <w:p w:rsidR="00F86903" w:rsidRPr="00F27288" w:rsidRDefault="00F86903" w:rsidP="00676B7B">
            <w:pPr>
              <w:jc w:val="both"/>
              <w:rPr>
                <w:rFonts w:ascii="Times New Roman" w:hAnsi="Times New Roman" w:cs="Times New Roman"/>
                <w:sz w:val="16"/>
                <w:szCs w:val="16"/>
              </w:rPr>
            </w:pPr>
          </w:p>
        </w:tc>
        <w:tc>
          <w:tcPr>
            <w:tcW w:w="2268" w:type="dxa"/>
            <w:shd w:val="clear" w:color="auto" w:fill="auto"/>
          </w:tcPr>
          <w:p w:rsidR="00F86903" w:rsidRPr="00745E24" w:rsidRDefault="00F86903" w:rsidP="00676B7B">
            <w:pPr>
              <w:jc w:val="both"/>
              <w:rPr>
                <w:rFonts w:ascii="Times New Roman" w:hAnsi="Times New Roman" w:cs="Times New Roman"/>
                <w:sz w:val="16"/>
                <w:szCs w:val="16"/>
              </w:rPr>
            </w:pPr>
          </w:p>
        </w:tc>
        <w:tc>
          <w:tcPr>
            <w:tcW w:w="3685" w:type="dxa"/>
            <w:shd w:val="clear" w:color="auto" w:fill="auto"/>
          </w:tcPr>
          <w:p w:rsidR="00F86903" w:rsidRPr="00745E24" w:rsidRDefault="00F86903" w:rsidP="00217C2A">
            <w:pPr>
              <w:jc w:val="both"/>
              <w:rPr>
                <w:rFonts w:ascii="Times New Roman" w:hAnsi="Times New Roman" w:cs="Times New Roman"/>
                <w:sz w:val="16"/>
                <w:szCs w:val="16"/>
              </w:rPr>
            </w:pPr>
            <w:r>
              <w:rPr>
                <w:rFonts w:ascii="Times New Roman" w:hAnsi="Times New Roman" w:cs="Times New Roman"/>
                <w:sz w:val="16"/>
                <w:szCs w:val="16"/>
              </w:rPr>
              <w:t xml:space="preserve">Протяженность </w:t>
            </w:r>
            <w:r w:rsidRPr="00F73B11">
              <w:rPr>
                <w:rFonts w:ascii="Times New Roman" w:hAnsi="Times New Roman" w:cs="Times New Roman"/>
                <w:sz w:val="16"/>
                <w:szCs w:val="16"/>
              </w:rPr>
              <w:t>1184 м</w:t>
            </w:r>
            <w:r w:rsidRPr="00F73B11">
              <w:rPr>
                <w:rFonts w:ascii="Times New Roman" w:hAnsi="Times New Roman" w:cs="Times New Roman"/>
                <w:color w:val="FF0000"/>
                <w:sz w:val="16"/>
                <w:szCs w:val="16"/>
              </w:rPr>
              <w:t>.</w:t>
            </w:r>
            <w:r>
              <w:rPr>
                <w:rFonts w:ascii="Times New Roman" w:hAnsi="Times New Roman" w:cs="Times New Roman"/>
                <w:sz w:val="16"/>
                <w:szCs w:val="16"/>
              </w:rPr>
              <w:t xml:space="preserve"> подземный способ прокладки,</w:t>
            </w:r>
            <w:r w:rsidRPr="00217C2A">
              <w:rPr>
                <w:rFonts w:ascii="Times New Roman" w:hAnsi="Times New Roman" w:cs="Times New Roman"/>
                <w:sz w:val="16"/>
                <w:szCs w:val="16"/>
              </w:rPr>
              <w:t xml:space="preserve"> </w:t>
            </w:r>
            <w:r>
              <w:rPr>
                <w:rFonts w:ascii="Times New Roman" w:hAnsi="Times New Roman" w:cs="Times New Roman"/>
                <w:sz w:val="16"/>
                <w:szCs w:val="16"/>
                <w:lang w:val="en-US"/>
              </w:rPr>
              <w:t>d</w:t>
            </w:r>
            <w:r w:rsidRPr="00795784">
              <w:rPr>
                <w:rFonts w:ascii="Times New Roman" w:hAnsi="Times New Roman" w:cs="Times New Roman"/>
                <w:sz w:val="16"/>
                <w:szCs w:val="16"/>
              </w:rPr>
              <w:t>=0</w:t>
            </w:r>
            <w:r>
              <w:rPr>
                <w:rFonts w:ascii="Times New Roman" w:hAnsi="Times New Roman" w:cs="Times New Roman"/>
                <w:sz w:val="16"/>
                <w:szCs w:val="16"/>
              </w:rPr>
              <w:t xml:space="preserve">,1 м., </w:t>
            </w:r>
            <w:r>
              <w:rPr>
                <w:rFonts w:ascii="Times New Roman" w:hAnsi="Times New Roman" w:cs="Times New Roman"/>
                <w:sz w:val="16"/>
                <w:szCs w:val="16"/>
                <w:lang w:val="en-US"/>
              </w:rPr>
              <w:t>d</w:t>
            </w:r>
            <w:r w:rsidRPr="00795784">
              <w:rPr>
                <w:rFonts w:ascii="Times New Roman" w:hAnsi="Times New Roman" w:cs="Times New Roman"/>
                <w:sz w:val="16"/>
                <w:szCs w:val="16"/>
              </w:rPr>
              <w:t>=0</w:t>
            </w:r>
            <w:r>
              <w:rPr>
                <w:rFonts w:ascii="Times New Roman" w:hAnsi="Times New Roman" w:cs="Times New Roman"/>
                <w:sz w:val="16"/>
                <w:szCs w:val="16"/>
              </w:rPr>
              <w:t>,2 м.,</w:t>
            </w:r>
            <w:r w:rsidRPr="00217C2A">
              <w:rPr>
                <w:rFonts w:ascii="Times New Roman" w:hAnsi="Times New Roman" w:cs="Times New Roman"/>
                <w:sz w:val="16"/>
                <w:szCs w:val="16"/>
              </w:rPr>
              <w:t xml:space="preserve"> </w:t>
            </w:r>
            <w:r>
              <w:rPr>
                <w:rFonts w:ascii="Times New Roman" w:hAnsi="Times New Roman" w:cs="Times New Roman"/>
                <w:sz w:val="16"/>
                <w:szCs w:val="16"/>
                <w:lang w:val="en-US"/>
              </w:rPr>
              <w:t>d</w:t>
            </w:r>
            <w:r w:rsidRPr="00795784">
              <w:rPr>
                <w:rFonts w:ascii="Times New Roman" w:hAnsi="Times New Roman" w:cs="Times New Roman"/>
                <w:sz w:val="16"/>
                <w:szCs w:val="16"/>
              </w:rPr>
              <w:t>=0</w:t>
            </w:r>
            <w:r>
              <w:rPr>
                <w:rFonts w:ascii="Times New Roman" w:hAnsi="Times New Roman" w:cs="Times New Roman"/>
                <w:sz w:val="16"/>
                <w:szCs w:val="16"/>
              </w:rPr>
              <w:t>,3 м.</w:t>
            </w:r>
          </w:p>
        </w:tc>
      </w:tr>
      <w:tr w:rsidR="00F86903" w:rsidRPr="00CF2B1D" w:rsidTr="00F86903">
        <w:tc>
          <w:tcPr>
            <w:tcW w:w="534" w:type="dxa"/>
            <w:vAlign w:val="center"/>
          </w:tcPr>
          <w:p w:rsidR="00F86903" w:rsidRPr="002F1C77" w:rsidRDefault="00F86903" w:rsidP="00676B7B">
            <w:pPr>
              <w:jc w:val="both"/>
              <w:rPr>
                <w:rFonts w:ascii="Times New Roman" w:hAnsi="Times New Roman" w:cs="Times New Roman"/>
                <w:sz w:val="16"/>
                <w:szCs w:val="16"/>
              </w:rPr>
            </w:pPr>
            <w:r w:rsidRPr="002F1C77">
              <w:rPr>
                <w:rFonts w:ascii="Times New Roman" w:hAnsi="Times New Roman" w:cs="Times New Roman"/>
                <w:sz w:val="16"/>
                <w:szCs w:val="16"/>
              </w:rPr>
              <w:lastRenderedPageBreak/>
              <w:t>23</w:t>
            </w:r>
          </w:p>
        </w:tc>
        <w:tc>
          <w:tcPr>
            <w:tcW w:w="1275" w:type="dxa"/>
          </w:tcPr>
          <w:p w:rsidR="00F86903" w:rsidRPr="002F1C77" w:rsidRDefault="00F86903" w:rsidP="00676B7B">
            <w:pPr>
              <w:pStyle w:val="1"/>
              <w:spacing w:before="0" w:beforeAutospacing="0" w:after="0" w:afterAutospacing="0"/>
              <w:rPr>
                <w:b w:val="0"/>
                <w:sz w:val="18"/>
                <w:szCs w:val="18"/>
                <w:lang w:eastAsia="en-US"/>
              </w:rPr>
            </w:pPr>
            <w:r w:rsidRPr="002F1C77">
              <w:rPr>
                <w:b w:val="0"/>
                <w:sz w:val="18"/>
                <w:szCs w:val="18"/>
                <w:lang w:eastAsia="en-US"/>
              </w:rPr>
              <w:t xml:space="preserve">Система водоснабжения </w:t>
            </w:r>
          </w:p>
          <w:p w:rsidR="00F86903" w:rsidRPr="002F1C77" w:rsidRDefault="00F86903" w:rsidP="00676B7B">
            <w:pPr>
              <w:pStyle w:val="1"/>
              <w:spacing w:before="0" w:beforeAutospacing="0" w:after="0" w:afterAutospacing="0"/>
              <w:rPr>
                <w:b w:val="0"/>
                <w:sz w:val="18"/>
                <w:szCs w:val="18"/>
                <w:lang w:eastAsia="en-US"/>
              </w:rPr>
            </w:pPr>
            <w:r w:rsidRPr="002F1C77">
              <w:rPr>
                <w:b w:val="0"/>
                <w:sz w:val="18"/>
                <w:szCs w:val="18"/>
                <w:lang w:eastAsia="en-US"/>
              </w:rPr>
              <w:t>28:16:000000:2076</w:t>
            </w:r>
          </w:p>
        </w:tc>
        <w:tc>
          <w:tcPr>
            <w:tcW w:w="1560" w:type="dxa"/>
          </w:tcPr>
          <w:p w:rsidR="00F86903" w:rsidRPr="00F27288" w:rsidRDefault="00F86903" w:rsidP="00676B7B">
            <w:pPr>
              <w:pStyle w:val="1"/>
              <w:spacing w:before="0" w:beforeAutospacing="0" w:after="0" w:afterAutospacing="0"/>
              <w:jc w:val="both"/>
              <w:rPr>
                <w:b w:val="0"/>
                <w:sz w:val="18"/>
                <w:szCs w:val="18"/>
                <w:lang w:eastAsia="en-US"/>
              </w:rPr>
            </w:pPr>
            <w:r w:rsidRPr="00F27288">
              <w:rPr>
                <w:b w:val="0"/>
                <w:bCs w:val="0"/>
                <w:sz w:val="18"/>
                <w:szCs w:val="18"/>
              </w:rPr>
              <w:t xml:space="preserve">Амурская область, р-н </w:t>
            </w:r>
            <w:proofErr w:type="spellStart"/>
            <w:r w:rsidRPr="00F27288">
              <w:rPr>
                <w:b w:val="0"/>
                <w:bCs w:val="0"/>
                <w:sz w:val="18"/>
                <w:szCs w:val="18"/>
              </w:rPr>
              <w:t>Магдагачинский</w:t>
            </w:r>
            <w:proofErr w:type="spellEnd"/>
            <w:r w:rsidRPr="00F27288">
              <w:rPr>
                <w:b w:val="0"/>
                <w:bCs w:val="0"/>
                <w:sz w:val="18"/>
                <w:szCs w:val="18"/>
              </w:rPr>
              <w:t xml:space="preserve">, </w:t>
            </w:r>
            <w:proofErr w:type="spellStart"/>
            <w:r w:rsidRPr="00F27288">
              <w:rPr>
                <w:b w:val="0"/>
                <w:bCs w:val="0"/>
                <w:sz w:val="18"/>
                <w:szCs w:val="18"/>
              </w:rPr>
              <w:t>пгт</w:t>
            </w:r>
            <w:proofErr w:type="spellEnd"/>
            <w:r w:rsidRPr="00F27288">
              <w:rPr>
                <w:b w:val="0"/>
                <w:bCs w:val="0"/>
                <w:sz w:val="18"/>
                <w:szCs w:val="18"/>
              </w:rPr>
              <w:t>. Магдагачи, ул. Ленина</w:t>
            </w:r>
          </w:p>
        </w:tc>
        <w:tc>
          <w:tcPr>
            <w:tcW w:w="1275" w:type="dxa"/>
            <w:vAlign w:val="center"/>
          </w:tcPr>
          <w:p w:rsidR="00F86903" w:rsidRPr="00F27288" w:rsidRDefault="00F86903" w:rsidP="00676B7B">
            <w:pPr>
              <w:jc w:val="both"/>
              <w:rPr>
                <w:rFonts w:ascii="Times New Roman" w:hAnsi="Times New Roman" w:cs="Times New Roman"/>
                <w:sz w:val="16"/>
                <w:szCs w:val="16"/>
              </w:rPr>
            </w:pPr>
            <w:r w:rsidRPr="00F27288">
              <w:rPr>
                <w:rFonts w:ascii="Times New Roman" w:hAnsi="Times New Roman" w:cs="Times New Roman"/>
                <w:sz w:val="16"/>
                <w:szCs w:val="16"/>
              </w:rPr>
              <w:t>2022 год</w:t>
            </w:r>
          </w:p>
        </w:tc>
        <w:tc>
          <w:tcPr>
            <w:tcW w:w="851" w:type="dxa"/>
            <w:vAlign w:val="center"/>
          </w:tcPr>
          <w:p w:rsidR="00F86903" w:rsidRPr="00F27288" w:rsidRDefault="00F86903" w:rsidP="00676B7B">
            <w:pPr>
              <w:jc w:val="both"/>
              <w:rPr>
                <w:rFonts w:ascii="Times New Roman" w:hAnsi="Times New Roman" w:cs="Times New Roman"/>
                <w:sz w:val="16"/>
                <w:szCs w:val="16"/>
              </w:rPr>
            </w:pPr>
            <w:r w:rsidRPr="00F27288">
              <w:rPr>
                <w:rFonts w:ascii="Times New Roman" w:hAnsi="Times New Roman" w:cs="Times New Roman"/>
                <w:sz w:val="16"/>
                <w:szCs w:val="16"/>
              </w:rPr>
              <w:t>2022 год</w:t>
            </w:r>
          </w:p>
        </w:tc>
        <w:tc>
          <w:tcPr>
            <w:tcW w:w="1559" w:type="dxa"/>
            <w:vAlign w:val="center"/>
          </w:tcPr>
          <w:p w:rsidR="00F86903" w:rsidRPr="00F27288" w:rsidRDefault="00F86903" w:rsidP="00676B7B">
            <w:pPr>
              <w:jc w:val="both"/>
              <w:rPr>
                <w:rFonts w:ascii="Times New Roman" w:hAnsi="Times New Roman" w:cs="Times New Roman"/>
                <w:sz w:val="16"/>
                <w:szCs w:val="16"/>
              </w:rPr>
            </w:pPr>
          </w:p>
        </w:tc>
        <w:tc>
          <w:tcPr>
            <w:tcW w:w="1418" w:type="dxa"/>
          </w:tcPr>
          <w:p w:rsidR="00F86903" w:rsidRPr="00F27288" w:rsidRDefault="00F86903" w:rsidP="00676B7B">
            <w:r w:rsidRPr="00F27288">
              <w:rPr>
                <w:rFonts w:ascii="Times New Roman" w:hAnsi="Times New Roman" w:cs="Times New Roman"/>
                <w:sz w:val="16"/>
                <w:szCs w:val="16"/>
              </w:rPr>
              <w:t>удовлетворительное</w:t>
            </w:r>
          </w:p>
        </w:tc>
        <w:tc>
          <w:tcPr>
            <w:tcW w:w="1134" w:type="dxa"/>
            <w:vAlign w:val="center"/>
          </w:tcPr>
          <w:p w:rsidR="00F86903" w:rsidRPr="00F27288" w:rsidRDefault="00F86903" w:rsidP="00676B7B">
            <w:pPr>
              <w:jc w:val="both"/>
              <w:rPr>
                <w:rFonts w:ascii="Times New Roman" w:hAnsi="Times New Roman" w:cs="Times New Roman"/>
                <w:sz w:val="16"/>
                <w:szCs w:val="16"/>
              </w:rPr>
            </w:pPr>
          </w:p>
        </w:tc>
        <w:tc>
          <w:tcPr>
            <w:tcW w:w="2268" w:type="dxa"/>
            <w:shd w:val="clear" w:color="auto" w:fill="auto"/>
          </w:tcPr>
          <w:p w:rsidR="00F86903" w:rsidRPr="00745E24" w:rsidRDefault="00F86903" w:rsidP="00676B7B">
            <w:pPr>
              <w:jc w:val="both"/>
              <w:rPr>
                <w:rFonts w:ascii="Times New Roman" w:hAnsi="Times New Roman" w:cs="Times New Roman"/>
                <w:sz w:val="16"/>
                <w:szCs w:val="16"/>
              </w:rPr>
            </w:pPr>
          </w:p>
        </w:tc>
        <w:tc>
          <w:tcPr>
            <w:tcW w:w="3685" w:type="dxa"/>
            <w:shd w:val="clear" w:color="auto" w:fill="auto"/>
          </w:tcPr>
          <w:p w:rsidR="00F86903" w:rsidRPr="00745E24" w:rsidRDefault="00F86903" w:rsidP="00217C2A">
            <w:pPr>
              <w:jc w:val="both"/>
              <w:rPr>
                <w:rFonts w:ascii="Times New Roman" w:hAnsi="Times New Roman" w:cs="Times New Roman"/>
                <w:sz w:val="16"/>
                <w:szCs w:val="16"/>
              </w:rPr>
            </w:pPr>
            <w:r>
              <w:rPr>
                <w:rFonts w:ascii="Times New Roman" w:hAnsi="Times New Roman" w:cs="Times New Roman"/>
                <w:sz w:val="16"/>
                <w:szCs w:val="16"/>
              </w:rPr>
              <w:t xml:space="preserve">Протяженность </w:t>
            </w:r>
            <w:r w:rsidRPr="00745E24">
              <w:rPr>
                <w:rFonts w:ascii="Times New Roman" w:hAnsi="Times New Roman" w:cs="Times New Roman"/>
                <w:sz w:val="16"/>
                <w:szCs w:val="16"/>
              </w:rPr>
              <w:t>185,7 м.</w:t>
            </w:r>
            <w:r>
              <w:rPr>
                <w:rFonts w:ascii="Times New Roman" w:hAnsi="Times New Roman" w:cs="Times New Roman"/>
                <w:sz w:val="16"/>
                <w:szCs w:val="16"/>
              </w:rPr>
              <w:t xml:space="preserve"> подземный способ прокладки, </w:t>
            </w:r>
            <w:r>
              <w:rPr>
                <w:rFonts w:ascii="Times New Roman" w:hAnsi="Times New Roman" w:cs="Times New Roman"/>
                <w:sz w:val="16"/>
                <w:szCs w:val="16"/>
                <w:lang w:val="en-US"/>
              </w:rPr>
              <w:t>d</w:t>
            </w:r>
            <w:r w:rsidRPr="00795784">
              <w:rPr>
                <w:rFonts w:ascii="Times New Roman" w:hAnsi="Times New Roman" w:cs="Times New Roman"/>
                <w:sz w:val="16"/>
                <w:szCs w:val="16"/>
              </w:rPr>
              <w:t>=0</w:t>
            </w:r>
            <w:r>
              <w:rPr>
                <w:rFonts w:ascii="Times New Roman" w:hAnsi="Times New Roman" w:cs="Times New Roman"/>
                <w:sz w:val="16"/>
                <w:szCs w:val="16"/>
              </w:rPr>
              <w:t xml:space="preserve">,1 м., </w:t>
            </w:r>
            <w:r>
              <w:rPr>
                <w:rFonts w:ascii="Times New Roman" w:hAnsi="Times New Roman" w:cs="Times New Roman"/>
                <w:sz w:val="16"/>
                <w:szCs w:val="16"/>
                <w:lang w:val="en-US"/>
              </w:rPr>
              <w:t>d</w:t>
            </w:r>
            <w:r w:rsidRPr="00795784">
              <w:rPr>
                <w:rFonts w:ascii="Times New Roman" w:hAnsi="Times New Roman" w:cs="Times New Roman"/>
                <w:sz w:val="16"/>
                <w:szCs w:val="16"/>
              </w:rPr>
              <w:t>=0</w:t>
            </w:r>
            <w:r>
              <w:rPr>
                <w:rFonts w:ascii="Times New Roman" w:hAnsi="Times New Roman" w:cs="Times New Roman"/>
                <w:sz w:val="16"/>
                <w:szCs w:val="16"/>
              </w:rPr>
              <w:t>,2 м.</w:t>
            </w:r>
          </w:p>
        </w:tc>
      </w:tr>
      <w:tr w:rsidR="00F86903" w:rsidRPr="00CF2B1D" w:rsidTr="00F86903">
        <w:trPr>
          <w:trHeight w:val="476"/>
        </w:trPr>
        <w:tc>
          <w:tcPr>
            <w:tcW w:w="534" w:type="dxa"/>
            <w:vAlign w:val="center"/>
          </w:tcPr>
          <w:p w:rsidR="00F86903" w:rsidRPr="002F1C77" w:rsidRDefault="00F86903" w:rsidP="00676B7B">
            <w:pPr>
              <w:jc w:val="both"/>
              <w:rPr>
                <w:rFonts w:ascii="Times New Roman" w:hAnsi="Times New Roman" w:cs="Times New Roman"/>
                <w:sz w:val="16"/>
                <w:szCs w:val="16"/>
              </w:rPr>
            </w:pPr>
            <w:r w:rsidRPr="002F1C77">
              <w:rPr>
                <w:rFonts w:ascii="Times New Roman" w:hAnsi="Times New Roman" w:cs="Times New Roman"/>
                <w:sz w:val="16"/>
                <w:szCs w:val="16"/>
              </w:rPr>
              <w:t>24</w:t>
            </w:r>
          </w:p>
        </w:tc>
        <w:tc>
          <w:tcPr>
            <w:tcW w:w="1275" w:type="dxa"/>
          </w:tcPr>
          <w:p w:rsidR="00F86903" w:rsidRPr="002F1C77" w:rsidRDefault="00F86903" w:rsidP="00676B7B">
            <w:pPr>
              <w:pStyle w:val="1"/>
              <w:spacing w:before="0" w:beforeAutospacing="0" w:after="0" w:afterAutospacing="0"/>
              <w:rPr>
                <w:b w:val="0"/>
                <w:sz w:val="18"/>
                <w:szCs w:val="18"/>
                <w:lang w:eastAsia="en-US"/>
              </w:rPr>
            </w:pPr>
            <w:r w:rsidRPr="002F1C77">
              <w:rPr>
                <w:b w:val="0"/>
                <w:sz w:val="18"/>
                <w:szCs w:val="18"/>
                <w:lang w:eastAsia="en-US"/>
              </w:rPr>
              <w:t xml:space="preserve">Столярные мастерская насосной станции №4 </w:t>
            </w:r>
          </w:p>
          <w:p w:rsidR="00F86903" w:rsidRPr="002F1C77" w:rsidRDefault="00F86903" w:rsidP="00676B7B">
            <w:pPr>
              <w:pStyle w:val="1"/>
              <w:spacing w:before="0" w:beforeAutospacing="0" w:after="0" w:afterAutospacing="0"/>
              <w:rPr>
                <w:b w:val="0"/>
                <w:sz w:val="18"/>
                <w:szCs w:val="18"/>
                <w:lang w:eastAsia="en-US"/>
              </w:rPr>
            </w:pPr>
            <w:r w:rsidRPr="002F1C77">
              <w:rPr>
                <w:b w:val="0"/>
                <w:sz w:val="18"/>
                <w:szCs w:val="18"/>
                <w:lang w:eastAsia="en-US"/>
              </w:rPr>
              <w:t>28:16:000000:1644</w:t>
            </w:r>
          </w:p>
        </w:tc>
        <w:tc>
          <w:tcPr>
            <w:tcW w:w="1560" w:type="dxa"/>
          </w:tcPr>
          <w:p w:rsidR="00F86903" w:rsidRPr="00F27288" w:rsidRDefault="00F86903" w:rsidP="00676B7B">
            <w:pPr>
              <w:pStyle w:val="1"/>
              <w:spacing w:before="0" w:beforeAutospacing="0" w:after="0" w:afterAutospacing="0"/>
              <w:jc w:val="both"/>
              <w:rPr>
                <w:b w:val="0"/>
                <w:sz w:val="18"/>
                <w:szCs w:val="18"/>
                <w:lang w:eastAsia="en-US"/>
              </w:rPr>
            </w:pPr>
            <w:r w:rsidRPr="00F27288">
              <w:rPr>
                <w:b w:val="0"/>
                <w:bCs w:val="0"/>
                <w:sz w:val="18"/>
                <w:szCs w:val="18"/>
              </w:rPr>
              <w:t xml:space="preserve">Амурская область, р-н </w:t>
            </w:r>
            <w:proofErr w:type="spellStart"/>
            <w:r w:rsidRPr="00F27288">
              <w:rPr>
                <w:b w:val="0"/>
                <w:bCs w:val="0"/>
                <w:sz w:val="18"/>
                <w:szCs w:val="18"/>
              </w:rPr>
              <w:t>Магдагачинский</w:t>
            </w:r>
            <w:proofErr w:type="spellEnd"/>
            <w:r w:rsidRPr="00F27288">
              <w:rPr>
                <w:b w:val="0"/>
                <w:bCs w:val="0"/>
                <w:sz w:val="18"/>
                <w:szCs w:val="18"/>
              </w:rPr>
              <w:t xml:space="preserve">, </w:t>
            </w:r>
            <w:proofErr w:type="spellStart"/>
            <w:r w:rsidRPr="00F27288">
              <w:rPr>
                <w:b w:val="0"/>
                <w:bCs w:val="0"/>
                <w:sz w:val="18"/>
                <w:szCs w:val="18"/>
              </w:rPr>
              <w:t>пгт</w:t>
            </w:r>
            <w:proofErr w:type="spellEnd"/>
            <w:r w:rsidRPr="00F27288">
              <w:rPr>
                <w:b w:val="0"/>
                <w:bCs w:val="0"/>
                <w:sz w:val="18"/>
                <w:szCs w:val="18"/>
              </w:rPr>
              <w:t xml:space="preserve">. Магдагачи, </w:t>
            </w:r>
            <w:proofErr w:type="spellStart"/>
            <w:proofErr w:type="gramStart"/>
            <w:r w:rsidRPr="00F27288">
              <w:rPr>
                <w:b w:val="0"/>
                <w:bCs w:val="0"/>
                <w:sz w:val="18"/>
                <w:szCs w:val="18"/>
              </w:rPr>
              <w:t>ул</w:t>
            </w:r>
            <w:proofErr w:type="spellEnd"/>
            <w:proofErr w:type="gramEnd"/>
            <w:r w:rsidRPr="00F27288">
              <w:rPr>
                <w:b w:val="0"/>
                <w:bCs w:val="0"/>
                <w:sz w:val="18"/>
                <w:szCs w:val="18"/>
              </w:rPr>
              <w:t xml:space="preserve"> Партизанская, литера А61</w:t>
            </w:r>
          </w:p>
        </w:tc>
        <w:tc>
          <w:tcPr>
            <w:tcW w:w="1275" w:type="dxa"/>
            <w:vAlign w:val="center"/>
          </w:tcPr>
          <w:p w:rsidR="00F86903" w:rsidRPr="00F27288" w:rsidRDefault="00F86903" w:rsidP="00676B7B">
            <w:pPr>
              <w:jc w:val="both"/>
              <w:rPr>
                <w:rFonts w:ascii="Times New Roman" w:hAnsi="Times New Roman" w:cs="Times New Roman"/>
                <w:sz w:val="16"/>
                <w:szCs w:val="16"/>
              </w:rPr>
            </w:pPr>
            <w:r w:rsidRPr="00F27288">
              <w:rPr>
                <w:rFonts w:ascii="Times New Roman" w:hAnsi="Times New Roman" w:cs="Times New Roman"/>
                <w:sz w:val="16"/>
                <w:szCs w:val="16"/>
              </w:rPr>
              <w:t>1977 год</w:t>
            </w:r>
          </w:p>
        </w:tc>
        <w:tc>
          <w:tcPr>
            <w:tcW w:w="851" w:type="dxa"/>
            <w:vAlign w:val="center"/>
          </w:tcPr>
          <w:p w:rsidR="00F86903" w:rsidRPr="00F27288" w:rsidRDefault="00F86903" w:rsidP="00676B7B">
            <w:pPr>
              <w:jc w:val="both"/>
              <w:rPr>
                <w:rFonts w:ascii="Times New Roman" w:hAnsi="Times New Roman" w:cs="Times New Roman"/>
                <w:sz w:val="16"/>
                <w:szCs w:val="16"/>
              </w:rPr>
            </w:pPr>
            <w:r w:rsidRPr="00F27288">
              <w:rPr>
                <w:rFonts w:ascii="Times New Roman" w:hAnsi="Times New Roman" w:cs="Times New Roman"/>
                <w:sz w:val="16"/>
                <w:szCs w:val="16"/>
              </w:rPr>
              <w:t>1977 год</w:t>
            </w:r>
          </w:p>
        </w:tc>
        <w:tc>
          <w:tcPr>
            <w:tcW w:w="1559" w:type="dxa"/>
            <w:vAlign w:val="center"/>
          </w:tcPr>
          <w:p w:rsidR="00F86903" w:rsidRPr="00F27288" w:rsidRDefault="00F86903" w:rsidP="00676B7B">
            <w:pPr>
              <w:jc w:val="both"/>
              <w:rPr>
                <w:rFonts w:ascii="Times New Roman" w:hAnsi="Times New Roman" w:cs="Times New Roman"/>
                <w:sz w:val="16"/>
                <w:szCs w:val="16"/>
              </w:rPr>
            </w:pPr>
          </w:p>
        </w:tc>
        <w:tc>
          <w:tcPr>
            <w:tcW w:w="1418" w:type="dxa"/>
          </w:tcPr>
          <w:p w:rsidR="00F86903" w:rsidRPr="00F27288" w:rsidRDefault="00F86903" w:rsidP="00676B7B">
            <w:r w:rsidRPr="00F27288">
              <w:rPr>
                <w:rFonts w:ascii="Times New Roman" w:hAnsi="Times New Roman" w:cs="Times New Roman"/>
                <w:sz w:val="16"/>
                <w:szCs w:val="16"/>
              </w:rPr>
              <w:t>удовлетворительное</w:t>
            </w:r>
          </w:p>
        </w:tc>
        <w:tc>
          <w:tcPr>
            <w:tcW w:w="1134" w:type="dxa"/>
            <w:vAlign w:val="center"/>
          </w:tcPr>
          <w:p w:rsidR="00F86903" w:rsidRPr="00F27288" w:rsidRDefault="00F86903" w:rsidP="00676B7B">
            <w:pPr>
              <w:jc w:val="both"/>
              <w:rPr>
                <w:rFonts w:ascii="Times New Roman" w:hAnsi="Times New Roman" w:cs="Times New Roman"/>
                <w:sz w:val="16"/>
                <w:szCs w:val="16"/>
              </w:rPr>
            </w:pPr>
          </w:p>
        </w:tc>
        <w:tc>
          <w:tcPr>
            <w:tcW w:w="2268" w:type="dxa"/>
            <w:shd w:val="clear" w:color="auto" w:fill="auto"/>
          </w:tcPr>
          <w:p w:rsidR="00F86903" w:rsidRPr="00F27288" w:rsidRDefault="00F86903" w:rsidP="00676B7B">
            <w:pPr>
              <w:jc w:val="both"/>
              <w:rPr>
                <w:rFonts w:ascii="Times New Roman" w:hAnsi="Times New Roman" w:cs="Times New Roman"/>
                <w:sz w:val="16"/>
                <w:szCs w:val="16"/>
              </w:rPr>
            </w:pPr>
          </w:p>
        </w:tc>
        <w:tc>
          <w:tcPr>
            <w:tcW w:w="3685" w:type="dxa"/>
            <w:shd w:val="clear" w:color="auto" w:fill="auto"/>
          </w:tcPr>
          <w:p w:rsidR="00F86903" w:rsidRPr="00F27288" w:rsidRDefault="00F86903" w:rsidP="009372CD">
            <w:pPr>
              <w:jc w:val="both"/>
              <w:rPr>
                <w:rFonts w:ascii="Times New Roman" w:hAnsi="Times New Roman" w:cs="Times New Roman"/>
                <w:sz w:val="16"/>
                <w:szCs w:val="16"/>
              </w:rPr>
            </w:pPr>
            <w:r>
              <w:rPr>
                <w:rFonts w:ascii="Times New Roman" w:hAnsi="Times New Roman" w:cs="Times New Roman"/>
                <w:sz w:val="16"/>
                <w:szCs w:val="16"/>
              </w:rPr>
              <w:t xml:space="preserve">Площадь </w:t>
            </w:r>
            <w:r w:rsidRPr="00F27288">
              <w:rPr>
                <w:rFonts w:ascii="Times New Roman" w:hAnsi="Times New Roman" w:cs="Times New Roman"/>
                <w:sz w:val="16"/>
                <w:szCs w:val="16"/>
              </w:rPr>
              <w:t>131,6 м.</w:t>
            </w:r>
          </w:p>
        </w:tc>
      </w:tr>
      <w:tr w:rsidR="00F86903" w:rsidRPr="00CF2B1D" w:rsidTr="00F86903">
        <w:tc>
          <w:tcPr>
            <w:tcW w:w="534" w:type="dxa"/>
            <w:vAlign w:val="center"/>
          </w:tcPr>
          <w:p w:rsidR="00F86903" w:rsidRPr="002F1C77" w:rsidRDefault="00F86903" w:rsidP="00676B7B">
            <w:pPr>
              <w:jc w:val="both"/>
              <w:rPr>
                <w:rFonts w:ascii="Times New Roman" w:hAnsi="Times New Roman" w:cs="Times New Roman"/>
                <w:sz w:val="16"/>
                <w:szCs w:val="16"/>
              </w:rPr>
            </w:pPr>
            <w:r w:rsidRPr="002F1C77">
              <w:rPr>
                <w:rFonts w:ascii="Times New Roman" w:hAnsi="Times New Roman" w:cs="Times New Roman"/>
                <w:sz w:val="16"/>
                <w:szCs w:val="16"/>
              </w:rPr>
              <w:t>25</w:t>
            </w:r>
          </w:p>
        </w:tc>
        <w:tc>
          <w:tcPr>
            <w:tcW w:w="1275" w:type="dxa"/>
          </w:tcPr>
          <w:p w:rsidR="00F86903" w:rsidRPr="00034748" w:rsidRDefault="00F86903" w:rsidP="00676B7B">
            <w:pPr>
              <w:pStyle w:val="1"/>
              <w:spacing w:before="0" w:beforeAutospacing="0" w:after="0" w:afterAutospacing="0"/>
              <w:rPr>
                <w:b w:val="0"/>
                <w:sz w:val="18"/>
                <w:szCs w:val="18"/>
                <w:lang w:eastAsia="en-US"/>
              </w:rPr>
            </w:pPr>
            <w:r w:rsidRPr="00034748">
              <w:rPr>
                <w:b w:val="0"/>
                <w:sz w:val="18"/>
                <w:szCs w:val="18"/>
                <w:lang w:eastAsia="en-US"/>
              </w:rPr>
              <w:t xml:space="preserve">Водопроводная башня </w:t>
            </w:r>
          </w:p>
          <w:p w:rsidR="00F86903" w:rsidRPr="00C64BC5" w:rsidRDefault="00F86903" w:rsidP="00676B7B">
            <w:pPr>
              <w:pStyle w:val="1"/>
              <w:spacing w:before="0" w:beforeAutospacing="0" w:after="0" w:afterAutospacing="0"/>
              <w:rPr>
                <w:b w:val="0"/>
                <w:sz w:val="18"/>
                <w:szCs w:val="18"/>
                <w:lang w:eastAsia="en-US"/>
              </w:rPr>
            </w:pPr>
            <w:r w:rsidRPr="00034748">
              <w:rPr>
                <w:b w:val="0"/>
                <w:sz w:val="18"/>
                <w:szCs w:val="18"/>
                <w:lang w:eastAsia="en-US"/>
              </w:rPr>
              <w:t>28:16:000000:1645</w:t>
            </w:r>
          </w:p>
        </w:tc>
        <w:tc>
          <w:tcPr>
            <w:tcW w:w="1560" w:type="dxa"/>
          </w:tcPr>
          <w:p w:rsidR="00F86903" w:rsidRPr="00F27288" w:rsidRDefault="00F86903" w:rsidP="00676B7B">
            <w:pPr>
              <w:pStyle w:val="1"/>
              <w:spacing w:before="0" w:beforeAutospacing="0" w:after="0" w:afterAutospacing="0"/>
              <w:jc w:val="both"/>
              <w:rPr>
                <w:b w:val="0"/>
                <w:sz w:val="18"/>
                <w:szCs w:val="18"/>
                <w:lang w:eastAsia="en-US"/>
              </w:rPr>
            </w:pPr>
            <w:r w:rsidRPr="00F27288">
              <w:rPr>
                <w:b w:val="0"/>
                <w:bCs w:val="0"/>
                <w:sz w:val="18"/>
                <w:szCs w:val="18"/>
              </w:rPr>
              <w:t xml:space="preserve">Амурская область, р-н </w:t>
            </w:r>
            <w:proofErr w:type="spellStart"/>
            <w:r w:rsidRPr="00F27288">
              <w:rPr>
                <w:b w:val="0"/>
                <w:bCs w:val="0"/>
                <w:sz w:val="18"/>
                <w:szCs w:val="18"/>
              </w:rPr>
              <w:t>Магдагачинский</w:t>
            </w:r>
            <w:proofErr w:type="spellEnd"/>
            <w:r w:rsidRPr="00F27288">
              <w:rPr>
                <w:b w:val="0"/>
                <w:bCs w:val="0"/>
                <w:sz w:val="18"/>
                <w:szCs w:val="18"/>
              </w:rPr>
              <w:t xml:space="preserve">, </w:t>
            </w:r>
            <w:proofErr w:type="spellStart"/>
            <w:r w:rsidRPr="00F27288">
              <w:rPr>
                <w:b w:val="0"/>
                <w:bCs w:val="0"/>
                <w:sz w:val="18"/>
                <w:szCs w:val="18"/>
              </w:rPr>
              <w:t>пгт</w:t>
            </w:r>
            <w:proofErr w:type="spellEnd"/>
            <w:r w:rsidRPr="00F27288">
              <w:rPr>
                <w:b w:val="0"/>
                <w:bCs w:val="0"/>
                <w:sz w:val="18"/>
                <w:szCs w:val="18"/>
              </w:rPr>
              <w:t>. Магдагачи,</w:t>
            </w:r>
            <w:r w:rsidRPr="00F27288">
              <w:rPr>
                <w:rFonts w:ascii="Arial" w:hAnsi="Arial" w:cs="Arial"/>
                <w:b w:val="0"/>
                <w:bCs w:val="0"/>
                <w:sz w:val="18"/>
                <w:szCs w:val="18"/>
              </w:rPr>
              <w:t xml:space="preserve"> </w:t>
            </w:r>
            <w:r w:rsidRPr="00F27288">
              <w:rPr>
                <w:b w:val="0"/>
                <w:bCs w:val="0"/>
                <w:sz w:val="18"/>
                <w:szCs w:val="18"/>
              </w:rPr>
              <w:t xml:space="preserve">улица Партизанская, </w:t>
            </w:r>
            <w:proofErr w:type="gramStart"/>
            <w:r w:rsidRPr="00F27288">
              <w:rPr>
                <w:b w:val="0"/>
                <w:bCs w:val="0"/>
                <w:sz w:val="18"/>
                <w:szCs w:val="18"/>
              </w:rPr>
              <w:t>Лит</w:t>
            </w:r>
            <w:proofErr w:type="gramEnd"/>
            <w:r w:rsidRPr="00F27288">
              <w:rPr>
                <w:b w:val="0"/>
                <w:bCs w:val="0"/>
                <w:sz w:val="18"/>
                <w:szCs w:val="18"/>
              </w:rPr>
              <w:t>. Б-39</w:t>
            </w:r>
          </w:p>
        </w:tc>
        <w:tc>
          <w:tcPr>
            <w:tcW w:w="1275" w:type="dxa"/>
            <w:vAlign w:val="center"/>
          </w:tcPr>
          <w:p w:rsidR="00F86903" w:rsidRPr="00F27288" w:rsidRDefault="00F86903" w:rsidP="00676B7B">
            <w:pPr>
              <w:jc w:val="both"/>
              <w:rPr>
                <w:rFonts w:ascii="Times New Roman" w:hAnsi="Times New Roman" w:cs="Times New Roman"/>
                <w:sz w:val="16"/>
                <w:szCs w:val="16"/>
              </w:rPr>
            </w:pPr>
            <w:r w:rsidRPr="00F27288">
              <w:rPr>
                <w:rFonts w:ascii="Times New Roman" w:hAnsi="Times New Roman" w:cs="Times New Roman"/>
                <w:sz w:val="16"/>
                <w:szCs w:val="16"/>
              </w:rPr>
              <w:t>1939 год</w:t>
            </w:r>
          </w:p>
        </w:tc>
        <w:tc>
          <w:tcPr>
            <w:tcW w:w="851" w:type="dxa"/>
            <w:vAlign w:val="center"/>
          </w:tcPr>
          <w:p w:rsidR="00F86903" w:rsidRPr="00F27288" w:rsidRDefault="00F86903" w:rsidP="00676B7B">
            <w:pPr>
              <w:jc w:val="both"/>
              <w:rPr>
                <w:rFonts w:ascii="Times New Roman" w:hAnsi="Times New Roman" w:cs="Times New Roman"/>
                <w:sz w:val="16"/>
                <w:szCs w:val="16"/>
              </w:rPr>
            </w:pPr>
            <w:r w:rsidRPr="00F27288">
              <w:rPr>
                <w:rFonts w:ascii="Times New Roman" w:hAnsi="Times New Roman" w:cs="Times New Roman"/>
                <w:sz w:val="16"/>
                <w:szCs w:val="16"/>
              </w:rPr>
              <w:t>1939 год</w:t>
            </w:r>
          </w:p>
        </w:tc>
        <w:tc>
          <w:tcPr>
            <w:tcW w:w="1559" w:type="dxa"/>
            <w:vAlign w:val="center"/>
          </w:tcPr>
          <w:p w:rsidR="00F86903" w:rsidRPr="00F27288" w:rsidRDefault="00F86903" w:rsidP="00676B7B">
            <w:pPr>
              <w:jc w:val="both"/>
              <w:rPr>
                <w:rFonts w:ascii="Times New Roman" w:hAnsi="Times New Roman" w:cs="Times New Roman"/>
                <w:sz w:val="16"/>
                <w:szCs w:val="16"/>
              </w:rPr>
            </w:pPr>
          </w:p>
        </w:tc>
        <w:tc>
          <w:tcPr>
            <w:tcW w:w="1418" w:type="dxa"/>
          </w:tcPr>
          <w:p w:rsidR="00F86903" w:rsidRPr="00F27288" w:rsidRDefault="00F86903" w:rsidP="00676B7B">
            <w:r w:rsidRPr="00F27288">
              <w:rPr>
                <w:rFonts w:ascii="Times New Roman" w:hAnsi="Times New Roman" w:cs="Times New Roman"/>
                <w:sz w:val="16"/>
                <w:szCs w:val="16"/>
              </w:rPr>
              <w:t>удовлетворительное</w:t>
            </w:r>
          </w:p>
        </w:tc>
        <w:tc>
          <w:tcPr>
            <w:tcW w:w="1134" w:type="dxa"/>
            <w:vAlign w:val="center"/>
          </w:tcPr>
          <w:p w:rsidR="00F86903" w:rsidRPr="00F27288" w:rsidRDefault="00F86903" w:rsidP="00676B7B">
            <w:pPr>
              <w:jc w:val="both"/>
              <w:rPr>
                <w:rFonts w:ascii="Times New Roman" w:hAnsi="Times New Roman" w:cs="Times New Roman"/>
                <w:sz w:val="16"/>
                <w:szCs w:val="16"/>
              </w:rPr>
            </w:pPr>
          </w:p>
        </w:tc>
        <w:tc>
          <w:tcPr>
            <w:tcW w:w="2268" w:type="dxa"/>
            <w:shd w:val="clear" w:color="auto" w:fill="auto"/>
          </w:tcPr>
          <w:p w:rsidR="00F86903" w:rsidRPr="00F27288" w:rsidRDefault="00F86903" w:rsidP="00676B7B">
            <w:pPr>
              <w:jc w:val="both"/>
              <w:rPr>
                <w:rFonts w:ascii="Times New Roman" w:hAnsi="Times New Roman" w:cs="Times New Roman"/>
                <w:sz w:val="16"/>
                <w:szCs w:val="16"/>
              </w:rPr>
            </w:pPr>
          </w:p>
        </w:tc>
        <w:tc>
          <w:tcPr>
            <w:tcW w:w="3685" w:type="dxa"/>
            <w:shd w:val="clear" w:color="auto" w:fill="auto"/>
          </w:tcPr>
          <w:p w:rsidR="00F86903" w:rsidRDefault="00F86903" w:rsidP="00DB5355">
            <w:pPr>
              <w:spacing w:after="0"/>
              <w:jc w:val="both"/>
              <w:rPr>
                <w:rFonts w:ascii="Times New Roman" w:hAnsi="Times New Roman" w:cs="Times New Roman"/>
                <w:sz w:val="16"/>
                <w:szCs w:val="16"/>
              </w:rPr>
            </w:pPr>
            <w:r>
              <w:rPr>
                <w:rFonts w:ascii="Times New Roman" w:hAnsi="Times New Roman" w:cs="Times New Roman"/>
                <w:sz w:val="16"/>
                <w:szCs w:val="16"/>
              </w:rPr>
              <w:t xml:space="preserve">Площадь </w:t>
            </w:r>
            <w:r w:rsidRPr="00F27288">
              <w:rPr>
                <w:rFonts w:ascii="Times New Roman" w:hAnsi="Times New Roman" w:cs="Times New Roman"/>
                <w:sz w:val="16"/>
                <w:szCs w:val="16"/>
              </w:rPr>
              <w:t>13,8 м.</w:t>
            </w:r>
            <w:r>
              <w:rPr>
                <w:rFonts w:ascii="Times New Roman" w:hAnsi="Times New Roman" w:cs="Times New Roman"/>
                <w:sz w:val="16"/>
                <w:szCs w:val="16"/>
              </w:rPr>
              <w:t xml:space="preserve">, объем емкости </w:t>
            </w:r>
          </w:p>
          <w:p w:rsidR="00F86903" w:rsidRPr="00F27288" w:rsidRDefault="00F86903" w:rsidP="009372CD">
            <w:pPr>
              <w:jc w:val="both"/>
              <w:rPr>
                <w:rFonts w:ascii="Times New Roman" w:hAnsi="Times New Roman" w:cs="Times New Roman"/>
                <w:sz w:val="16"/>
                <w:szCs w:val="16"/>
              </w:rPr>
            </w:pPr>
            <w:r>
              <w:rPr>
                <w:rFonts w:ascii="Times New Roman" w:hAnsi="Times New Roman" w:cs="Times New Roman"/>
                <w:sz w:val="16"/>
                <w:szCs w:val="16"/>
              </w:rPr>
              <w:t>174 куб. м.</w:t>
            </w:r>
            <w:r w:rsidR="00E8283B">
              <w:rPr>
                <w:rFonts w:ascii="Times New Roman" w:hAnsi="Times New Roman" w:cs="Times New Roman"/>
                <w:sz w:val="16"/>
                <w:szCs w:val="16"/>
              </w:rPr>
              <w:t>, высота 8,9 м.</w:t>
            </w:r>
          </w:p>
        </w:tc>
      </w:tr>
      <w:tr w:rsidR="00F86903" w:rsidRPr="00CF2B1D" w:rsidTr="00F86903">
        <w:tc>
          <w:tcPr>
            <w:tcW w:w="534" w:type="dxa"/>
            <w:vAlign w:val="center"/>
          </w:tcPr>
          <w:p w:rsidR="00F86903" w:rsidRPr="002F1C77" w:rsidRDefault="00F86903" w:rsidP="00676B7B">
            <w:pPr>
              <w:jc w:val="both"/>
              <w:rPr>
                <w:rFonts w:ascii="Times New Roman" w:hAnsi="Times New Roman" w:cs="Times New Roman"/>
                <w:sz w:val="16"/>
                <w:szCs w:val="16"/>
              </w:rPr>
            </w:pPr>
            <w:r w:rsidRPr="002F1C77">
              <w:rPr>
                <w:rFonts w:ascii="Times New Roman" w:hAnsi="Times New Roman" w:cs="Times New Roman"/>
                <w:sz w:val="16"/>
                <w:szCs w:val="16"/>
              </w:rPr>
              <w:t>26</w:t>
            </w:r>
          </w:p>
        </w:tc>
        <w:tc>
          <w:tcPr>
            <w:tcW w:w="1275" w:type="dxa"/>
          </w:tcPr>
          <w:p w:rsidR="00F86903" w:rsidRPr="00883B51" w:rsidRDefault="00F86903" w:rsidP="00676B7B">
            <w:pPr>
              <w:pStyle w:val="1"/>
              <w:spacing w:before="0" w:beforeAutospacing="0" w:after="0" w:afterAutospacing="0"/>
              <w:rPr>
                <w:b w:val="0"/>
                <w:sz w:val="18"/>
                <w:szCs w:val="18"/>
                <w:lang w:eastAsia="en-US"/>
              </w:rPr>
            </w:pPr>
            <w:r w:rsidRPr="00883B51">
              <w:rPr>
                <w:b w:val="0"/>
                <w:sz w:val="18"/>
                <w:szCs w:val="18"/>
                <w:lang w:eastAsia="en-US"/>
              </w:rPr>
              <w:t xml:space="preserve">Насосная станция №4 </w:t>
            </w:r>
          </w:p>
          <w:p w:rsidR="00F86903" w:rsidRPr="006F1FD6" w:rsidRDefault="00F86903" w:rsidP="00676B7B">
            <w:pPr>
              <w:pStyle w:val="1"/>
              <w:spacing w:before="0" w:beforeAutospacing="0" w:after="0" w:afterAutospacing="0"/>
              <w:rPr>
                <w:b w:val="0"/>
                <w:sz w:val="18"/>
                <w:szCs w:val="18"/>
                <w:highlight w:val="yellow"/>
                <w:lang w:eastAsia="en-US"/>
              </w:rPr>
            </w:pPr>
            <w:r w:rsidRPr="00883B51">
              <w:rPr>
                <w:b w:val="0"/>
                <w:sz w:val="18"/>
                <w:szCs w:val="18"/>
                <w:lang w:eastAsia="en-US"/>
              </w:rPr>
              <w:t>28:16:000000:1650</w:t>
            </w:r>
          </w:p>
        </w:tc>
        <w:tc>
          <w:tcPr>
            <w:tcW w:w="1560" w:type="dxa"/>
          </w:tcPr>
          <w:p w:rsidR="00F86903" w:rsidRPr="00F27288" w:rsidRDefault="00F86903" w:rsidP="00676B7B">
            <w:pPr>
              <w:pStyle w:val="1"/>
              <w:spacing w:before="0" w:beforeAutospacing="0" w:after="0" w:afterAutospacing="0"/>
              <w:jc w:val="both"/>
              <w:rPr>
                <w:b w:val="0"/>
                <w:sz w:val="18"/>
                <w:szCs w:val="18"/>
                <w:lang w:eastAsia="en-US"/>
              </w:rPr>
            </w:pPr>
            <w:r w:rsidRPr="00F27288">
              <w:rPr>
                <w:b w:val="0"/>
                <w:bCs w:val="0"/>
                <w:sz w:val="18"/>
                <w:szCs w:val="18"/>
              </w:rPr>
              <w:t xml:space="preserve">Амурская область, р-н </w:t>
            </w:r>
            <w:proofErr w:type="spellStart"/>
            <w:r w:rsidRPr="00F27288">
              <w:rPr>
                <w:b w:val="0"/>
                <w:bCs w:val="0"/>
                <w:sz w:val="18"/>
                <w:szCs w:val="18"/>
              </w:rPr>
              <w:t>Магдагачинский</w:t>
            </w:r>
            <w:proofErr w:type="spellEnd"/>
            <w:r w:rsidRPr="00F27288">
              <w:rPr>
                <w:b w:val="0"/>
                <w:bCs w:val="0"/>
                <w:sz w:val="18"/>
                <w:szCs w:val="18"/>
              </w:rPr>
              <w:t xml:space="preserve">, </w:t>
            </w:r>
            <w:proofErr w:type="spellStart"/>
            <w:r w:rsidRPr="00F27288">
              <w:rPr>
                <w:b w:val="0"/>
                <w:bCs w:val="0"/>
                <w:sz w:val="18"/>
                <w:szCs w:val="18"/>
              </w:rPr>
              <w:t>пгт</w:t>
            </w:r>
            <w:proofErr w:type="spellEnd"/>
            <w:r w:rsidRPr="00F27288">
              <w:rPr>
                <w:b w:val="0"/>
                <w:bCs w:val="0"/>
                <w:sz w:val="18"/>
                <w:szCs w:val="18"/>
              </w:rPr>
              <w:t>. Магдагачи,</w:t>
            </w:r>
            <w:r w:rsidRPr="00F27288">
              <w:rPr>
                <w:rFonts w:ascii="Arial" w:hAnsi="Arial" w:cs="Arial"/>
                <w:b w:val="0"/>
                <w:bCs w:val="0"/>
                <w:sz w:val="18"/>
                <w:szCs w:val="18"/>
              </w:rPr>
              <w:t xml:space="preserve"> </w:t>
            </w:r>
            <w:r w:rsidRPr="00F27288">
              <w:rPr>
                <w:b w:val="0"/>
                <w:bCs w:val="0"/>
                <w:sz w:val="18"/>
                <w:szCs w:val="18"/>
              </w:rPr>
              <w:t xml:space="preserve">улица Партизанская, </w:t>
            </w:r>
            <w:proofErr w:type="gramStart"/>
            <w:r w:rsidRPr="00F27288">
              <w:rPr>
                <w:b w:val="0"/>
                <w:bCs w:val="0"/>
                <w:sz w:val="18"/>
                <w:szCs w:val="18"/>
              </w:rPr>
              <w:t>Лит</w:t>
            </w:r>
            <w:proofErr w:type="gramEnd"/>
            <w:r w:rsidRPr="00F27288">
              <w:rPr>
                <w:b w:val="0"/>
                <w:bCs w:val="0"/>
                <w:sz w:val="18"/>
                <w:szCs w:val="18"/>
              </w:rPr>
              <w:t>. А-26</w:t>
            </w:r>
          </w:p>
        </w:tc>
        <w:tc>
          <w:tcPr>
            <w:tcW w:w="1275" w:type="dxa"/>
            <w:vAlign w:val="center"/>
          </w:tcPr>
          <w:p w:rsidR="00F86903" w:rsidRPr="00F27288" w:rsidRDefault="00F86903" w:rsidP="00676B7B">
            <w:pPr>
              <w:jc w:val="both"/>
              <w:rPr>
                <w:rFonts w:ascii="Times New Roman" w:hAnsi="Times New Roman" w:cs="Times New Roman"/>
                <w:sz w:val="16"/>
                <w:szCs w:val="16"/>
              </w:rPr>
            </w:pPr>
            <w:r w:rsidRPr="00F27288">
              <w:rPr>
                <w:rFonts w:ascii="Times New Roman" w:hAnsi="Times New Roman" w:cs="Times New Roman"/>
                <w:sz w:val="16"/>
                <w:szCs w:val="16"/>
              </w:rPr>
              <w:t>1941 год</w:t>
            </w:r>
          </w:p>
        </w:tc>
        <w:tc>
          <w:tcPr>
            <w:tcW w:w="851" w:type="dxa"/>
            <w:vAlign w:val="center"/>
          </w:tcPr>
          <w:p w:rsidR="00F86903" w:rsidRPr="00F27288" w:rsidRDefault="00F86903" w:rsidP="00676B7B">
            <w:pPr>
              <w:jc w:val="both"/>
              <w:rPr>
                <w:rFonts w:ascii="Times New Roman" w:hAnsi="Times New Roman" w:cs="Times New Roman"/>
                <w:sz w:val="16"/>
                <w:szCs w:val="16"/>
              </w:rPr>
            </w:pPr>
            <w:r w:rsidRPr="00F27288">
              <w:rPr>
                <w:rFonts w:ascii="Times New Roman" w:hAnsi="Times New Roman" w:cs="Times New Roman"/>
                <w:sz w:val="16"/>
                <w:szCs w:val="16"/>
              </w:rPr>
              <w:t>1941 год</w:t>
            </w:r>
          </w:p>
        </w:tc>
        <w:tc>
          <w:tcPr>
            <w:tcW w:w="1559" w:type="dxa"/>
            <w:vAlign w:val="center"/>
          </w:tcPr>
          <w:p w:rsidR="00F86903" w:rsidRPr="00F27288" w:rsidRDefault="00DA2FBB" w:rsidP="00676B7B">
            <w:pPr>
              <w:jc w:val="both"/>
              <w:rPr>
                <w:rFonts w:ascii="Times New Roman" w:hAnsi="Times New Roman" w:cs="Times New Roman"/>
                <w:sz w:val="16"/>
                <w:szCs w:val="16"/>
              </w:rPr>
            </w:pPr>
            <w:r>
              <w:rPr>
                <w:rFonts w:ascii="Times New Roman" w:hAnsi="Times New Roman" w:cs="Times New Roman"/>
                <w:sz w:val="16"/>
                <w:szCs w:val="16"/>
              </w:rPr>
              <w:t>Насос ЭЦВ 6-10-140</w:t>
            </w:r>
          </w:p>
        </w:tc>
        <w:tc>
          <w:tcPr>
            <w:tcW w:w="1418" w:type="dxa"/>
          </w:tcPr>
          <w:p w:rsidR="00F86903" w:rsidRPr="00F27288" w:rsidRDefault="00F86903" w:rsidP="00676B7B">
            <w:r w:rsidRPr="00F27288">
              <w:rPr>
                <w:rFonts w:ascii="Times New Roman" w:hAnsi="Times New Roman" w:cs="Times New Roman"/>
                <w:sz w:val="16"/>
                <w:szCs w:val="16"/>
              </w:rPr>
              <w:t>удовлетворительное</w:t>
            </w:r>
          </w:p>
        </w:tc>
        <w:tc>
          <w:tcPr>
            <w:tcW w:w="1134" w:type="dxa"/>
            <w:vAlign w:val="center"/>
          </w:tcPr>
          <w:p w:rsidR="00F86903" w:rsidRPr="00F27288" w:rsidRDefault="00F86903" w:rsidP="00676B7B">
            <w:pPr>
              <w:jc w:val="both"/>
              <w:rPr>
                <w:rFonts w:ascii="Times New Roman" w:hAnsi="Times New Roman" w:cs="Times New Roman"/>
                <w:sz w:val="16"/>
                <w:szCs w:val="16"/>
              </w:rPr>
            </w:pPr>
          </w:p>
        </w:tc>
        <w:tc>
          <w:tcPr>
            <w:tcW w:w="2268" w:type="dxa"/>
            <w:shd w:val="clear" w:color="auto" w:fill="auto"/>
          </w:tcPr>
          <w:p w:rsidR="00F86903" w:rsidRPr="00F27288" w:rsidRDefault="00F86903" w:rsidP="00676B7B">
            <w:pPr>
              <w:jc w:val="both"/>
              <w:rPr>
                <w:rFonts w:ascii="Times New Roman" w:hAnsi="Times New Roman" w:cs="Times New Roman"/>
                <w:sz w:val="16"/>
                <w:szCs w:val="16"/>
              </w:rPr>
            </w:pPr>
          </w:p>
        </w:tc>
        <w:tc>
          <w:tcPr>
            <w:tcW w:w="3685" w:type="dxa"/>
            <w:shd w:val="clear" w:color="auto" w:fill="auto"/>
          </w:tcPr>
          <w:p w:rsidR="00F86903" w:rsidRPr="00F27288" w:rsidRDefault="00F86903" w:rsidP="009372CD">
            <w:pPr>
              <w:jc w:val="both"/>
              <w:rPr>
                <w:rFonts w:ascii="Times New Roman" w:hAnsi="Times New Roman" w:cs="Times New Roman"/>
                <w:sz w:val="16"/>
                <w:szCs w:val="16"/>
              </w:rPr>
            </w:pPr>
            <w:r>
              <w:rPr>
                <w:rFonts w:ascii="Times New Roman" w:hAnsi="Times New Roman" w:cs="Times New Roman"/>
                <w:sz w:val="16"/>
                <w:szCs w:val="16"/>
              </w:rPr>
              <w:t xml:space="preserve">Площадь </w:t>
            </w:r>
            <w:r w:rsidRPr="00F27288">
              <w:rPr>
                <w:rFonts w:ascii="Times New Roman" w:hAnsi="Times New Roman" w:cs="Times New Roman"/>
                <w:sz w:val="16"/>
                <w:szCs w:val="16"/>
              </w:rPr>
              <w:t>48,1 м.</w:t>
            </w:r>
            <w:r w:rsidR="00883B51">
              <w:rPr>
                <w:rFonts w:ascii="Times New Roman" w:hAnsi="Times New Roman" w:cs="Times New Roman"/>
                <w:sz w:val="16"/>
                <w:szCs w:val="16"/>
              </w:rPr>
              <w:t>, производительность 10 л./сек.</w:t>
            </w:r>
          </w:p>
        </w:tc>
      </w:tr>
      <w:tr w:rsidR="00F86903" w:rsidRPr="00CF2B1D" w:rsidTr="00F86903">
        <w:tc>
          <w:tcPr>
            <w:tcW w:w="534" w:type="dxa"/>
            <w:vAlign w:val="center"/>
          </w:tcPr>
          <w:p w:rsidR="00F86903" w:rsidRPr="002F1C77" w:rsidRDefault="00F86903" w:rsidP="00676B7B">
            <w:pPr>
              <w:jc w:val="both"/>
              <w:rPr>
                <w:rFonts w:ascii="Times New Roman" w:hAnsi="Times New Roman" w:cs="Times New Roman"/>
                <w:sz w:val="16"/>
                <w:szCs w:val="16"/>
              </w:rPr>
            </w:pPr>
            <w:r w:rsidRPr="002F1C77">
              <w:rPr>
                <w:rFonts w:ascii="Times New Roman" w:hAnsi="Times New Roman" w:cs="Times New Roman"/>
                <w:sz w:val="16"/>
                <w:szCs w:val="16"/>
              </w:rPr>
              <w:t>27</w:t>
            </w:r>
          </w:p>
        </w:tc>
        <w:tc>
          <w:tcPr>
            <w:tcW w:w="1275" w:type="dxa"/>
          </w:tcPr>
          <w:p w:rsidR="00F86903" w:rsidRPr="002F1C77" w:rsidRDefault="00F86903" w:rsidP="00676B7B">
            <w:pPr>
              <w:pStyle w:val="1"/>
              <w:spacing w:before="0" w:beforeAutospacing="0" w:after="0" w:afterAutospacing="0"/>
              <w:rPr>
                <w:b w:val="0"/>
                <w:sz w:val="18"/>
                <w:szCs w:val="18"/>
                <w:lang w:eastAsia="en-US"/>
              </w:rPr>
            </w:pPr>
            <w:r w:rsidRPr="002F1C77">
              <w:rPr>
                <w:b w:val="0"/>
                <w:sz w:val="18"/>
                <w:szCs w:val="18"/>
                <w:lang w:eastAsia="en-US"/>
              </w:rPr>
              <w:t xml:space="preserve">Скважина артезианская </w:t>
            </w:r>
          </w:p>
          <w:p w:rsidR="00F86903" w:rsidRPr="002F1C77" w:rsidRDefault="00F86903" w:rsidP="00676B7B">
            <w:pPr>
              <w:pStyle w:val="1"/>
              <w:spacing w:before="0" w:beforeAutospacing="0" w:after="0" w:afterAutospacing="0"/>
              <w:rPr>
                <w:b w:val="0"/>
                <w:sz w:val="18"/>
                <w:szCs w:val="18"/>
                <w:lang w:eastAsia="en-US"/>
              </w:rPr>
            </w:pPr>
            <w:r w:rsidRPr="002F1C77">
              <w:rPr>
                <w:b w:val="0"/>
                <w:sz w:val="18"/>
                <w:szCs w:val="18"/>
                <w:lang w:eastAsia="en-US"/>
              </w:rPr>
              <w:t>№12</w:t>
            </w:r>
          </w:p>
          <w:p w:rsidR="00F86903" w:rsidRPr="002F1C77" w:rsidRDefault="00F86903" w:rsidP="00676B7B">
            <w:pPr>
              <w:pStyle w:val="1"/>
              <w:spacing w:before="0" w:beforeAutospacing="0" w:after="0" w:afterAutospacing="0"/>
              <w:rPr>
                <w:b w:val="0"/>
                <w:sz w:val="18"/>
                <w:szCs w:val="18"/>
                <w:lang w:eastAsia="en-US"/>
              </w:rPr>
            </w:pPr>
            <w:r w:rsidRPr="002F1C77">
              <w:rPr>
                <w:b w:val="0"/>
                <w:sz w:val="18"/>
                <w:szCs w:val="18"/>
                <w:lang w:eastAsia="en-US"/>
              </w:rPr>
              <w:t>28:16:000000:1652</w:t>
            </w:r>
          </w:p>
        </w:tc>
        <w:tc>
          <w:tcPr>
            <w:tcW w:w="1560" w:type="dxa"/>
          </w:tcPr>
          <w:p w:rsidR="00F86903" w:rsidRPr="00F27288" w:rsidRDefault="00F86903" w:rsidP="00676B7B">
            <w:pPr>
              <w:pStyle w:val="1"/>
              <w:spacing w:before="0" w:beforeAutospacing="0" w:after="0" w:afterAutospacing="0"/>
              <w:jc w:val="both"/>
              <w:rPr>
                <w:b w:val="0"/>
                <w:bCs w:val="0"/>
                <w:sz w:val="18"/>
                <w:szCs w:val="18"/>
              </w:rPr>
            </w:pPr>
            <w:r w:rsidRPr="00F27288">
              <w:rPr>
                <w:b w:val="0"/>
                <w:bCs w:val="0"/>
                <w:sz w:val="18"/>
                <w:szCs w:val="18"/>
              </w:rPr>
              <w:t xml:space="preserve">Амурская область, </w:t>
            </w:r>
          </w:p>
          <w:p w:rsidR="00F86903" w:rsidRPr="00F27288" w:rsidRDefault="00F86903" w:rsidP="00676B7B">
            <w:pPr>
              <w:pStyle w:val="1"/>
              <w:spacing w:before="0" w:beforeAutospacing="0" w:after="0" w:afterAutospacing="0"/>
              <w:jc w:val="both"/>
              <w:rPr>
                <w:b w:val="0"/>
                <w:bCs w:val="0"/>
                <w:sz w:val="18"/>
                <w:szCs w:val="18"/>
              </w:rPr>
            </w:pPr>
            <w:r w:rsidRPr="00F27288">
              <w:rPr>
                <w:b w:val="0"/>
                <w:bCs w:val="0"/>
                <w:sz w:val="18"/>
                <w:szCs w:val="18"/>
              </w:rPr>
              <w:t xml:space="preserve">р-н </w:t>
            </w:r>
            <w:proofErr w:type="spellStart"/>
            <w:r w:rsidRPr="00F27288">
              <w:rPr>
                <w:b w:val="0"/>
                <w:bCs w:val="0"/>
                <w:sz w:val="18"/>
                <w:szCs w:val="18"/>
              </w:rPr>
              <w:t>Магдагачинский</w:t>
            </w:r>
            <w:proofErr w:type="spellEnd"/>
            <w:r w:rsidRPr="00F27288">
              <w:rPr>
                <w:b w:val="0"/>
                <w:bCs w:val="0"/>
                <w:sz w:val="18"/>
                <w:szCs w:val="18"/>
              </w:rPr>
              <w:t xml:space="preserve">, </w:t>
            </w:r>
          </w:p>
          <w:p w:rsidR="00F86903" w:rsidRPr="00F27288" w:rsidRDefault="00F86903" w:rsidP="00676B7B">
            <w:pPr>
              <w:pStyle w:val="1"/>
              <w:spacing w:before="0" w:beforeAutospacing="0" w:after="0" w:afterAutospacing="0"/>
              <w:jc w:val="both"/>
              <w:rPr>
                <w:b w:val="0"/>
                <w:bCs w:val="0"/>
                <w:sz w:val="18"/>
                <w:szCs w:val="18"/>
              </w:rPr>
            </w:pPr>
            <w:proofErr w:type="spellStart"/>
            <w:r w:rsidRPr="00F27288">
              <w:rPr>
                <w:b w:val="0"/>
                <w:bCs w:val="0"/>
                <w:sz w:val="18"/>
                <w:szCs w:val="18"/>
              </w:rPr>
              <w:t>пгт</w:t>
            </w:r>
            <w:proofErr w:type="spellEnd"/>
            <w:r w:rsidRPr="00F27288">
              <w:rPr>
                <w:b w:val="0"/>
                <w:bCs w:val="0"/>
                <w:sz w:val="18"/>
                <w:szCs w:val="18"/>
              </w:rPr>
              <w:t xml:space="preserve">. Магдагачи, </w:t>
            </w:r>
          </w:p>
          <w:p w:rsidR="00F86903" w:rsidRPr="00F27288" w:rsidRDefault="00F86903" w:rsidP="00676B7B">
            <w:pPr>
              <w:pStyle w:val="1"/>
              <w:spacing w:before="0" w:beforeAutospacing="0" w:after="0" w:afterAutospacing="0"/>
              <w:jc w:val="both"/>
              <w:rPr>
                <w:b w:val="0"/>
                <w:bCs w:val="0"/>
                <w:sz w:val="18"/>
                <w:szCs w:val="18"/>
              </w:rPr>
            </w:pPr>
            <w:r w:rsidRPr="00F27288">
              <w:rPr>
                <w:b w:val="0"/>
                <w:bCs w:val="0"/>
                <w:sz w:val="18"/>
                <w:szCs w:val="18"/>
              </w:rPr>
              <w:t>ул. Партизанская</w:t>
            </w:r>
          </w:p>
        </w:tc>
        <w:tc>
          <w:tcPr>
            <w:tcW w:w="1275" w:type="dxa"/>
            <w:vAlign w:val="center"/>
          </w:tcPr>
          <w:p w:rsidR="00F86903" w:rsidRPr="00F27288" w:rsidRDefault="00F86903" w:rsidP="00676B7B">
            <w:pPr>
              <w:jc w:val="both"/>
              <w:rPr>
                <w:rFonts w:ascii="Times New Roman" w:hAnsi="Times New Roman" w:cs="Times New Roman"/>
                <w:sz w:val="16"/>
                <w:szCs w:val="16"/>
              </w:rPr>
            </w:pPr>
            <w:r w:rsidRPr="00F27288">
              <w:rPr>
                <w:rFonts w:ascii="Times New Roman" w:hAnsi="Times New Roman" w:cs="Times New Roman"/>
                <w:sz w:val="16"/>
                <w:szCs w:val="16"/>
              </w:rPr>
              <w:t>1964 год</w:t>
            </w:r>
          </w:p>
        </w:tc>
        <w:tc>
          <w:tcPr>
            <w:tcW w:w="851" w:type="dxa"/>
            <w:vAlign w:val="center"/>
          </w:tcPr>
          <w:p w:rsidR="00F86903" w:rsidRPr="00F27288" w:rsidRDefault="00F86903" w:rsidP="00676B7B">
            <w:pPr>
              <w:jc w:val="both"/>
              <w:rPr>
                <w:rFonts w:ascii="Times New Roman" w:hAnsi="Times New Roman" w:cs="Times New Roman"/>
                <w:sz w:val="16"/>
                <w:szCs w:val="16"/>
              </w:rPr>
            </w:pPr>
            <w:r w:rsidRPr="00F27288">
              <w:rPr>
                <w:rFonts w:ascii="Times New Roman" w:hAnsi="Times New Roman" w:cs="Times New Roman"/>
                <w:sz w:val="16"/>
                <w:szCs w:val="16"/>
              </w:rPr>
              <w:t>1964 год</w:t>
            </w:r>
          </w:p>
        </w:tc>
        <w:tc>
          <w:tcPr>
            <w:tcW w:w="1559" w:type="dxa"/>
            <w:vAlign w:val="center"/>
          </w:tcPr>
          <w:p w:rsidR="00F86903" w:rsidRPr="00F27288" w:rsidRDefault="00132563" w:rsidP="00676B7B">
            <w:pPr>
              <w:jc w:val="both"/>
              <w:rPr>
                <w:rFonts w:ascii="Times New Roman" w:hAnsi="Times New Roman" w:cs="Times New Roman"/>
                <w:sz w:val="16"/>
                <w:szCs w:val="16"/>
              </w:rPr>
            </w:pPr>
            <w:r>
              <w:rPr>
                <w:rFonts w:ascii="Times New Roman" w:hAnsi="Times New Roman" w:cs="Times New Roman"/>
                <w:sz w:val="16"/>
                <w:szCs w:val="16"/>
              </w:rPr>
              <w:t>Насос ЭЦВ 6-10-110</w:t>
            </w:r>
          </w:p>
        </w:tc>
        <w:tc>
          <w:tcPr>
            <w:tcW w:w="1418" w:type="dxa"/>
          </w:tcPr>
          <w:p w:rsidR="00F86903" w:rsidRPr="00F27288" w:rsidRDefault="00F86903" w:rsidP="00676B7B">
            <w:r w:rsidRPr="00F27288">
              <w:rPr>
                <w:rFonts w:ascii="Times New Roman" w:hAnsi="Times New Roman" w:cs="Times New Roman"/>
                <w:sz w:val="16"/>
                <w:szCs w:val="16"/>
              </w:rPr>
              <w:t>удовлетворительное</w:t>
            </w:r>
          </w:p>
        </w:tc>
        <w:tc>
          <w:tcPr>
            <w:tcW w:w="1134" w:type="dxa"/>
            <w:vAlign w:val="center"/>
          </w:tcPr>
          <w:p w:rsidR="00F86903" w:rsidRPr="00F27288" w:rsidRDefault="00F86903" w:rsidP="00676B7B">
            <w:pPr>
              <w:jc w:val="both"/>
              <w:rPr>
                <w:rFonts w:ascii="Times New Roman" w:hAnsi="Times New Roman" w:cs="Times New Roman"/>
                <w:sz w:val="16"/>
                <w:szCs w:val="16"/>
              </w:rPr>
            </w:pPr>
          </w:p>
        </w:tc>
        <w:tc>
          <w:tcPr>
            <w:tcW w:w="2268" w:type="dxa"/>
            <w:shd w:val="clear" w:color="auto" w:fill="auto"/>
          </w:tcPr>
          <w:p w:rsidR="00F86903" w:rsidRPr="00F27288" w:rsidRDefault="00F86903" w:rsidP="00676B7B">
            <w:pPr>
              <w:jc w:val="both"/>
              <w:rPr>
                <w:rFonts w:ascii="Times New Roman" w:hAnsi="Times New Roman" w:cs="Times New Roman"/>
                <w:sz w:val="16"/>
                <w:szCs w:val="16"/>
              </w:rPr>
            </w:pPr>
            <w:r w:rsidRPr="00F27288">
              <w:rPr>
                <w:rFonts w:ascii="Times New Roman" w:hAnsi="Times New Roman" w:cs="Times New Roman"/>
                <w:sz w:val="16"/>
                <w:szCs w:val="16"/>
              </w:rPr>
              <w:t>63 м.</w:t>
            </w:r>
          </w:p>
        </w:tc>
        <w:tc>
          <w:tcPr>
            <w:tcW w:w="3685" w:type="dxa"/>
            <w:shd w:val="clear" w:color="auto" w:fill="auto"/>
          </w:tcPr>
          <w:p w:rsidR="00F86903" w:rsidRPr="00055836" w:rsidRDefault="00F86903" w:rsidP="003A39D9">
            <w:pPr>
              <w:jc w:val="both"/>
              <w:rPr>
                <w:rFonts w:ascii="Times New Roman" w:hAnsi="Times New Roman" w:cs="Times New Roman"/>
                <w:sz w:val="16"/>
                <w:szCs w:val="16"/>
              </w:rPr>
            </w:pPr>
            <w:r w:rsidRPr="00055836">
              <w:rPr>
                <w:rFonts w:ascii="Times New Roman" w:hAnsi="Times New Roman" w:cs="Times New Roman"/>
                <w:sz w:val="16"/>
                <w:szCs w:val="16"/>
              </w:rPr>
              <w:t>Производительность 288 куб. м./</w:t>
            </w:r>
            <w:proofErr w:type="spellStart"/>
            <w:r w:rsidRPr="00055836">
              <w:rPr>
                <w:rFonts w:ascii="Times New Roman" w:hAnsi="Times New Roman" w:cs="Times New Roman"/>
                <w:sz w:val="16"/>
                <w:szCs w:val="16"/>
              </w:rPr>
              <w:t>сут</w:t>
            </w:r>
            <w:proofErr w:type="spellEnd"/>
            <w:r w:rsidRPr="00055836">
              <w:rPr>
                <w:rFonts w:ascii="Times New Roman" w:hAnsi="Times New Roman" w:cs="Times New Roman"/>
                <w:sz w:val="16"/>
                <w:szCs w:val="16"/>
              </w:rPr>
              <w:t>.</w:t>
            </w:r>
          </w:p>
        </w:tc>
      </w:tr>
      <w:tr w:rsidR="00F86903" w:rsidRPr="00CF2B1D" w:rsidTr="00F86903">
        <w:tc>
          <w:tcPr>
            <w:tcW w:w="534" w:type="dxa"/>
            <w:vAlign w:val="center"/>
          </w:tcPr>
          <w:p w:rsidR="00F86903" w:rsidRPr="002F1C77" w:rsidRDefault="00F86903" w:rsidP="00676B7B">
            <w:pPr>
              <w:jc w:val="both"/>
              <w:rPr>
                <w:rFonts w:ascii="Times New Roman" w:hAnsi="Times New Roman" w:cs="Times New Roman"/>
                <w:sz w:val="16"/>
                <w:szCs w:val="16"/>
              </w:rPr>
            </w:pPr>
            <w:r w:rsidRPr="002F1C77">
              <w:rPr>
                <w:rFonts w:ascii="Times New Roman" w:hAnsi="Times New Roman" w:cs="Times New Roman"/>
                <w:sz w:val="16"/>
                <w:szCs w:val="16"/>
              </w:rPr>
              <w:t>28</w:t>
            </w:r>
          </w:p>
        </w:tc>
        <w:tc>
          <w:tcPr>
            <w:tcW w:w="1275" w:type="dxa"/>
          </w:tcPr>
          <w:p w:rsidR="00F86903" w:rsidRPr="002F1C77" w:rsidRDefault="00F86903" w:rsidP="00676B7B">
            <w:pPr>
              <w:pStyle w:val="1"/>
              <w:spacing w:before="0" w:beforeAutospacing="0" w:after="0" w:afterAutospacing="0"/>
              <w:rPr>
                <w:b w:val="0"/>
                <w:sz w:val="18"/>
                <w:szCs w:val="18"/>
                <w:lang w:eastAsia="en-US"/>
              </w:rPr>
            </w:pPr>
            <w:r w:rsidRPr="002F1C77">
              <w:rPr>
                <w:b w:val="0"/>
                <w:sz w:val="18"/>
                <w:szCs w:val="18"/>
                <w:lang w:eastAsia="en-US"/>
              </w:rPr>
              <w:t>Сети водоснабжения 28:16:000000:2447</w:t>
            </w:r>
          </w:p>
        </w:tc>
        <w:tc>
          <w:tcPr>
            <w:tcW w:w="1560" w:type="dxa"/>
          </w:tcPr>
          <w:p w:rsidR="00F86903" w:rsidRPr="00F27288" w:rsidRDefault="00F86903" w:rsidP="00676B7B">
            <w:pPr>
              <w:pStyle w:val="1"/>
              <w:spacing w:before="0" w:beforeAutospacing="0" w:after="0" w:afterAutospacing="0"/>
              <w:jc w:val="both"/>
              <w:rPr>
                <w:b w:val="0"/>
                <w:bCs w:val="0"/>
                <w:sz w:val="18"/>
                <w:szCs w:val="18"/>
              </w:rPr>
            </w:pPr>
            <w:r w:rsidRPr="00F27288">
              <w:rPr>
                <w:b w:val="0"/>
                <w:bCs w:val="0"/>
                <w:sz w:val="18"/>
                <w:szCs w:val="18"/>
              </w:rPr>
              <w:t xml:space="preserve">Амурская область, </w:t>
            </w:r>
          </w:p>
          <w:p w:rsidR="00F86903" w:rsidRPr="00F27288" w:rsidRDefault="00F86903" w:rsidP="00676B7B">
            <w:pPr>
              <w:pStyle w:val="1"/>
              <w:spacing w:before="0" w:beforeAutospacing="0" w:after="0" w:afterAutospacing="0"/>
              <w:jc w:val="both"/>
              <w:rPr>
                <w:b w:val="0"/>
                <w:bCs w:val="0"/>
                <w:sz w:val="18"/>
                <w:szCs w:val="18"/>
              </w:rPr>
            </w:pPr>
            <w:r w:rsidRPr="00F27288">
              <w:rPr>
                <w:b w:val="0"/>
                <w:bCs w:val="0"/>
                <w:sz w:val="18"/>
                <w:szCs w:val="18"/>
              </w:rPr>
              <w:t xml:space="preserve">р-н </w:t>
            </w:r>
            <w:proofErr w:type="spellStart"/>
            <w:r w:rsidRPr="00F27288">
              <w:rPr>
                <w:b w:val="0"/>
                <w:bCs w:val="0"/>
                <w:sz w:val="18"/>
                <w:szCs w:val="18"/>
              </w:rPr>
              <w:t>Магдагачинский</w:t>
            </w:r>
            <w:proofErr w:type="spellEnd"/>
            <w:r w:rsidRPr="00F27288">
              <w:rPr>
                <w:b w:val="0"/>
                <w:bCs w:val="0"/>
                <w:sz w:val="18"/>
                <w:szCs w:val="18"/>
              </w:rPr>
              <w:t xml:space="preserve">, </w:t>
            </w:r>
          </w:p>
          <w:p w:rsidR="00F86903" w:rsidRPr="00F27288" w:rsidRDefault="00F86903" w:rsidP="00676B7B">
            <w:pPr>
              <w:pStyle w:val="1"/>
              <w:spacing w:before="0" w:beforeAutospacing="0" w:after="0" w:afterAutospacing="0"/>
              <w:jc w:val="both"/>
              <w:rPr>
                <w:b w:val="0"/>
                <w:sz w:val="18"/>
                <w:szCs w:val="18"/>
                <w:lang w:eastAsia="en-US"/>
              </w:rPr>
            </w:pPr>
            <w:proofErr w:type="spellStart"/>
            <w:r w:rsidRPr="00F27288">
              <w:rPr>
                <w:b w:val="0"/>
                <w:bCs w:val="0"/>
                <w:sz w:val="18"/>
                <w:szCs w:val="18"/>
              </w:rPr>
              <w:t>пгт</w:t>
            </w:r>
            <w:proofErr w:type="spellEnd"/>
            <w:r w:rsidRPr="00F27288">
              <w:rPr>
                <w:b w:val="0"/>
                <w:bCs w:val="0"/>
                <w:sz w:val="18"/>
                <w:szCs w:val="18"/>
              </w:rPr>
              <w:t>. Магдагачи</w:t>
            </w:r>
          </w:p>
        </w:tc>
        <w:tc>
          <w:tcPr>
            <w:tcW w:w="1275" w:type="dxa"/>
            <w:vAlign w:val="center"/>
          </w:tcPr>
          <w:p w:rsidR="00F86903" w:rsidRPr="00F27288" w:rsidRDefault="00F86903" w:rsidP="00676B7B">
            <w:pPr>
              <w:jc w:val="both"/>
              <w:rPr>
                <w:rFonts w:ascii="Times New Roman" w:hAnsi="Times New Roman" w:cs="Times New Roman"/>
                <w:sz w:val="16"/>
                <w:szCs w:val="16"/>
              </w:rPr>
            </w:pPr>
            <w:r w:rsidRPr="00F27288">
              <w:rPr>
                <w:rFonts w:ascii="Times New Roman" w:hAnsi="Times New Roman" w:cs="Times New Roman"/>
                <w:sz w:val="16"/>
                <w:szCs w:val="16"/>
              </w:rPr>
              <w:t>1986 год</w:t>
            </w:r>
          </w:p>
        </w:tc>
        <w:tc>
          <w:tcPr>
            <w:tcW w:w="851" w:type="dxa"/>
            <w:vAlign w:val="center"/>
          </w:tcPr>
          <w:p w:rsidR="00F86903" w:rsidRPr="00F27288" w:rsidRDefault="00F86903" w:rsidP="00676B7B">
            <w:pPr>
              <w:jc w:val="both"/>
              <w:rPr>
                <w:rFonts w:ascii="Times New Roman" w:hAnsi="Times New Roman" w:cs="Times New Roman"/>
                <w:sz w:val="16"/>
                <w:szCs w:val="16"/>
              </w:rPr>
            </w:pPr>
            <w:r w:rsidRPr="00F27288">
              <w:rPr>
                <w:rFonts w:ascii="Times New Roman" w:hAnsi="Times New Roman" w:cs="Times New Roman"/>
                <w:sz w:val="16"/>
                <w:szCs w:val="16"/>
              </w:rPr>
              <w:t>1986 год</w:t>
            </w:r>
          </w:p>
        </w:tc>
        <w:tc>
          <w:tcPr>
            <w:tcW w:w="1559" w:type="dxa"/>
            <w:vAlign w:val="center"/>
          </w:tcPr>
          <w:p w:rsidR="00F86903" w:rsidRPr="00F27288" w:rsidRDefault="00F86903" w:rsidP="00676B7B">
            <w:pPr>
              <w:jc w:val="both"/>
              <w:rPr>
                <w:rFonts w:ascii="Times New Roman" w:hAnsi="Times New Roman" w:cs="Times New Roman"/>
                <w:sz w:val="16"/>
                <w:szCs w:val="16"/>
              </w:rPr>
            </w:pPr>
          </w:p>
        </w:tc>
        <w:tc>
          <w:tcPr>
            <w:tcW w:w="1418" w:type="dxa"/>
          </w:tcPr>
          <w:p w:rsidR="00F86903" w:rsidRPr="00F27288" w:rsidRDefault="00F86903" w:rsidP="00676B7B">
            <w:r w:rsidRPr="00F27288">
              <w:rPr>
                <w:rFonts w:ascii="Times New Roman" w:hAnsi="Times New Roman" w:cs="Times New Roman"/>
                <w:sz w:val="16"/>
                <w:szCs w:val="16"/>
              </w:rPr>
              <w:t>удовлетворительное</w:t>
            </w:r>
          </w:p>
        </w:tc>
        <w:tc>
          <w:tcPr>
            <w:tcW w:w="1134" w:type="dxa"/>
            <w:vAlign w:val="center"/>
          </w:tcPr>
          <w:p w:rsidR="00F86903" w:rsidRPr="00F27288" w:rsidRDefault="00F86903" w:rsidP="00676B7B">
            <w:pPr>
              <w:jc w:val="both"/>
              <w:rPr>
                <w:rFonts w:ascii="Times New Roman" w:hAnsi="Times New Roman" w:cs="Times New Roman"/>
                <w:sz w:val="16"/>
                <w:szCs w:val="16"/>
              </w:rPr>
            </w:pPr>
          </w:p>
        </w:tc>
        <w:tc>
          <w:tcPr>
            <w:tcW w:w="2268" w:type="dxa"/>
            <w:shd w:val="clear" w:color="auto" w:fill="auto"/>
          </w:tcPr>
          <w:p w:rsidR="00F86903" w:rsidRPr="00745E24" w:rsidRDefault="00F86903" w:rsidP="00676B7B">
            <w:pPr>
              <w:jc w:val="both"/>
              <w:rPr>
                <w:rFonts w:ascii="Times New Roman" w:hAnsi="Times New Roman" w:cs="Times New Roman"/>
                <w:sz w:val="16"/>
                <w:szCs w:val="16"/>
              </w:rPr>
            </w:pPr>
          </w:p>
        </w:tc>
        <w:tc>
          <w:tcPr>
            <w:tcW w:w="3685" w:type="dxa"/>
            <w:shd w:val="clear" w:color="auto" w:fill="auto"/>
          </w:tcPr>
          <w:p w:rsidR="00F86903" w:rsidRPr="00CF2B1D" w:rsidRDefault="00F86903" w:rsidP="00217C2A">
            <w:pPr>
              <w:jc w:val="both"/>
              <w:rPr>
                <w:rFonts w:ascii="Times New Roman" w:hAnsi="Times New Roman" w:cs="Times New Roman"/>
                <w:color w:val="FF0000"/>
                <w:sz w:val="16"/>
                <w:szCs w:val="16"/>
              </w:rPr>
            </w:pPr>
            <w:r>
              <w:rPr>
                <w:rFonts w:ascii="Times New Roman" w:hAnsi="Times New Roman" w:cs="Times New Roman"/>
                <w:sz w:val="16"/>
                <w:szCs w:val="16"/>
              </w:rPr>
              <w:t xml:space="preserve">Протяженность </w:t>
            </w:r>
            <w:r w:rsidRPr="00745E24">
              <w:rPr>
                <w:rFonts w:ascii="Times New Roman" w:hAnsi="Times New Roman" w:cs="Times New Roman"/>
                <w:sz w:val="16"/>
                <w:szCs w:val="16"/>
              </w:rPr>
              <w:t>685 м.</w:t>
            </w:r>
            <w:r>
              <w:rPr>
                <w:rFonts w:ascii="Times New Roman" w:hAnsi="Times New Roman" w:cs="Times New Roman"/>
                <w:sz w:val="16"/>
                <w:szCs w:val="16"/>
              </w:rPr>
              <w:t xml:space="preserve"> подземный способ прокладки,</w:t>
            </w:r>
            <w:r w:rsidRPr="00217C2A">
              <w:rPr>
                <w:rFonts w:ascii="Times New Roman" w:hAnsi="Times New Roman" w:cs="Times New Roman"/>
                <w:sz w:val="16"/>
                <w:szCs w:val="16"/>
              </w:rPr>
              <w:t xml:space="preserve"> </w:t>
            </w:r>
            <w:r>
              <w:rPr>
                <w:rFonts w:ascii="Times New Roman" w:hAnsi="Times New Roman" w:cs="Times New Roman"/>
                <w:sz w:val="16"/>
                <w:szCs w:val="16"/>
                <w:lang w:val="en-US"/>
              </w:rPr>
              <w:t>d</w:t>
            </w:r>
            <w:r w:rsidRPr="00795784">
              <w:rPr>
                <w:rFonts w:ascii="Times New Roman" w:hAnsi="Times New Roman" w:cs="Times New Roman"/>
                <w:sz w:val="16"/>
                <w:szCs w:val="16"/>
              </w:rPr>
              <w:t>=0</w:t>
            </w:r>
            <w:r>
              <w:rPr>
                <w:rFonts w:ascii="Times New Roman" w:hAnsi="Times New Roman" w:cs="Times New Roman"/>
                <w:sz w:val="16"/>
                <w:szCs w:val="16"/>
              </w:rPr>
              <w:t xml:space="preserve">,1 м., </w:t>
            </w:r>
            <w:r>
              <w:rPr>
                <w:rFonts w:ascii="Times New Roman" w:hAnsi="Times New Roman" w:cs="Times New Roman"/>
                <w:sz w:val="16"/>
                <w:szCs w:val="16"/>
                <w:lang w:val="en-US"/>
              </w:rPr>
              <w:t>d</w:t>
            </w:r>
            <w:r w:rsidRPr="00795784">
              <w:rPr>
                <w:rFonts w:ascii="Times New Roman" w:hAnsi="Times New Roman" w:cs="Times New Roman"/>
                <w:sz w:val="16"/>
                <w:szCs w:val="16"/>
              </w:rPr>
              <w:t>=0</w:t>
            </w:r>
            <w:r>
              <w:rPr>
                <w:rFonts w:ascii="Times New Roman" w:hAnsi="Times New Roman" w:cs="Times New Roman"/>
                <w:sz w:val="16"/>
                <w:szCs w:val="16"/>
              </w:rPr>
              <w:t>,2 м.</w:t>
            </w:r>
          </w:p>
        </w:tc>
      </w:tr>
      <w:tr w:rsidR="00F86903" w:rsidRPr="00CF2B1D" w:rsidTr="00F86903">
        <w:tc>
          <w:tcPr>
            <w:tcW w:w="534" w:type="dxa"/>
            <w:vAlign w:val="center"/>
          </w:tcPr>
          <w:p w:rsidR="00F86903" w:rsidRPr="002F1C77" w:rsidRDefault="00F86903" w:rsidP="00676B7B">
            <w:pPr>
              <w:jc w:val="both"/>
              <w:rPr>
                <w:rFonts w:ascii="Times New Roman" w:hAnsi="Times New Roman" w:cs="Times New Roman"/>
                <w:sz w:val="16"/>
                <w:szCs w:val="16"/>
              </w:rPr>
            </w:pPr>
            <w:r w:rsidRPr="002F1C77">
              <w:rPr>
                <w:rFonts w:ascii="Times New Roman" w:hAnsi="Times New Roman" w:cs="Times New Roman"/>
                <w:sz w:val="16"/>
                <w:szCs w:val="16"/>
              </w:rPr>
              <w:t>29</w:t>
            </w:r>
          </w:p>
        </w:tc>
        <w:tc>
          <w:tcPr>
            <w:tcW w:w="1275" w:type="dxa"/>
          </w:tcPr>
          <w:p w:rsidR="00F86903" w:rsidRPr="002F1C77" w:rsidRDefault="00F86903" w:rsidP="00676B7B">
            <w:pPr>
              <w:pStyle w:val="1"/>
              <w:spacing w:before="0" w:beforeAutospacing="0" w:after="0" w:afterAutospacing="0"/>
              <w:rPr>
                <w:b w:val="0"/>
                <w:sz w:val="18"/>
                <w:szCs w:val="18"/>
                <w:lang w:eastAsia="en-US"/>
              </w:rPr>
            </w:pPr>
            <w:r>
              <w:rPr>
                <w:b w:val="0"/>
                <w:sz w:val="18"/>
                <w:szCs w:val="18"/>
                <w:lang w:eastAsia="en-US"/>
              </w:rPr>
              <w:t>Сети водоснабжения</w:t>
            </w:r>
            <w:r w:rsidRPr="00044EEE">
              <w:rPr>
                <w:b w:val="0"/>
                <w:sz w:val="28"/>
                <w:szCs w:val="28"/>
                <w:lang w:eastAsia="en-US"/>
              </w:rPr>
              <w:t xml:space="preserve"> </w:t>
            </w:r>
            <w:r w:rsidRPr="002F1C77">
              <w:rPr>
                <w:b w:val="0"/>
                <w:sz w:val="18"/>
                <w:szCs w:val="18"/>
                <w:lang w:eastAsia="en-US"/>
              </w:rPr>
              <w:lastRenderedPageBreak/>
              <w:t>28:16:015245:231</w:t>
            </w:r>
          </w:p>
        </w:tc>
        <w:tc>
          <w:tcPr>
            <w:tcW w:w="1560" w:type="dxa"/>
          </w:tcPr>
          <w:p w:rsidR="00F86903" w:rsidRPr="00F27288" w:rsidRDefault="00F86903" w:rsidP="00676B7B">
            <w:pPr>
              <w:pStyle w:val="1"/>
              <w:spacing w:before="0" w:beforeAutospacing="0" w:after="0" w:afterAutospacing="0"/>
              <w:jc w:val="both"/>
              <w:rPr>
                <w:b w:val="0"/>
                <w:bCs w:val="0"/>
                <w:sz w:val="18"/>
                <w:szCs w:val="18"/>
              </w:rPr>
            </w:pPr>
            <w:r w:rsidRPr="00F27288">
              <w:rPr>
                <w:b w:val="0"/>
                <w:bCs w:val="0"/>
                <w:sz w:val="18"/>
                <w:szCs w:val="18"/>
              </w:rPr>
              <w:lastRenderedPageBreak/>
              <w:t xml:space="preserve">Амурская область, </w:t>
            </w:r>
          </w:p>
          <w:p w:rsidR="00F86903" w:rsidRPr="00F27288" w:rsidRDefault="00F86903" w:rsidP="00676B7B">
            <w:pPr>
              <w:pStyle w:val="1"/>
              <w:spacing w:before="0" w:beforeAutospacing="0" w:after="0" w:afterAutospacing="0"/>
              <w:jc w:val="both"/>
              <w:rPr>
                <w:b w:val="0"/>
                <w:bCs w:val="0"/>
                <w:sz w:val="18"/>
                <w:szCs w:val="18"/>
              </w:rPr>
            </w:pPr>
            <w:r w:rsidRPr="00F27288">
              <w:rPr>
                <w:b w:val="0"/>
                <w:bCs w:val="0"/>
                <w:sz w:val="18"/>
                <w:szCs w:val="18"/>
              </w:rPr>
              <w:t xml:space="preserve">р-н </w:t>
            </w:r>
            <w:proofErr w:type="spellStart"/>
            <w:r w:rsidRPr="00F27288">
              <w:rPr>
                <w:b w:val="0"/>
                <w:bCs w:val="0"/>
                <w:sz w:val="18"/>
                <w:szCs w:val="18"/>
              </w:rPr>
              <w:lastRenderedPageBreak/>
              <w:t>Магдагачинский</w:t>
            </w:r>
            <w:proofErr w:type="spellEnd"/>
            <w:r w:rsidRPr="00F27288">
              <w:rPr>
                <w:b w:val="0"/>
                <w:bCs w:val="0"/>
                <w:sz w:val="18"/>
                <w:szCs w:val="18"/>
              </w:rPr>
              <w:t xml:space="preserve">, </w:t>
            </w:r>
          </w:p>
          <w:p w:rsidR="00F86903" w:rsidRPr="00F27288" w:rsidRDefault="00F86903" w:rsidP="00676B7B">
            <w:pPr>
              <w:pStyle w:val="1"/>
              <w:spacing w:before="0" w:beforeAutospacing="0" w:after="0" w:afterAutospacing="0"/>
              <w:jc w:val="both"/>
              <w:rPr>
                <w:b w:val="0"/>
                <w:sz w:val="18"/>
                <w:szCs w:val="18"/>
                <w:lang w:eastAsia="en-US"/>
              </w:rPr>
            </w:pPr>
            <w:proofErr w:type="spellStart"/>
            <w:r w:rsidRPr="00F27288">
              <w:rPr>
                <w:b w:val="0"/>
                <w:bCs w:val="0"/>
                <w:sz w:val="18"/>
                <w:szCs w:val="18"/>
              </w:rPr>
              <w:t>пгт</w:t>
            </w:r>
            <w:proofErr w:type="spellEnd"/>
            <w:r w:rsidRPr="00F27288">
              <w:rPr>
                <w:b w:val="0"/>
                <w:bCs w:val="0"/>
                <w:sz w:val="18"/>
                <w:szCs w:val="18"/>
              </w:rPr>
              <w:t xml:space="preserve">. Магдагачи, ул. </w:t>
            </w:r>
            <w:proofErr w:type="gramStart"/>
            <w:r w:rsidRPr="00F27288">
              <w:rPr>
                <w:b w:val="0"/>
                <w:bCs w:val="0"/>
                <w:sz w:val="18"/>
                <w:szCs w:val="18"/>
              </w:rPr>
              <w:t>Новая</w:t>
            </w:r>
            <w:proofErr w:type="gramEnd"/>
          </w:p>
        </w:tc>
        <w:tc>
          <w:tcPr>
            <w:tcW w:w="1275" w:type="dxa"/>
            <w:vAlign w:val="center"/>
          </w:tcPr>
          <w:p w:rsidR="00F86903" w:rsidRPr="00F27288" w:rsidRDefault="00F86903" w:rsidP="00676B7B">
            <w:pPr>
              <w:jc w:val="both"/>
              <w:rPr>
                <w:rFonts w:ascii="Times New Roman" w:hAnsi="Times New Roman" w:cs="Times New Roman"/>
                <w:sz w:val="16"/>
                <w:szCs w:val="16"/>
              </w:rPr>
            </w:pPr>
            <w:r w:rsidRPr="00F27288">
              <w:rPr>
                <w:rFonts w:ascii="Times New Roman" w:hAnsi="Times New Roman" w:cs="Times New Roman"/>
                <w:sz w:val="16"/>
                <w:szCs w:val="16"/>
              </w:rPr>
              <w:lastRenderedPageBreak/>
              <w:t>1973 год</w:t>
            </w:r>
          </w:p>
        </w:tc>
        <w:tc>
          <w:tcPr>
            <w:tcW w:w="851" w:type="dxa"/>
            <w:vAlign w:val="center"/>
          </w:tcPr>
          <w:p w:rsidR="00F86903" w:rsidRPr="00F27288" w:rsidRDefault="00F86903" w:rsidP="00676B7B">
            <w:pPr>
              <w:jc w:val="both"/>
              <w:rPr>
                <w:rFonts w:ascii="Times New Roman" w:hAnsi="Times New Roman" w:cs="Times New Roman"/>
                <w:sz w:val="16"/>
                <w:szCs w:val="16"/>
              </w:rPr>
            </w:pPr>
            <w:r w:rsidRPr="00F27288">
              <w:rPr>
                <w:rFonts w:ascii="Times New Roman" w:hAnsi="Times New Roman" w:cs="Times New Roman"/>
                <w:sz w:val="16"/>
                <w:szCs w:val="16"/>
              </w:rPr>
              <w:t>1973 год</w:t>
            </w:r>
          </w:p>
        </w:tc>
        <w:tc>
          <w:tcPr>
            <w:tcW w:w="1559" w:type="dxa"/>
            <w:vAlign w:val="center"/>
          </w:tcPr>
          <w:p w:rsidR="00F86903" w:rsidRPr="00F27288" w:rsidRDefault="00F86903" w:rsidP="00676B7B">
            <w:pPr>
              <w:jc w:val="both"/>
              <w:rPr>
                <w:rFonts w:ascii="Times New Roman" w:hAnsi="Times New Roman" w:cs="Times New Roman"/>
                <w:sz w:val="16"/>
                <w:szCs w:val="16"/>
              </w:rPr>
            </w:pPr>
          </w:p>
        </w:tc>
        <w:tc>
          <w:tcPr>
            <w:tcW w:w="1418" w:type="dxa"/>
          </w:tcPr>
          <w:p w:rsidR="00F86903" w:rsidRPr="00F27288" w:rsidRDefault="00F86903" w:rsidP="00676B7B">
            <w:r w:rsidRPr="00F27288">
              <w:rPr>
                <w:rFonts w:ascii="Times New Roman" w:hAnsi="Times New Roman" w:cs="Times New Roman"/>
                <w:sz w:val="16"/>
                <w:szCs w:val="16"/>
              </w:rPr>
              <w:t>удовлетворительное</w:t>
            </w:r>
          </w:p>
        </w:tc>
        <w:tc>
          <w:tcPr>
            <w:tcW w:w="1134" w:type="dxa"/>
            <w:vAlign w:val="center"/>
          </w:tcPr>
          <w:p w:rsidR="00F86903" w:rsidRPr="00F27288" w:rsidRDefault="00F86903" w:rsidP="00676B7B">
            <w:pPr>
              <w:jc w:val="both"/>
              <w:rPr>
                <w:rFonts w:ascii="Times New Roman" w:hAnsi="Times New Roman" w:cs="Times New Roman"/>
                <w:sz w:val="16"/>
                <w:szCs w:val="16"/>
              </w:rPr>
            </w:pPr>
          </w:p>
        </w:tc>
        <w:tc>
          <w:tcPr>
            <w:tcW w:w="2268" w:type="dxa"/>
            <w:shd w:val="clear" w:color="auto" w:fill="auto"/>
          </w:tcPr>
          <w:p w:rsidR="00F86903" w:rsidRPr="00745E24" w:rsidRDefault="00F86903" w:rsidP="00676B7B">
            <w:pPr>
              <w:jc w:val="both"/>
              <w:rPr>
                <w:rFonts w:ascii="Times New Roman" w:hAnsi="Times New Roman" w:cs="Times New Roman"/>
                <w:sz w:val="16"/>
                <w:szCs w:val="16"/>
              </w:rPr>
            </w:pPr>
          </w:p>
        </w:tc>
        <w:tc>
          <w:tcPr>
            <w:tcW w:w="3685" w:type="dxa"/>
            <w:shd w:val="clear" w:color="auto" w:fill="auto"/>
          </w:tcPr>
          <w:p w:rsidR="00F86903" w:rsidRPr="00CF2B1D" w:rsidRDefault="00F86903" w:rsidP="00676B7B">
            <w:pPr>
              <w:jc w:val="both"/>
              <w:rPr>
                <w:rFonts w:ascii="Times New Roman" w:hAnsi="Times New Roman" w:cs="Times New Roman"/>
                <w:color w:val="FF0000"/>
                <w:sz w:val="16"/>
                <w:szCs w:val="16"/>
              </w:rPr>
            </w:pPr>
            <w:r>
              <w:rPr>
                <w:rFonts w:ascii="Times New Roman" w:hAnsi="Times New Roman" w:cs="Times New Roman"/>
                <w:sz w:val="16"/>
                <w:szCs w:val="16"/>
              </w:rPr>
              <w:t xml:space="preserve">Протяженность </w:t>
            </w:r>
            <w:r w:rsidRPr="00745E24">
              <w:rPr>
                <w:rFonts w:ascii="Times New Roman" w:hAnsi="Times New Roman" w:cs="Times New Roman"/>
                <w:sz w:val="16"/>
                <w:szCs w:val="16"/>
              </w:rPr>
              <w:t>11 м.</w:t>
            </w:r>
            <w:r>
              <w:rPr>
                <w:rFonts w:ascii="Times New Roman" w:hAnsi="Times New Roman" w:cs="Times New Roman"/>
                <w:sz w:val="16"/>
                <w:szCs w:val="16"/>
              </w:rPr>
              <w:t xml:space="preserve"> подземный способ прокладки,</w:t>
            </w:r>
            <w:r w:rsidRPr="00217C2A">
              <w:rPr>
                <w:rFonts w:ascii="Times New Roman" w:hAnsi="Times New Roman" w:cs="Times New Roman"/>
                <w:sz w:val="16"/>
                <w:szCs w:val="16"/>
              </w:rPr>
              <w:t xml:space="preserve"> </w:t>
            </w:r>
            <w:r>
              <w:rPr>
                <w:rFonts w:ascii="Times New Roman" w:hAnsi="Times New Roman" w:cs="Times New Roman"/>
                <w:sz w:val="16"/>
                <w:szCs w:val="16"/>
                <w:lang w:val="en-US"/>
              </w:rPr>
              <w:t>d</w:t>
            </w:r>
            <w:r w:rsidRPr="00795784">
              <w:rPr>
                <w:rFonts w:ascii="Times New Roman" w:hAnsi="Times New Roman" w:cs="Times New Roman"/>
                <w:sz w:val="16"/>
                <w:szCs w:val="16"/>
              </w:rPr>
              <w:t>=0</w:t>
            </w:r>
            <w:r>
              <w:rPr>
                <w:rFonts w:ascii="Times New Roman" w:hAnsi="Times New Roman" w:cs="Times New Roman"/>
                <w:sz w:val="16"/>
                <w:szCs w:val="16"/>
              </w:rPr>
              <w:t>,1 м.</w:t>
            </w:r>
          </w:p>
        </w:tc>
      </w:tr>
    </w:tbl>
    <w:p w:rsidR="00B3093A" w:rsidRPr="00CF2B1D" w:rsidRDefault="00B3093A" w:rsidP="00676B7B">
      <w:pPr>
        <w:jc w:val="both"/>
        <w:rPr>
          <w:rFonts w:ascii="Times New Roman" w:hAnsi="Times New Roman" w:cs="Times New Roman"/>
          <w:color w:val="FF0000"/>
          <w:sz w:val="28"/>
          <w:szCs w:val="28"/>
        </w:rPr>
      </w:pPr>
    </w:p>
    <w:p w:rsidR="00B3093A" w:rsidRPr="007E77D5" w:rsidRDefault="003845DD"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Общая протяженность водопроводных сетей </w:t>
      </w:r>
      <w:r w:rsidR="001640C0" w:rsidRPr="007E77D5">
        <w:rPr>
          <w:rFonts w:ascii="Times New Roman" w:hAnsi="Times New Roman" w:cs="Times New Roman"/>
          <w:sz w:val="24"/>
          <w:szCs w:val="24"/>
        </w:rPr>
        <w:t>13635,7</w:t>
      </w:r>
      <w:r w:rsidRPr="007E77D5">
        <w:rPr>
          <w:rFonts w:ascii="Times New Roman" w:hAnsi="Times New Roman" w:cs="Times New Roman"/>
          <w:sz w:val="24"/>
          <w:szCs w:val="24"/>
        </w:rPr>
        <w:t xml:space="preserve"> м.</w:t>
      </w:r>
    </w:p>
    <w:p w:rsidR="00B3093A" w:rsidRPr="00B3093A" w:rsidRDefault="00B3093A" w:rsidP="00676B7B">
      <w:pPr>
        <w:jc w:val="both"/>
        <w:rPr>
          <w:rFonts w:ascii="Times New Roman" w:hAnsi="Times New Roman" w:cs="Times New Roman"/>
          <w:sz w:val="28"/>
          <w:szCs w:val="28"/>
        </w:rPr>
      </w:pPr>
    </w:p>
    <w:p w:rsidR="00B3093A" w:rsidRPr="00B3093A" w:rsidRDefault="00B3093A" w:rsidP="00676B7B">
      <w:pPr>
        <w:jc w:val="both"/>
        <w:rPr>
          <w:rFonts w:ascii="Times New Roman" w:hAnsi="Times New Roman" w:cs="Times New Roman"/>
          <w:sz w:val="28"/>
          <w:szCs w:val="28"/>
        </w:rPr>
      </w:pPr>
    </w:p>
    <w:p w:rsidR="00B3093A" w:rsidRPr="00B3093A" w:rsidRDefault="00B3093A" w:rsidP="00676B7B">
      <w:pPr>
        <w:jc w:val="both"/>
        <w:rPr>
          <w:rFonts w:ascii="Times New Roman" w:hAnsi="Times New Roman" w:cs="Times New Roman"/>
          <w:sz w:val="28"/>
          <w:szCs w:val="28"/>
        </w:rPr>
      </w:pPr>
    </w:p>
    <w:p w:rsidR="00B3093A" w:rsidRPr="00B3093A" w:rsidRDefault="00B3093A" w:rsidP="00676B7B">
      <w:pPr>
        <w:jc w:val="both"/>
        <w:rPr>
          <w:rFonts w:ascii="Times New Roman" w:hAnsi="Times New Roman" w:cs="Times New Roman"/>
          <w:sz w:val="28"/>
          <w:szCs w:val="28"/>
        </w:rPr>
      </w:pPr>
    </w:p>
    <w:p w:rsidR="00B3093A" w:rsidRPr="00B3093A" w:rsidRDefault="00B3093A" w:rsidP="00676B7B">
      <w:pPr>
        <w:jc w:val="both"/>
        <w:rPr>
          <w:rFonts w:ascii="Times New Roman" w:hAnsi="Times New Roman" w:cs="Times New Roman"/>
          <w:sz w:val="28"/>
          <w:szCs w:val="28"/>
        </w:rPr>
      </w:pPr>
    </w:p>
    <w:p w:rsidR="00B3093A" w:rsidRPr="00B3093A" w:rsidRDefault="00B3093A" w:rsidP="00676B7B">
      <w:pPr>
        <w:jc w:val="both"/>
        <w:rPr>
          <w:rFonts w:ascii="Times New Roman" w:hAnsi="Times New Roman" w:cs="Times New Roman"/>
          <w:sz w:val="28"/>
          <w:szCs w:val="28"/>
        </w:rPr>
      </w:pPr>
    </w:p>
    <w:p w:rsidR="00B3093A" w:rsidRPr="00B3093A" w:rsidRDefault="00B3093A" w:rsidP="00676B7B">
      <w:pPr>
        <w:jc w:val="both"/>
        <w:rPr>
          <w:rFonts w:ascii="Times New Roman" w:hAnsi="Times New Roman" w:cs="Times New Roman"/>
          <w:sz w:val="28"/>
          <w:szCs w:val="28"/>
        </w:rPr>
      </w:pPr>
    </w:p>
    <w:p w:rsidR="00B3093A" w:rsidRPr="00B3093A" w:rsidRDefault="00B3093A" w:rsidP="00676B7B">
      <w:pPr>
        <w:jc w:val="both"/>
        <w:rPr>
          <w:rFonts w:ascii="Times New Roman" w:hAnsi="Times New Roman" w:cs="Times New Roman"/>
          <w:sz w:val="28"/>
          <w:szCs w:val="28"/>
        </w:rPr>
        <w:sectPr w:rsidR="00B3093A" w:rsidRPr="00B3093A" w:rsidSect="00741677">
          <w:pgSz w:w="16837" w:h="11905" w:orient="landscape"/>
          <w:pgMar w:top="1601" w:right="284" w:bottom="881" w:left="304" w:header="720" w:footer="720" w:gutter="0"/>
          <w:cols w:space="60"/>
          <w:noEndnote/>
        </w:sectPr>
      </w:pP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lastRenderedPageBreak/>
        <w:t>1. Характеристики системы водоснабжения.</w:t>
      </w:r>
    </w:p>
    <w:p w:rsidR="00B3093A" w:rsidRPr="007E77D5" w:rsidRDefault="00B3093A" w:rsidP="00676B7B">
      <w:pPr>
        <w:jc w:val="both"/>
        <w:rPr>
          <w:rFonts w:ascii="Times New Roman" w:hAnsi="Times New Roman" w:cs="Times New Roman"/>
          <w:sz w:val="24"/>
          <w:szCs w:val="24"/>
        </w:rPr>
      </w:pPr>
    </w:p>
    <w:p w:rsidR="00B3093A" w:rsidRPr="007E77D5" w:rsidRDefault="00B3093A" w:rsidP="00676B7B">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Планируемый объем подачи воды на холодное водоснабжение </w:t>
      </w:r>
    </w:p>
    <w:p w:rsidR="00B3093A" w:rsidRPr="007E77D5" w:rsidRDefault="00B3093A" w:rsidP="00676B7B">
      <w:pPr>
        <w:spacing w:after="0"/>
        <w:jc w:val="both"/>
        <w:rPr>
          <w:rFonts w:ascii="Times New Roman" w:hAnsi="Times New Roman" w:cs="Times New Roman"/>
          <w:sz w:val="24"/>
          <w:szCs w:val="24"/>
        </w:rPr>
      </w:pPr>
      <w:proofErr w:type="gramStart"/>
      <w:r w:rsidRPr="007E77D5">
        <w:rPr>
          <w:rFonts w:ascii="Times New Roman" w:hAnsi="Times New Roman" w:cs="Times New Roman"/>
          <w:sz w:val="24"/>
          <w:szCs w:val="24"/>
        </w:rPr>
        <w:t>(</w:t>
      </w:r>
      <w:proofErr w:type="spellStart"/>
      <w:r w:rsidR="00B655FD" w:rsidRPr="007E77D5">
        <w:rPr>
          <w:rFonts w:ascii="Times New Roman" w:hAnsi="Times New Roman" w:cs="Times New Roman"/>
          <w:sz w:val="24"/>
          <w:szCs w:val="24"/>
        </w:rPr>
        <w:t>пгт</w:t>
      </w:r>
      <w:proofErr w:type="spellEnd"/>
      <w:r w:rsidR="00B655FD" w:rsidRPr="007E77D5">
        <w:rPr>
          <w:rFonts w:ascii="Times New Roman" w:hAnsi="Times New Roman" w:cs="Times New Roman"/>
          <w:sz w:val="24"/>
          <w:szCs w:val="24"/>
        </w:rPr>
        <w:t>.</w:t>
      </w:r>
      <w:proofErr w:type="gramEnd"/>
      <w:r w:rsidR="00B655FD" w:rsidRPr="007E77D5">
        <w:rPr>
          <w:rFonts w:ascii="Times New Roman" w:hAnsi="Times New Roman" w:cs="Times New Roman"/>
          <w:sz w:val="24"/>
          <w:szCs w:val="24"/>
        </w:rPr>
        <w:t xml:space="preserve"> </w:t>
      </w:r>
      <w:proofErr w:type="gramStart"/>
      <w:r w:rsidR="00B655FD" w:rsidRPr="007E77D5">
        <w:rPr>
          <w:rFonts w:ascii="Times New Roman" w:hAnsi="Times New Roman" w:cs="Times New Roman"/>
          <w:sz w:val="24"/>
          <w:szCs w:val="24"/>
        </w:rPr>
        <w:t>Магдагачи</w:t>
      </w:r>
      <w:r w:rsidRPr="007E77D5">
        <w:rPr>
          <w:rFonts w:ascii="Times New Roman" w:hAnsi="Times New Roman" w:cs="Times New Roman"/>
          <w:sz w:val="24"/>
          <w:szCs w:val="24"/>
        </w:rPr>
        <w:t>, Магдагачинского района)</w:t>
      </w:r>
      <w:proofErr w:type="gramEnd"/>
    </w:p>
    <w:tbl>
      <w:tblPr>
        <w:tblW w:w="0" w:type="auto"/>
        <w:tblInd w:w="182" w:type="dxa"/>
        <w:tblLayout w:type="fixed"/>
        <w:tblCellMar>
          <w:left w:w="40" w:type="dxa"/>
          <w:right w:w="40" w:type="dxa"/>
        </w:tblCellMar>
        <w:tblLook w:val="0000"/>
      </w:tblPr>
      <w:tblGrid>
        <w:gridCol w:w="638"/>
        <w:gridCol w:w="4584"/>
        <w:gridCol w:w="1834"/>
        <w:gridCol w:w="2016"/>
      </w:tblGrid>
      <w:tr w:rsidR="00B3093A" w:rsidRPr="007E77D5" w:rsidTr="00741677">
        <w:tc>
          <w:tcPr>
            <w:tcW w:w="638"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 </w:t>
            </w:r>
            <w:proofErr w:type="spellStart"/>
            <w:proofErr w:type="gramStart"/>
            <w:r w:rsidRPr="007E77D5">
              <w:rPr>
                <w:rFonts w:ascii="Times New Roman" w:hAnsi="Times New Roman" w:cs="Times New Roman"/>
                <w:sz w:val="24"/>
                <w:szCs w:val="24"/>
              </w:rPr>
              <w:t>п</w:t>
            </w:r>
            <w:proofErr w:type="spellEnd"/>
            <w:proofErr w:type="gramEnd"/>
            <w:r w:rsidRPr="007E77D5">
              <w:rPr>
                <w:rFonts w:ascii="Times New Roman" w:hAnsi="Times New Roman" w:cs="Times New Roman"/>
                <w:sz w:val="24"/>
                <w:szCs w:val="24"/>
              </w:rPr>
              <w:t>/</w:t>
            </w:r>
            <w:proofErr w:type="spellStart"/>
            <w:r w:rsidRPr="007E77D5">
              <w:rPr>
                <w:rFonts w:ascii="Times New Roman" w:hAnsi="Times New Roman" w:cs="Times New Roman"/>
                <w:sz w:val="24"/>
                <w:szCs w:val="24"/>
              </w:rPr>
              <w:t>п</w:t>
            </w:r>
            <w:proofErr w:type="spellEnd"/>
          </w:p>
        </w:tc>
        <w:tc>
          <w:tcPr>
            <w:tcW w:w="4584"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Показатели производственной    программы</w:t>
            </w:r>
          </w:p>
        </w:tc>
        <w:tc>
          <w:tcPr>
            <w:tcW w:w="1834"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Ед. </w:t>
            </w:r>
            <w:proofErr w:type="spellStart"/>
            <w:r w:rsidRPr="007E77D5">
              <w:rPr>
                <w:rFonts w:ascii="Times New Roman" w:hAnsi="Times New Roman" w:cs="Times New Roman"/>
                <w:sz w:val="24"/>
                <w:szCs w:val="24"/>
              </w:rPr>
              <w:t>изм</w:t>
            </w:r>
            <w:proofErr w:type="spellEnd"/>
            <w:r w:rsidRPr="007E77D5">
              <w:rPr>
                <w:rFonts w:ascii="Times New Roman" w:hAnsi="Times New Roman" w:cs="Times New Roman"/>
                <w:sz w:val="24"/>
                <w:szCs w:val="24"/>
              </w:rPr>
              <w:t>.</w:t>
            </w:r>
          </w:p>
        </w:tc>
        <w:tc>
          <w:tcPr>
            <w:tcW w:w="2016"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Величина показателя</w:t>
            </w:r>
          </w:p>
        </w:tc>
      </w:tr>
      <w:tr w:rsidR="00B3093A" w:rsidRPr="007E77D5" w:rsidTr="00741677">
        <w:tc>
          <w:tcPr>
            <w:tcW w:w="638"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w:t>
            </w:r>
          </w:p>
        </w:tc>
        <w:tc>
          <w:tcPr>
            <w:tcW w:w="4584"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Подъем воды</w:t>
            </w:r>
          </w:p>
        </w:tc>
        <w:tc>
          <w:tcPr>
            <w:tcW w:w="1834"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тыс. куб. м</w:t>
            </w:r>
          </w:p>
        </w:tc>
        <w:tc>
          <w:tcPr>
            <w:tcW w:w="2016" w:type="dxa"/>
            <w:tcBorders>
              <w:top w:val="single" w:sz="6" w:space="0" w:color="auto"/>
              <w:left w:val="single" w:sz="6" w:space="0" w:color="auto"/>
              <w:bottom w:val="single" w:sz="6" w:space="0" w:color="auto"/>
              <w:right w:val="single" w:sz="6" w:space="0" w:color="auto"/>
            </w:tcBorders>
          </w:tcPr>
          <w:p w:rsidR="00B3093A" w:rsidRPr="007E77D5" w:rsidRDefault="00647296" w:rsidP="00676B7B">
            <w:pPr>
              <w:jc w:val="both"/>
              <w:rPr>
                <w:rFonts w:ascii="Times New Roman" w:hAnsi="Times New Roman" w:cs="Times New Roman"/>
                <w:sz w:val="24"/>
                <w:szCs w:val="24"/>
              </w:rPr>
            </w:pPr>
            <w:r w:rsidRPr="007E77D5">
              <w:rPr>
                <w:rFonts w:ascii="Times New Roman" w:hAnsi="Times New Roman" w:cs="Times New Roman"/>
                <w:sz w:val="24"/>
                <w:szCs w:val="24"/>
              </w:rPr>
              <w:t>558,37</w:t>
            </w:r>
          </w:p>
        </w:tc>
      </w:tr>
      <w:tr w:rsidR="00B3093A" w:rsidRPr="007E77D5" w:rsidTr="00741677">
        <w:tc>
          <w:tcPr>
            <w:tcW w:w="638"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2.</w:t>
            </w:r>
          </w:p>
        </w:tc>
        <w:tc>
          <w:tcPr>
            <w:tcW w:w="4584"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Объем воды,</w:t>
            </w:r>
          </w:p>
          <w:p w:rsidR="00B3093A" w:rsidRPr="007E77D5" w:rsidRDefault="00B3093A" w:rsidP="00676B7B">
            <w:pPr>
              <w:jc w:val="both"/>
              <w:rPr>
                <w:rFonts w:ascii="Times New Roman" w:hAnsi="Times New Roman" w:cs="Times New Roman"/>
                <w:sz w:val="24"/>
                <w:szCs w:val="24"/>
              </w:rPr>
            </w:pPr>
            <w:proofErr w:type="gramStart"/>
            <w:r w:rsidRPr="007E77D5">
              <w:rPr>
                <w:rFonts w:ascii="Times New Roman" w:hAnsi="Times New Roman" w:cs="Times New Roman"/>
                <w:sz w:val="24"/>
                <w:szCs w:val="24"/>
              </w:rPr>
              <w:t>используемой на собственные нужды</w:t>
            </w:r>
            <w:proofErr w:type="gramEnd"/>
          </w:p>
        </w:tc>
        <w:tc>
          <w:tcPr>
            <w:tcW w:w="1834"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тыс. куб. м</w:t>
            </w:r>
          </w:p>
        </w:tc>
        <w:tc>
          <w:tcPr>
            <w:tcW w:w="2016"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p>
        </w:tc>
      </w:tr>
      <w:tr w:rsidR="00B3093A" w:rsidRPr="007E77D5" w:rsidTr="00741677">
        <w:tc>
          <w:tcPr>
            <w:tcW w:w="638"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3.</w:t>
            </w:r>
          </w:p>
        </w:tc>
        <w:tc>
          <w:tcPr>
            <w:tcW w:w="4584"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Покупная вода</w:t>
            </w:r>
          </w:p>
        </w:tc>
        <w:tc>
          <w:tcPr>
            <w:tcW w:w="1834"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тыс. куб. м</w:t>
            </w:r>
          </w:p>
        </w:tc>
        <w:tc>
          <w:tcPr>
            <w:tcW w:w="2016"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p>
        </w:tc>
      </w:tr>
      <w:tr w:rsidR="00B3093A" w:rsidRPr="007E77D5" w:rsidTr="00741677">
        <w:tc>
          <w:tcPr>
            <w:tcW w:w="638"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4.</w:t>
            </w:r>
          </w:p>
        </w:tc>
        <w:tc>
          <w:tcPr>
            <w:tcW w:w="4584"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Объем пропущенной воды через очистные сооружения</w:t>
            </w:r>
          </w:p>
        </w:tc>
        <w:tc>
          <w:tcPr>
            <w:tcW w:w="1834"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тыс. куб. м</w:t>
            </w:r>
          </w:p>
        </w:tc>
        <w:tc>
          <w:tcPr>
            <w:tcW w:w="2016"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p>
        </w:tc>
      </w:tr>
      <w:tr w:rsidR="00B3093A" w:rsidRPr="007E77D5" w:rsidTr="00741677">
        <w:tc>
          <w:tcPr>
            <w:tcW w:w="638"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5.</w:t>
            </w:r>
          </w:p>
        </w:tc>
        <w:tc>
          <w:tcPr>
            <w:tcW w:w="4584"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Объем отпуска в сеть</w:t>
            </w:r>
          </w:p>
        </w:tc>
        <w:tc>
          <w:tcPr>
            <w:tcW w:w="1834"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тыс. куб. м</w:t>
            </w:r>
          </w:p>
        </w:tc>
        <w:tc>
          <w:tcPr>
            <w:tcW w:w="2016" w:type="dxa"/>
            <w:tcBorders>
              <w:top w:val="single" w:sz="6" w:space="0" w:color="auto"/>
              <w:left w:val="single" w:sz="6" w:space="0" w:color="auto"/>
              <w:bottom w:val="single" w:sz="6" w:space="0" w:color="auto"/>
              <w:right w:val="single" w:sz="6" w:space="0" w:color="auto"/>
            </w:tcBorders>
          </w:tcPr>
          <w:p w:rsidR="00B3093A" w:rsidRPr="007E77D5" w:rsidRDefault="00647296" w:rsidP="00676B7B">
            <w:pPr>
              <w:jc w:val="both"/>
              <w:rPr>
                <w:rFonts w:ascii="Times New Roman" w:hAnsi="Times New Roman" w:cs="Times New Roman"/>
                <w:sz w:val="24"/>
                <w:szCs w:val="24"/>
              </w:rPr>
            </w:pPr>
            <w:r w:rsidRPr="007E77D5">
              <w:rPr>
                <w:rFonts w:ascii="Times New Roman" w:hAnsi="Times New Roman" w:cs="Times New Roman"/>
                <w:sz w:val="24"/>
                <w:szCs w:val="24"/>
              </w:rPr>
              <w:t>558,37</w:t>
            </w:r>
          </w:p>
        </w:tc>
      </w:tr>
      <w:tr w:rsidR="00B3093A" w:rsidRPr="007E77D5" w:rsidTr="00741677">
        <w:tc>
          <w:tcPr>
            <w:tcW w:w="638"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6.</w:t>
            </w:r>
          </w:p>
        </w:tc>
        <w:tc>
          <w:tcPr>
            <w:tcW w:w="4584"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Объем потерь</w:t>
            </w:r>
          </w:p>
        </w:tc>
        <w:tc>
          <w:tcPr>
            <w:tcW w:w="1834"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тыс. куб. м</w:t>
            </w:r>
          </w:p>
        </w:tc>
        <w:tc>
          <w:tcPr>
            <w:tcW w:w="2016"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color w:val="FF0000"/>
                <w:sz w:val="24"/>
                <w:szCs w:val="24"/>
              </w:rPr>
            </w:pPr>
          </w:p>
        </w:tc>
      </w:tr>
      <w:tr w:rsidR="00B3093A" w:rsidRPr="007E77D5" w:rsidTr="00741677">
        <w:tc>
          <w:tcPr>
            <w:tcW w:w="638"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7.</w:t>
            </w:r>
          </w:p>
        </w:tc>
        <w:tc>
          <w:tcPr>
            <w:tcW w:w="4584"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Уровень потерь к объему отпущенной воды в сеть</w:t>
            </w:r>
          </w:p>
        </w:tc>
        <w:tc>
          <w:tcPr>
            <w:tcW w:w="1834"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w:t>
            </w:r>
          </w:p>
        </w:tc>
        <w:tc>
          <w:tcPr>
            <w:tcW w:w="2016"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color w:val="FF0000"/>
                <w:sz w:val="24"/>
                <w:szCs w:val="24"/>
              </w:rPr>
            </w:pPr>
          </w:p>
        </w:tc>
      </w:tr>
      <w:tr w:rsidR="00B3093A" w:rsidRPr="007E77D5" w:rsidTr="00741677">
        <w:tc>
          <w:tcPr>
            <w:tcW w:w="638"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8.</w:t>
            </w:r>
          </w:p>
        </w:tc>
        <w:tc>
          <w:tcPr>
            <w:tcW w:w="4584"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Объем реализации товаров и услуг, в том числе по потребителям:</w:t>
            </w:r>
          </w:p>
        </w:tc>
        <w:tc>
          <w:tcPr>
            <w:tcW w:w="1834"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тыс. куб. м</w:t>
            </w:r>
          </w:p>
        </w:tc>
        <w:tc>
          <w:tcPr>
            <w:tcW w:w="2016" w:type="dxa"/>
            <w:tcBorders>
              <w:top w:val="single" w:sz="6" w:space="0" w:color="auto"/>
              <w:left w:val="single" w:sz="6" w:space="0" w:color="auto"/>
              <w:bottom w:val="single" w:sz="6" w:space="0" w:color="auto"/>
              <w:right w:val="single" w:sz="6" w:space="0" w:color="auto"/>
            </w:tcBorders>
          </w:tcPr>
          <w:p w:rsidR="00B3093A" w:rsidRPr="007E77D5" w:rsidRDefault="00363172" w:rsidP="00676B7B">
            <w:pPr>
              <w:jc w:val="both"/>
              <w:rPr>
                <w:rFonts w:ascii="Times New Roman" w:hAnsi="Times New Roman" w:cs="Times New Roman"/>
                <w:color w:val="FF0000"/>
                <w:sz w:val="24"/>
                <w:szCs w:val="24"/>
              </w:rPr>
            </w:pPr>
            <w:r w:rsidRPr="007E77D5">
              <w:rPr>
                <w:rFonts w:ascii="Times New Roman" w:hAnsi="Times New Roman" w:cs="Times New Roman"/>
                <w:sz w:val="24"/>
                <w:szCs w:val="24"/>
              </w:rPr>
              <w:t>558,37</w:t>
            </w:r>
          </w:p>
        </w:tc>
      </w:tr>
      <w:tr w:rsidR="00B3093A" w:rsidRPr="007E77D5" w:rsidTr="00741677">
        <w:tc>
          <w:tcPr>
            <w:tcW w:w="638"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8.1</w:t>
            </w:r>
          </w:p>
        </w:tc>
        <w:tc>
          <w:tcPr>
            <w:tcW w:w="4584"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населению</w:t>
            </w:r>
          </w:p>
        </w:tc>
        <w:tc>
          <w:tcPr>
            <w:tcW w:w="1834"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тыс. куб. м</w:t>
            </w:r>
          </w:p>
        </w:tc>
        <w:tc>
          <w:tcPr>
            <w:tcW w:w="2016"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color w:val="FF0000"/>
                <w:sz w:val="24"/>
                <w:szCs w:val="24"/>
              </w:rPr>
            </w:pPr>
          </w:p>
        </w:tc>
      </w:tr>
      <w:tr w:rsidR="00B3093A" w:rsidRPr="007E77D5" w:rsidTr="00741677">
        <w:tc>
          <w:tcPr>
            <w:tcW w:w="638"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8.2</w:t>
            </w:r>
          </w:p>
        </w:tc>
        <w:tc>
          <w:tcPr>
            <w:tcW w:w="4584"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бюджет, потребителям</w:t>
            </w:r>
          </w:p>
        </w:tc>
        <w:tc>
          <w:tcPr>
            <w:tcW w:w="1834"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тыс. куб. м</w:t>
            </w:r>
          </w:p>
        </w:tc>
        <w:tc>
          <w:tcPr>
            <w:tcW w:w="2016"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color w:val="FF0000"/>
                <w:sz w:val="24"/>
                <w:szCs w:val="24"/>
              </w:rPr>
            </w:pPr>
          </w:p>
        </w:tc>
      </w:tr>
      <w:tr w:rsidR="00B3093A" w:rsidRPr="007E77D5" w:rsidTr="00741677">
        <w:tc>
          <w:tcPr>
            <w:tcW w:w="638"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8.3</w:t>
            </w:r>
          </w:p>
        </w:tc>
        <w:tc>
          <w:tcPr>
            <w:tcW w:w="4584"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прочим потребителям</w:t>
            </w:r>
          </w:p>
        </w:tc>
        <w:tc>
          <w:tcPr>
            <w:tcW w:w="1834"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тыс. куб. м</w:t>
            </w:r>
          </w:p>
        </w:tc>
        <w:tc>
          <w:tcPr>
            <w:tcW w:w="2016"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color w:val="FF0000"/>
                <w:sz w:val="24"/>
                <w:szCs w:val="24"/>
              </w:rPr>
            </w:pPr>
          </w:p>
        </w:tc>
      </w:tr>
      <w:tr w:rsidR="00B3093A" w:rsidRPr="007E77D5" w:rsidTr="00741677">
        <w:tc>
          <w:tcPr>
            <w:tcW w:w="638"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8.4</w:t>
            </w:r>
          </w:p>
        </w:tc>
        <w:tc>
          <w:tcPr>
            <w:tcW w:w="4584"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производственные нужды</w:t>
            </w:r>
          </w:p>
        </w:tc>
        <w:tc>
          <w:tcPr>
            <w:tcW w:w="1834"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тыс. куб. м</w:t>
            </w:r>
          </w:p>
        </w:tc>
        <w:tc>
          <w:tcPr>
            <w:tcW w:w="2016"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p>
        </w:tc>
      </w:tr>
    </w:tbl>
    <w:p w:rsidR="00B3093A" w:rsidRPr="007E77D5" w:rsidRDefault="00B3093A" w:rsidP="00676B7B">
      <w:pPr>
        <w:jc w:val="both"/>
        <w:rPr>
          <w:rFonts w:ascii="Times New Roman" w:hAnsi="Times New Roman" w:cs="Times New Roman"/>
          <w:color w:val="FF0000"/>
          <w:sz w:val="24"/>
          <w:szCs w:val="24"/>
        </w:rPr>
      </w:pPr>
    </w:p>
    <w:p w:rsidR="00F27288" w:rsidRPr="007E77D5" w:rsidRDefault="00F27288" w:rsidP="00676B7B">
      <w:pPr>
        <w:jc w:val="both"/>
        <w:rPr>
          <w:rFonts w:ascii="Times New Roman" w:hAnsi="Times New Roman" w:cs="Times New Roman"/>
          <w:sz w:val="24"/>
          <w:szCs w:val="24"/>
        </w:rPr>
      </w:pPr>
    </w:p>
    <w:p w:rsidR="00F27288" w:rsidRPr="007E77D5" w:rsidRDefault="00F27288" w:rsidP="00676B7B">
      <w:pPr>
        <w:jc w:val="both"/>
        <w:rPr>
          <w:rFonts w:ascii="Times New Roman" w:hAnsi="Times New Roman" w:cs="Times New Roman"/>
          <w:sz w:val="24"/>
          <w:szCs w:val="24"/>
        </w:rPr>
      </w:pPr>
    </w:p>
    <w:p w:rsidR="00F27288" w:rsidRPr="007E77D5" w:rsidRDefault="00F27288" w:rsidP="00676B7B">
      <w:pPr>
        <w:jc w:val="both"/>
        <w:rPr>
          <w:rFonts w:ascii="Times New Roman" w:hAnsi="Times New Roman" w:cs="Times New Roman"/>
          <w:sz w:val="24"/>
          <w:szCs w:val="24"/>
        </w:rPr>
      </w:pPr>
    </w:p>
    <w:p w:rsidR="00F27288" w:rsidRPr="007E77D5" w:rsidRDefault="00F27288" w:rsidP="00676B7B">
      <w:pPr>
        <w:jc w:val="both"/>
        <w:rPr>
          <w:rFonts w:ascii="Times New Roman" w:hAnsi="Times New Roman" w:cs="Times New Roman"/>
          <w:sz w:val="24"/>
          <w:szCs w:val="24"/>
        </w:rPr>
      </w:pPr>
    </w:p>
    <w:p w:rsidR="00F27288" w:rsidRDefault="00F27288" w:rsidP="00676B7B">
      <w:pPr>
        <w:jc w:val="both"/>
        <w:rPr>
          <w:rFonts w:ascii="Times New Roman" w:hAnsi="Times New Roman" w:cs="Times New Roman"/>
          <w:sz w:val="24"/>
          <w:szCs w:val="24"/>
        </w:rPr>
      </w:pPr>
    </w:p>
    <w:p w:rsidR="00AC6774" w:rsidRDefault="00AC6774" w:rsidP="00676B7B">
      <w:pPr>
        <w:jc w:val="both"/>
        <w:rPr>
          <w:rFonts w:ascii="Times New Roman" w:hAnsi="Times New Roman" w:cs="Times New Roman"/>
          <w:sz w:val="24"/>
          <w:szCs w:val="24"/>
        </w:rPr>
      </w:pPr>
    </w:p>
    <w:p w:rsidR="00AC6774" w:rsidRPr="007E77D5" w:rsidRDefault="00AC6774" w:rsidP="00676B7B">
      <w:pPr>
        <w:jc w:val="both"/>
        <w:rPr>
          <w:rFonts w:ascii="Times New Roman" w:hAnsi="Times New Roman" w:cs="Times New Roman"/>
          <w:sz w:val="24"/>
          <w:szCs w:val="24"/>
        </w:rPr>
      </w:pPr>
    </w:p>
    <w:p w:rsidR="00F27288" w:rsidRPr="007E77D5" w:rsidRDefault="00F27288" w:rsidP="00676B7B">
      <w:pPr>
        <w:jc w:val="both"/>
        <w:rPr>
          <w:rFonts w:ascii="Times New Roman" w:hAnsi="Times New Roman" w:cs="Times New Roman"/>
          <w:sz w:val="24"/>
          <w:szCs w:val="24"/>
        </w:rPr>
      </w:pPr>
    </w:p>
    <w:p w:rsidR="00B3093A" w:rsidRPr="007E77D5" w:rsidRDefault="00B3093A" w:rsidP="00AC6774">
      <w:pPr>
        <w:spacing w:after="0"/>
        <w:jc w:val="both"/>
        <w:rPr>
          <w:rFonts w:ascii="Times New Roman" w:hAnsi="Times New Roman" w:cs="Times New Roman"/>
          <w:sz w:val="24"/>
          <w:szCs w:val="24"/>
        </w:rPr>
      </w:pPr>
      <w:r w:rsidRPr="007E77D5">
        <w:rPr>
          <w:rFonts w:ascii="Times New Roman" w:hAnsi="Times New Roman" w:cs="Times New Roman"/>
          <w:sz w:val="24"/>
          <w:szCs w:val="24"/>
        </w:rPr>
        <w:lastRenderedPageBreak/>
        <w:t xml:space="preserve">Показатели энергетической эффективности </w:t>
      </w:r>
    </w:p>
    <w:p w:rsidR="00B3093A" w:rsidRPr="007E77D5" w:rsidRDefault="00B3093A" w:rsidP="00AC6774">
      <w:pPr>
        <w:spacing w:after="0"/>
        <w:jc w:val="both"/>
        <w:rPr>
          <w:rFonts w:ascii="Times New Roman" w:hAnsi="Times New Roman" w:cs="Times New Roman"/>
          <w:sz w:val="24"/>
          <w:szCs w:val="24"/>
        </w:rPr>
      </w:pPr>
      <w:proofErr w:type="gramStart"/>
      <w:r w:rsidRPr="007E77D5">
        <w:rPr>
          <w:rFonts w:ascii="Times New Roman" w:hAnsi="Times New Roman" w:cs="Times New Roman"/>
          <w:sz w:val="24"/>
          <w:szCs w:val="24"/>
        </w:rPr>
        <w:t>(</w:t>
      </w:r>
      <w:proofErr w:type="spellStart"/>
      <w:r w:rsidRPr="007E77D5">
        <w:rPr>
          <w:rFonts w:ascii="Times New Roman" w:hAnsi="Times New Roman" w:cs="Times New Roman"/>
          <w:sz w:val="24"/>
          <w:szCs w:val="24"/>
        </w:rPr>
        <w:t>п</w:t>
      </w:r>
      <w:r w:rsidR="001428C0" w:rsidRPr="007E77D5">
        <w:rPr>
          <w:rFonts w:ascii="Times New Roman" w:hAnsi="Times New Roman" w:cs="Times New Roman"/>
          <w:sz w:val="24"/>
          <w:szCs w:val="24"/>
        </w:rPr>
        <w:t>гт</w:t>
      </w:r>
      <w:proofErr w:type="spellEnd"/>
      <w:r w:rsidRPr="007E77D5">
        <w:rPr>
          <w:rFonts w:ascii="Times New Roman" w:hAnsi="Times New Roman" w:cs="Times New Roman"/>
          <w:sz w:val="24"/>
          <w:szCs w:val="24"/>
        </w:rPr>
        <w:t>.</w:t>
      </w:r>
      <w:proofErr w:type="gramEnd"/>
      <w:r w:rsidRPr="007E77D5">
        <w:rPr>
          <w:rFonts w:ascii="Times New Roman" w:hAnsi="Times New Roman" w:cs="Times New Roman"/>
          <w:sz w:val="24"/>
          <w:szCs w:val="24"/>
        </w:rPr>
        <w:t xml:space="preserve"> </w:t>
      </w:r>
      <w:proofErr w:type="gramStart"/>
      <w:r w:rsidR="001428C0" w:rsidRPr="007E77D5">
        <w:rPr>
          <w:rFonts w:ascii="Times New Roman" w:hAnsi="Times New Roman" w:cs="Times New Roman"/>
          <w:sz w:val="24"/>
          <w:szCs w:val="24"/>
        </w:rPr>
        <w:t>Магдагачи</w:t>
      </w:r>
      <w:r w:rsidRPr="007E77D5">
        <w:rPr>
          <w:rFonts w:ascii="Times New Roman" w:hAnsi="Times New Roman" w:cs="Times New Roman"/>
          <w:sz w:val="24"/>
          <w:szCs w:val="24"/>
        </w:rPr>
        <w:t xml:space="preserve"> Магдагачинского района) на 2018 год</w:t>
      </w:r>
      <w:proofErr w:type="gramEnd"/>
    </w:p>
    <w:p w:rsidR="00B3093A" w:rsidRPr="007E77D5" w:rsidRDefault="00B3093A" w:rsidP="00676B7B">
      <w:pPr>
        <w:jc w:val="both"/>
        <w:rPr>
          <w:rFonts w:ascii="Times New Roman" w:hAnsi="Times New Roman" w:cs="Times New Roman"/>
          <w:color w:val="FF0000"/>
          <w:sz w:val="24"/>
          <w:szCs w:val="24"/>
        </w:rPr>
      </w:pPr>
    </w:p>
    <w:tbl>
      <w:tblPr>
        <w:tblW w:w="9211" w:type="dxa"/>
        <w:tblInd w:w="182" w:type="dxa"/>
        <w:tblLayout w:type="fixed"/>
        <w:tblCellMar>
          <w:left w:w="40" w:type="dxa"/>
          <w:right w:w="40" w:type="dxa"/>
        </w:tblCellMar>
        <w:tblLook w:val="0000"/>
      </w:tblPr>
      <w:tblGrid>
        <w:gridCol w:w="816"/>
        <w:gridCol w:w="5194"/>
        <w:gridCol w:w="1339"/>
        <w:gridCol w:w="1862"/>
      </w:tblGrid>
      <w:tr w:rsidR="00B3093A" w:rsidRPr="007E77D5" w:rsidTr="00741677">
        <w:tc>
          <w:tcPr>
            <w:tcW w:w="816"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 </w:t>
            </w:r>
            <w:proofErr w:type="spellStart"/>
            <w:proofErr w:type="gramStart"/>
            <w:r w:rsidRPr="007E77D5">
              <w:rPr>
                <w:rFonts w:ascii="Times New Roman" w:hAnsi="Times New Roman" w:cs="Times New Roman"/>
                <w:sz w:val="24"/>
                <w:szCs w:val="24"/>
              </w:rPr>
              <w:t>п</w:t>
            </w:r>
            <w:proofErr w:type="spellEnd"/>
            <w:proofErr w:type="gramEnd"/>
            <w:r w:rsidRPr="007E77D5">
              <w:rPr>
                <w:rFonts w:ascii="Times New Roman" w:hAnsi="Times New Roman" w:cs="Times New Roman"/>
                <w:sz w:val="24"/>
                <w:szCs w:val="24"/>
              </w:rPr>
              <w:t>/</w:t>
            </w:r>
            <w:proofErr w:type="spellStart"/>
            <w:r w:rsidRPr="007E77D5">
              <w:rPr>
                <w:rFonts w:ascii="Times New Roman" w:hAnsi="Times New Roman" w:cs="Times New Roman"/>
                <w:sz w:val="24"/>
                <w:szCs w:val="24"/>
              </w:rPr>
              <w:t>п</w:t>
            </w:r>
            <w:proofErr w:type="spellEnd"/>
          </w:p>
        </w:tc>
        <w:tc>
          <w:tcPr>
            <w:tcW w:w="5194"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Наименование показателей</w:t>
            </w:r>
          </w:p>
        </w:tc>
        <w:tc>
          <w:tcPr>
            <w:tcW w:w="1339"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Ед. </w:t>
            </w:r>
            <w:proofErr w:type="spellStart"/>
            <w:r w:rsidRPr="007E77D5">
              <w:rPr>
                <w:rFonts w:ascii="Times New Roman" w:hAnsi="Times New Roman" w:cs="Times New Roman"/>
                <w:sz w:val="24"/>
                <w:szCs w:val="24"/>
              </w:rPr>
              <w:t>изм</w:t>
            </w:r>
            <w:proofErr w:type="spellEnd"/>
            <w:r w:rsidRPr="007E77D5">
              <w:rPr>
                <w:rFonts w:ascii="Times New Roman" w:hAnsi="Times New Roman" w:cs="Times New Roman"/>
                <w:sz w:val="24"/>
                <w:szCs w:val="24"/>
              </w:rPr>
              <w:t>.</w:t>
            </w:r>
          </w:p>
        </w:tc>
        <w:tc>
          <w:tcPr>
            <w:tcW w:w="1862"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Величина показателя План</w:t>
            </w:r>
          </w:p>
        </w:tc>
      </w:tr>
      <w:tr w:rsidR="00B3093A" w:rsidRPr="007E77D5" w:rsidTr="00741677">
        <w:tc>
          <w:tcPr>
            <w:tcW w:w="816"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w:t>
            </w:r>
          </w:p>
        </w:tc>
        <w:tc>
          <w:tcPr>
            <w:tcW w:w="5194"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2</w:t>
            </w:r>
          </w:p>
        </w:tc>
        <w:tc>
          <w:tcPr>
            <w:tcW w:w="1339"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3</w:t>
            </w:r>
          </w:p>
        </w:tc>
        <w:tc>
          <w:tcPr>
            <w:tcW w:w="1862"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4</w:t>
            </w:r>
          </w:p>
        </w:tc>
      </w:tr>
      <w:tr w:rsidR="00B3093A" w:rsidRPr="007E77D5" w:rsidTr="00741677">
        <w:tc>
          <w:tcPr>
            <w:tcW w:w="816"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w:t>
            </w:r>
          </w:p>
        </w:tc>
        <w:tc>
          <w:tcPr>
            <w:tcW w:w="5194"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Доля потерь воды в централизованных системах водоснабжения при ее транспортировке в общем объеме воды, поданной в водопроводную сеть (</w:t>
            </w:r>
            <w:proofErr w:type="spellStart"/>
            <w:r w:rsidRPr="007E77D5">
              <w:rPr>
                <w:rFonts w:ascii="Times New Roman" w:hAnsi="Times New Roman" w:cs="Times New Roman"/>
                <w:sz w:val="24"/>
                <w:szCs w:val="24"/>
              </w:rPr>
              <w:t>Дпв</w:t>
            </w:r>
            <w:proofErr w:type="spellEnd"/>
            <w:r w:rsidRPr="007E77D5">
              <w:rPr>
                <w:rFonts w:ascii="Times New Roman" w:hAnsi="Times New Roman" w:cs="Times New Roman"/>
                <w:sz w:val="24"/>
                <w:szCs w:val="24"/>
              </w:rPr>
              <w:t>)</w:t>
            </w:r>
          </w:p>
        </w:tc>
        <w:tc>
          <w:tcPr>
            <w:tcW w:w="1339"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питьевая вода %</w:t>
            </w:r>
          </w:p>
        </w:tc>
        <w:tc>
          <w:tcPr>
            <w:tcW w:w="1862" w:type="dxa"/>
            <w:tcBorders>
              <w:top w:val="single" w:sz="6" w:space="0" w:color="auto"/>
              <w:left w:val="single" w:sz="6" w:space="0" w:color="auto"/>
              <w:bottom w:val="single" w:sz="6" w:space="0" w:color="auto"/>
              <w:right w:val="single" w:sz="6" w:space="0" w:color="auto"/>
            </w:tcBorders>
          </w:tcPr>
          <w:p w:rsidR="00B3093A" w:rsidRPr="007E77D5" w:rsidRDefault="001428C0"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1,09 </w:t>
            </w:r>
          </w:p>
        </w:tc>
      </w:tr>
      <w:tr w:rsidR="00B3093A" w:rsidRPr="007E77D5" w:rsidTr="00741677">
        <w:tc>
          <w:tcPr>
            <w:tcW w:w="816"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2</w:t>
            </w:r>
          </w:p>
        </w:tc>
        <w:tc>
          <w:tcPr>
            <w:tcW w:w="5194"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Удельный расход электрической энергии, потребляемой в технологическом процессе подготовки и транспортировки питьевой воды, на единицу объема транспортируемой воды и отпускаемой в сеть (</w:t>
            </w:r>
            <w:proofErr w:type="spellStart"/>
            <w:r w:rsidRPr="007E77D5">
              <w:rPr>
                <w:rFonts w:ascii="Times New Roman" w:hAnsi="Times New Roman" w:cs="Times New Roman"/>
                <w:sz w:val="24"/>
                <w:szCs w:val="24"/>
              </w:rPr>
              <w:t>Урп</w:t>
            </w:r>
            <w:proofErr w:type="spellEnd"/>
            <w:r w:rsidRPr="007E77D5">
              <w:rPr>
                <w:rFonts w:ascii="Times New Roman" w:hAnsi="Times New Roman" w:cs="Times New Roman"/>
                <w:sz w:val="24"/>
                <w:szCs w:val="24"/>
              </w:rPr>
              <w:t>)</w:t>
            </w:r>
          </w:p>
        </w:tc>
        <w:tc>
          <w:tcPr>
            <w:tcW w:w="1339"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кВт* </w:t>
            </w:r>
            <w:proofErr w:type="gramStart"/>
            <w:r w:rsidRPr="007E77D5">
              <w:rPr>
                <w:rFonts w:ascii="Times New Roman" w:hAnsi="Times New Roman" w:cs="Times New Roman"/>
                <w:sz w:val="24"/>
                <w:szCs w:val="24"/>
              </w:rPr>
              <w:t>ч</w:t>
            </w:r>
            <w:proofErr w:type="gramEnd"/>
            <w:r w:rsidRPr="007E77D5">
              <w:rPr>
                <w:rFonts w:ascii="Times New Roman" w:hAnsi="Times New Roman" w:cs="Times New Roman"/>
                <w:sz w:val="24"/>
                <w:szCs w:val="24"/>
              </w:rPr>
              <w:t>/куб. м</w:t>
            </w:r>
          </w:p>
        </w:tc>
        <w:tc>
          <w:tcPr>
            <w:tcW w:w="1862" w:type="dxa"/>
            <w:tcBorders>
              <w:top w:val="single" w:sz="6" w:space="0" w:color="auto"/>
              <w:left w:val="single" w:sz="6" w:space="0" w:color="auto"/>
              <w:bottom w:val="single" w:sz="6" w:space="0" w:color="auto"/>
              <w:right w:val="single" w:sz="6" w:space="0" w:color="auto"/>
            </w:tcBorders>
          </w:tcPr>
          <w:p w:rsidR="00B3093A" w:rsidRPr="007E77D5" w:rsidRDefault="00E26254" w:rsidP="00676B7B">
            <w:pPr>
              <w:jc w:val="both"/>
              <w:rPr>
                <w:rFonts w:ascii="Times New Roman" w:hAnsi="Times New Roman" w:cs="Times New Roman"/>
                <w:sz w:val="24"/>
                <w:szCs w:val="24"/>
              </w:rPr>
            </w:pPr>
            <w:r w:rsidRPr="007E77D5">
              <w:rPr>
                <w:rFonts w:ascii="Times New Roman" w:hAnsi="Times New Roman" w:cs="Times New Roman"/>
                <w:sz w:val="24"/>
                <w:szCs w:val="24"/>
              </w:rPr>
              <w:t>1,30989</w:t>
            </w:r>
          </w:p>
        </w:tc>
      </w:tr>
    </w:tbl>
    <w:p w:rsidR="00B3093A" w:rsidRPr="007E77D5" w:rsidRDefault="00B3093A" w:rsidP="00676B7B">
      <w:pPr>
        <w:jc w:val="both"/>
        <w:rPr>
          <w:rFonts w:ascii="Times New Roman" w:hAnsi="Times New Roman" w:cs="Times New Roman"/>
          <w:color w:val="FF0000"/>
          <w:sz w:val="24"/>
          <w:szCs w:val="24"/>
        </w:rPr>
      </w:pPr>
    </w:p>
    <w:p w:rsidR="00B3093A" w:rsidRPr="007E77D5" w:rsidRDefault="00B3093A" w:rsidP="00676B7B">
      <w:pPr>
        <w:spacing w:after="0"/>
        <w:jc w:val="both"/>
        <w:rPr>
          <w:rFonts w:ascii="Times New Roman" w:hAnsi="Times New Roman" w:cs="Times New Roman"/>
          <w:sz w:val="24"/>
          <w:szCs w:val="24"/>
        </w:rPr>
      </w:pPr>
      <w:r w:rsidRPr="007E77D5">
        <w:rPr>
          <w:rFonts w:ascii="Times New Roman" w:hAnsi="Times New Roman" w:cs="Times New Roman"/>
          <w:sz w:val="24"/>
          <w:szCs w:val="24"/>
        </w:rPr>
        <w:t xml:space="preserve">Планируемый объем подачи воды на холодное водоснабжение (подвоз воды) </w:t>
      </w:r>
    </w:p>
    <w:p w:rsidR="00B3093A" w:rsidRPr="007E77D5" w:rsidRDefault="00B3093A" w:rsidP="00676B7B">
      <w:pPr>
        <w:spacing w:after="0"/>
        <w:jc w:val="both"/>
        <w:rPr>
          <w:rFonts w:ascii="Times New Roman" w:hAnsi="Times New Roman" w:cs="Times New Roman"/>
          <w:sz w:val="24"/>
          <w:szCs w:val="24"/>
        </w:rPr>
      </w:pPr>
      <w:proofErr w:type="gramStart"/>
      <w:r w:rsidRPr="007E77D5">
        <w:rPr>
          <w:rFonts w:ascii="Times New Roman" w:hAnsi="Times New Roman" w:cs="Times New Roman"/>
          <w:sz w:val="24"/>
          <w:szCs w:val="24"/>
        </w:rPr>
        <w:t>(</w:t>
      </w:r>
      <w:proofErr w:type="spellStart"/>
      <w:r w:rsidR="00FC257E" w:rsidRPr="007E77D5">
        <w:rPr>
          <w:rFonts w:ascii="Times New Roman" w:hAnsi="Times New Roman" w:cs="Times New Roman"/>
          <w:sz w:val="24"/>
          <w:szCs w:val="24"/>
        </w:rPr>
        <w:t>пгт</w:t>
      </w:r>
      <w:proofErr w:type="spellEnd"/>
      <w:r w:rsidR="00FC257E" w:rsidRPr="007E77D5">
        <w:rPr>
          <w:rFonts w:ascii="Times New Roman" w:hAnsi="Times New Roman" w:cs="Times New Roman"/>
          <w:sz w:val="24"/>
          <w:szCs w:val="24"/>
        </w:rPr>
        <w:t>.</w:t>
      </w:r>
      <w:proofErr w:type="gramEnd"/>
      <w:r w:rsidR="00FC257E" w:rsidRPr="007E77D5">
        <w:rPr>
          <w:rFonts w:ascii="Times New Roman" w:hAnsi="Times New Roman" w:cs="Times New Roman"/>
          <w:sz w:val="24"/>
          <w:szCs w:val="24"/>
        </w:rPr>
        <w:t xml:space="preserve"> </w:t>
      </w:r>
      <w:proofErr w:type="gramStart"/>
      <w:r w:rsidR="00FC257E" w:rsidRPr="007E77D5">
        <w:rPr>
          <w:rFonts w:ascii="Times New Roman" w:hAnsi="Times New Roman" w:cs="Times New Roman"/>
          <w:sz w:val="24"/>
          <w:szCs w:val="24"/>
        </w:rPr>
        <w:t>Магдагачи</w:t>
      </w:r>
      <w:r w:rsidRPr="007E77D5">
        <w:rPr>
          <w:rFonts w:ascii="Times New Roman" w:hAnsi="Times New Roman" w:cs="Times New Roman"/>
          <w:sz w:val="24"/>
          <w:szCs w:val="24"/>
        </w:rPr>
        <w:t>, Магдагачинского района) на 2018 год</w:t>
      </w:r>
      <w:proofErr w:type="gramEnd"/>
    </w:p>
    <w:p w:rsidR="00B3093A" w:rsidRPr="007E77D5" w:rsidRDefault="00B3093A" w:rsidP="00676B7B">
      <w:pPr>
        <w:jc w:val="both"/>
        <w:rPr>
          <w:rFonts w:ascii="Times New Roman" w:hAnsi="Times New Roman" w:cs="Times New Roman"/>
          <w:sz w:val="24"/>
          <w:szCs w:val="24"/>
        </w:rPr>
      </w:pPr>
    </w:p>
    <w:tbl>
      <w:tblPr>
        <w:tblW w:w="0" w:type="auto"/>
        <w:tblInd w:w="182" w:type="dxa"/>
        <w:tblLayout w:type="fixed"/>
        <w:tblCellMar>
          <w:left w:w="40" w:type="dxa"/>
          <w:right w:w="40" w:type="dxa"/>
        </w:tblCellMar>
        <w:tblLook w:val="0000"/>
      </w:tblPr>
      <w:tblGrid>
        <w:gridCol w:w="643"/>
        <w:gridCol w:w="4598"/>
        <w:gridCol w:w="1838"/>
        <w:gridCol w:w="2026"/>
      </w:tblGrid>
      <w:tr w:rsidR="00B3093A" w:rsidRPr="007E77D5" w:rsidTr="00741677">
        <w:trPr>
          <w:tblHeader/>
        </w:trPr>
        <w:tc>
          <w:tcPr>
            <w:tcW w:w="643"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 </w:t>
            </w:r>
            <w:proofErr w:type="spellStart"/>
            <w:proofErr w:type="gramStart"/>
            <w:r w:rsidRPr="007E77D5">
              <w:rPr>
                <w:rFonts w:ascii="Times New Roman" w:hAnsi="Times New Roman" w:cs="Times New Roman"/>
                <w:sz w:val="24"/>
                <w:szCs w:val="24"/>
              </w:rPr>
              <w:t>п</w:t>
            </w:r>
            <w:proofErr w:type="spellEnd"/>
            <w:proofErr w:type="gramEnd"/>
            <w:r w:rsidRPr="007E77D5">
              <w:rPr>
                <w:rFonts w:ascii="Times New Roman" w:hAnsi="Times New Roman" w:cs="Times New Roman"/>
                <w:sz w:val="24"/>
                <w:szCs w:val="24"/>
              </w:rPr>
              <w:t>/</w:t>
            </w:r>
            <w:proofErr w:type="spellStart"/>
            <w:r w:rsidRPr="007E77D5">
              <w:rPr>
                <w:rFonts w:ascii="Times New Roman" w:hAnsi="Times New Roman" w:cs="Times New Roman"/>
                <w:sz w:val="24"/>
                <w:szCs w:val="24"/>
              </w:rPr>
              <w:t>п</w:t>
            </w:r>
            <w:proofErr w:type="spellEnd"/>
          </w:p>
        </w:tc>
        <w:tc>
          <w:tcPr>
            <w:tcW w:w="4598"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Показатели производственной    программы</w:t>
            </w:r>
          </w:p>
        </w:tc>
        <w:tc>
          <w:tcPr>
            <w:tcW w:w="1838"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Ед. </w:t>
            </w:r>
            <w:proofErr w:type="spellStart"/>
            <w:r w:rsidRPr="007E77D5">
              <w:rPr>
                <w:rFonts w:ascii="Times New Roman" w:hAnsi="Times New Roman" w:cs="Times New Roman"/>
                <w:sz w:val="24"/>
                <w:szCs w:val="24"/>
              </w:rPr>
              <w:t>изм</w:t>
            </w:r>
            <w:proofErr w:type="spellEnd"/>
            <w:r w:rsidRPr="007E77D5">
              <w:rPr>
                <w:rFonts w:ascii="Times New Roman" w:hAnsi="Times New Roman" w:cs="Times New Roman"/>
                <w:sz w:val="24"/>
                <w:szCs w:val="24"/>
              </w:rPr>
              <w:t>.</w:t>
            </w:r>
          </w:p>
        </w:tc>
        <w:tc>
          <w:tcPr>
            <w:tcW w:w="2026"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Величина показателя</w:t>
            </w:r>
          </w:p>
        </w:tc>
      </w:tr>
      <w:tr w:rsidR="00B3093A" w:rsidRPr="007E77D5" w:rsidTr="00741677">
        <w:tc>
          <w:tcPr>
            <w:tcW w:w="643"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w:t>
            </w:r>
          </w:p>
        </w:tc>
        <w:tc>
          <w:tcPr>
            <w:tcW w:w="4598"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Объем реализации товаров и услуг, в том числе по потребителям:</w:t>
            </w:r>
          </w:p>
        </w:tc>
        <w:tc>
          <w:tcPr>
            <w:tcW w:w="1838"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тыс. куб. м</w:t>
            </w:r>
          </w:p>
        </w:tc>
        <w:tc>
          <w:tcPr>
            <w:tcW w:w="2026" w:type="dxa"/>
            <w:tcBorders>
              <w:top w:val="single" w:sz="6" w:space="0" w:color="auto"/>
              <w:left w:val="single" w:sz="6" w:space="0" w:color="auto"/>
              <w:bottom w:val="single" w:sz="6" w:space="0" w:color="auto"/>
              <w:right w:val="single" w:sz="6" w:space="0" w:color="auto"/>
            </w:tcBorders>
          </w:tcPr>
          <w:p w:rsidR="00B3093A" w:rsidRPr="007E77D5" w:rsidRDefault="00A81652" w:rsidP="00676B7B">
            <w:pPr>
              <w:jc w:val="both"/>
              <w:rPr>
                <w:rFonts w:ascii="Times New Roman" w:hAnsi="Times New Roman" w:cs="Times New Roman"/>
                <w:sz w:val="24"/>
                <w:szCs w:val="24"/>
              </w:rPr>
            </w:pPr>
            <w:r w:rsidRPr="007E77D5">
              <w:rPr>
                <w:rFonts w:ascii="Times New Roman" w:hAnsi="Times New Roman" w:cs="Times New Roman"/>
                <w:sz w:val="24"/>
                <w:szCs w:val="24"/>
              </w:rPr>
              <w:t>558,37</w:t>
            </w:r>
          </w:p>
        </w:tc>
      </w:tr>
      <w:tr w:rsidR="00B3093A" w:rsidRPr="007E77D5" w:rsidTr="00741677">
        <w:tc>
          <w:tcPr>
            <w:tcW w:w="643"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1.1</w:t>
            </w:r>
          </w:p>
        </w:tc>
        <w:tc>
          <w:tcPr>
            <w:tcW w:w="4598"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населению</w:t>
            </w:r>
          </w:p>
        </w:tc>
        <w:tc>
          <w:tcPr>
            <w:tcW w:w="1838"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тыс. куб. м</w:t>
            </w:r>
          </w:p>
        </w:tc>
        <w:tc>
          <w:tcPr>
            <w:tcW w:w="2026"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p>
        </w:tc>
      </w:tr>
      <w:tr w:rsidR="00B3093A" w:rsidRPr="007E77D5" w:rsidTr="00741677">
        <w:tc>
          <w:tcPr>
            <w:tcW w:w="643"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1.2</w:t>
            </w:r>
          </w:p>
        </w:tc>
        <w:tc>
          <w:tcPr>
            <w:tcW w:w="4598"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бюджет, потребителям</w:t>
            </w:r>
          </w:p>
        </w:tc>
        <w:tc>
          <w:tcPr>
            <w:tcW w:w="1838"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тыс. куб. м</w:t>
            </w:r>
          </w:p>
        </w:tc>
        <w:tc>
          <w:tcPr>
            <w:tcW w:w="2026"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p>
        </w:tc>
      </w:tr>
      <w:tr w:rsidR="00B3093A" w:rsidRPr="007E77D5" w:rsidTr="00741677">
        <w:tc>
          <w:tcPr>
            <w:tcW w:w="643"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1.3</w:t>
            </w:r>
          </w:p>
        </w:tc>
        <w:tc>
          <w:tcPr>
            <w:tcW w:w="4598"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прочим потребителям</w:t>
            </w:r>
          </w:p>
        </w:tc>
        <w:tc>
          <w:tcPr>
            <w:tcW w:w="1838"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тыс. куб. м</w:t>
            </w:r>
          </w:p>
        </w:tc>
        <w:tc>
          <w:tcPr>
            <w:tcW w:w="2026"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p>
        </w:tc>
      </w:tr>
      <w:tr w:rsidR="00B3093A" w:rsidRPr="007E77D5" w:rsidTr="00741677">
        <w:tc>
          <w:tcPr>
            <w:tcW w:w="643"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1.4</w:t>
            </w:r>
          </w:p>
        </w:tc>
        <w:tc>
          <w:tcPr>
            <w:tcW w:w="4598"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производственные нужды</w:t>
            </w:r>
          </w:p>
        </w:tc>
        <w:tc>
          <w:tcPr>
            <w:tcW w:w="1838"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тыс. куб. м</w:t>
            </w:r>
          </w:p>
        </w:tc>
        <w:tc>
          <w:tcPr>
            <w:tcW w:w="2026"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p>
        </w:tc>
      </w:tr>
    </w:tbl>
    <w:p w:rsidR="00B3093A" w:rsidRPr="007E77D5" w:rsidRDefault="00B3093A" w:rsidP="00676B7B">
      <w:pPr>
        <w:jc w:val="both"/>
        <w:rPr>
          <w:rFonts w:ascii="Times New Roman" w:hAnsi="Times New Roman" w:cs="Times New Roman"/>
          <w:sz w:val="24"/>
          <w:szCs w:val="24"/>
        </w:rPr>
        <w:sectPr w:rsidR="00B3093A" w:rsidRPr="007E77D5" w:rsidSect="00741677">
          <w:pgSz w:w="11905" w:h="16837"/>
          <w:pgMar w:top="284" w:right="284" w:bottom="306" w:left="1599" w:header="720" w:footer="720" w:gutter="0"/>
          <w:cols w:space="60"/>
          <w:noEndnote/>
        </w:sectPr>
      </w:pP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lastRenderedPageBreak/>
        <w:t xml:space="preserve">Расходы, связанные с производством и реализацией в сфере холодного водоснабжения </w:t>
      </w:r>
    </w:p>
    <w:tbl>
      <w:tblPr>
        <w:tblW w:w="9639" w:type="dxa"/>
        <w:tblInd w:w="40" w:type="dxa"/>
        <w:tblLayout w:type="fixed"/>
        <w:tblCellMar>
          <w:left w:w="40" w:type="dxa"/>
          <w:right w:w="40" w:type="dxa"/>
        </w:tblCellMar>
        <w:tblLook w:val="0000"/>
      </w:tblPr>
      <w:tblGrid>
        <w:gridCol w:w="653"/>
        <w:gridCol w:w="4025"/>
        <w:gridCol w:w="1276"/>
        <w:gridCol w:w="1134"/>
        <w:gridCol w:w="1276"/>
        <w:gridCol w:w="1275"/>
      </w:tblGrid>
      <w:tr w:rsidR="00B3093A" w:rsidRPr="007E77D5" w:rsidTr="00741677">
        <w:tc>
          <w:tcPr>
            <w:tcW w:w="653" w:type="dxa"/>
            <w:tcBorders>
              <w:top w:val="single" w:sz="6" w:space="0" w:color="auto"/>
              <w:left w:val="single" w:sz="6" w:space="0" w:color="auto"/>
              <w:bottom w:val="single" w:sz="6" w:space="0" w:color="auto"/>
              <w:right w:val="single" w:sz="6" w:space="0" w:color="auto"/>
            </w:tcBorders>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 </w:t>
            </w:r>
            <w:proofErr w:type="spellStart"/>
            <w:proofErr w:type="gramStart"/>
            <w:r w:rsidRPr="007E77D5">
              <w:rPr>
                <w:rFonts w:ascii="Times New Roman" w:hAnsi="Times New Roman" w:cs="Times New Roman"/>
                <w:sz w:val="24"/>
                <w:szCs w:val="24"/>
              </w:rPr>
              <w:t>п</w:t>
            </w:r>
            <w:proofErr w:type="spellEnd"/>
            <w:proofErr w:type="gramEnd"/>
            <w:r w:rsidRPr="007E77D5">
              <w:rPr>
                <w:rFonts w:ascii="Times New Roman" w:hAnsi="Times New Roman" w:cs="Times New Roman"/>
                <w:sz w:val="24"/>
                <w:szCs w:val="24"/>
              </w:rPr>
              <w:t>/</w:t>
            </w:r>
            <w:proofErr w:type="spellStart"/>
            <w:r w:rsidRPr="007E77D5">
              <w:rPr>
                <w:rFonts w:ascii="Times New Roman" w:hAnsi="Times New Roman" w:cs="Times New Roman"/>
                <w:sz w:val="24"/>
                <w:szCs w:val="24"/>
              </w:rPr>
              <w:t>п</w:t>
            </w:r>
            <w:proofErr w:type="spellEnd"/>
          </w:p>
        </w:tc>
        <w:tc>
          <w:tcPr>
            <w:tcW w:w="4025" w:type="dxa"/>
            <w:tcBorders>
              <w:top w:val="single" w:sz="6" w:space="0" w:color="auto"/>
              <w:left w:val="single" w:sz="6" w:space="0" w:color="auto"/>
              <w:bottom w:val="single" w:sz="6" w:space="0" w:color="auto"/>
              <w:right w:val="single" w:sz="6" w:space="0" w:color="auto"/>
            </w:tcBorders>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Показатели</w:t>
            </w:r>
          </w:p>
        </w:tc>
        <w:tc>
          <w:tcPr>
            <w:tcW w:w="1276" w:type="dxa"/>
            <w:tcBorders>
              <w:top w:val="single" w:sz="6" w:space="0" w:color="auto"/>
              <w:left w:val="single" w:sz="6" w:space="0" w:color="auto"/>
              <w:bottom w:val="single" w:sz="6" w:space="0" w:color="auto"/>
              <w:right w:val="single" w:sz="6" w:space="0" w:color="auto"/>
            </w:tcBorders>
            <w:vAlign w:val="center"/>
          </w:tcPr>
          <w:p w:rsidR="00B3093A" w:rsidRPr="007E77D5" w:rsidRDefault="00B3093A" w:rsidP="00676B7B">
            <w:pPr>
              <w:jc w:val="both"/>
              <w:rPr>
                <w:rFonts w:ascii="Times New Roman" w:hAnsi="Times New Roman" w:cs="Times New Roman"/>
                <w:sz w:val="24"/>
                <w:szCs w:val="24"/>
              </w:rPr>
            </w:pPr>
            <w:proofErr w:type="spellStart"/>
            <w:r w:rsidRPr="007E77D5">
              <w:rPr>
                <w:rFonts w:ascii="Times New Roman" w:hAnsi="Times New Roman" w:cs="Times New Roman"/>
                <w:sz w:val="24"/>
                <w:szCs w:val="24"/>
              </w:rPr>
              <w:t>Ед</w:t>
            </w:r>
            <w:proofErr w:type="gramStart"/>
            <w:r w:rsidRPr="007E77D5">
              <w:rPr>
                <w:rFonts w:ascii="Times New Roman" w:hAnsi="Times New Roman" w:cs="Times New Roman"/>
                <w:sz w:val="24"/>
                <w:szCs w:val="24"/>
              </w:rPr>
              <w:t>.и</w:t>
            </w:r>
            <w:proofErr w:type="gramEnd"/>
            <w:r w:rsidRPr="007E77D5">
              <w:rPr>
                <w:rFonts w:ascii="Times New Roman" w:hAnsi="Times New Roman" w:cs="Times New Roman"/>
                <w:sz w:val="24"/>
                <w:szCs w:val="24"/>
              </w:rPr>
              <w:t>зм</w:t>
            </w:r>
            <w:proofErr w:type="spellEnd"/>
            <w:r w:rsidRPr="007E77D5">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Факт 2018</w:t>
            </w:r>
          </w:p>
        </w:tc>
        <w:tc>
          <w:tcPr>
            <w:tcW w:w="1276" w:type="dxa"/>
            <w:tcBorders>
              <w:top w:val="single" w:sz="6" w:space="0" w:color="auto"/>
              <w:left w:val="single" w:sz="6" w:space="0" w:color="auto"/>
              <w:bottom w:val="single" w:sz="6" w:space="0" w:color="auto"/>
              <w:right w:val="single" w:sz="6" w:space="0" w:color="auto"/>
            </w:tcBorders>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Базовый период 2019</w:t>
            </w:r>
          </w:p>
        </w:tc>
        <w:tc>
          <w:tcPr>
            <w:tcW w:w="1275" w:type="dxa"/>
            <w:tcBorders>
              <w:top w:val="single" w:sz="6" w:space="0" w:color="auto"/>
              <w:left w:val="single" w:sz="6" w:space="0" w:color="auto"/>
              <w:bottom w:val="single" w:sz="6" w:space="0" w:color="auto"/>
              <w:right w:val="single" w:sz="6" w:space="0" w:color="auto"/>
            </w:tcBorders>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Регулиру</w:t>
            </w:r>
            <w:r w:rsidRPr="007E77D5">
              <w:rPr>
                <w:rFonts w:ascii="Times New Roman" w:hAnsi="Times New Roman" w:cs="Times New Roman"/>
                <w:sz w:val="24"/>
                <w:szCs w:val="24"/>
              </w:rPr>
              <w:softHyphen/>
              <w:t>емый период 2020</w:t>
            </w:r>
          </w:p>
        </w:tc>
      </w:tr>
      <w:tr w:rsidR="00B3093A" w:rsidRPr="007E77D5" w:rsidTr="00741677">
        <w:tc>
          <w:tcPr>
            <w:tcW w:w="653"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w:t>
            </w:r>
          </w:p>
        </w:tc>
        <w:tc>
          <w:tcPr>
            <w:tcW w:w="4025"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Производственные расходы</w:t>
            </w:r>
          </w:p>
        </w:tc>
        <w:tc>
          <w:tcPr>
            <w:tcW w:w="1276"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тыс</w:t>
            </w:r>
            <w:proofErr w:type="gramStart"/>
            <w:r w:rsidRPr="007E77D5">
              <w:rPr>
                <w:rFonts w:ascii="Times New Roman" w:hAnsi="Times New Roman" w:cs="Times New Roman"/>
                <w:sz w:val="24"/>
                <w:szCs w:val="24"/>
              </w:rPr>
              <w:t>.р</w:t>
            </w:r>
            <w:proofErr w:type="gramEnd"/>
            <w:r w:rsidRPr="007E77D5">
              <w:rPr>
                <w:rFonts w:ascii="Times New Roman" w:hAnsi="Times New Roman" w:cs="Times New Roman"/>
                <w:sz w:val="24"/>
                <w:szCs w:val="24"/>
              </w:rPr>
              <w:t>уб.</w:t>
            </w:r>
          </w:p>
        </w:tc>
        <w:tc>
          <w:tcPr>
            <w:tcW w:w="1134"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   </w:t>
            </w:r>
            <w:r w:rsidR="00CF2B1D" w:rsidRPr="007E77D5">
              <w:rPr>
                <w:rFonts w:ascii="Times New Roman" w:hAnsi="Times New Roman" w:cs="Times New Roman"/>
                <w:sz w:val="24"/>
                <w:szCs w:val="24"/>
              </w:rPr>
              <w:t>14998</w:t>
            </w:r>
          </w:p>
        </w:tc>
        <w:tc>
          <w:tcPr>
            <w:tcW w:w="1276" w:type="dxa"/>
            <w:tcBorders>
              <w:top w:val="single" w:sz="6" w:space="0" w:color="auto"/>
              <w:left w:val="single" w:sz="6" w:space="0" w:color="auto"/>
              <w:bottom w:val="single" w:sz="6" w:space="0" w:color="auto"/>
              <w:right w:val="single" w:sz="6" w:space="0" w:color="auto"/>
            </w:tcBorders>
          </w:tcPr>
          <w:p w:rsidR="00B3093A" w:rsidRPr="007E77D5" w:rsidRDefault="00CF2B1D" w:rsidP="00676B7B">
            <w:pPr>
              <w:jc w:val="both"/>
              <w:rPr>
                <w:rFonts w:ascii="Times New Roman" w:hAnsi="Times New Roman" w:cs="Times New Roman"/>
                <w:sz w:val="24"/>
                <w:szCs w:val="24"/>
              </w:rPr>
            </w:pPr>
            <w:r w:rsidRPr="007E77D5">
              <w:rPr>
                <w:rFonts w:ascii="Times New Roman" w:hAnsi="Times New Roman" w:cs="Times New Roman"/>
                <w:sz w:val="24"/>
                <w:szCs w:val="24"/>
              </w:rPr>
              <w:t>17088</w:t>
            </w:r>
          </w:p>
        </w:tc>
        <w:tc>
          <w:tcPr>
            <w:tcW w:w="1275" w:type="dxa"/>
            <w:tcBorders>
              <w:top w:val="single" w:sz="6" w:space="0" w:color="auto"/>
              <w:left w:val="single" w:sz="6" w:space="0" w:color="auto"/>
              <w:bottom w:val="single" w:sz="6" w:space="0" w:color="auto"/>
              <w:right w:val="single" w:sz="6" w:space="0" w:color="auto"/>
            </w:tcBorders>
          </w:tcPr>
          <w:p w:rsidR="00B3093A" w:rsidRPr="007E77D5" w:rsidRDefault="00CF2B1D" w:rsidP="00676B7B">
            <w:pPr>
              <w:jc w:val="both"/>
              <w:rPr>
                <w:rFonts w:ascii="Times New Roman" w:hAnsi="Times New Roman" w:cs="Times New Roman"/>
                <w:sz w:val="24"/>
                <w:szCs w:val="24"/>
              </w:rPr>
            </w:pPr>
            <w:r w:rsidRPr="007E77D5">
              <w:rPr>
                <w:rFonts w:ascii="Times New Roman" w:hAnsi="Times New Roman" w:cs="Times New Roman"/>
                <w:sz w:val="24"/>
                <w:szCs w:val="24"/>
              </w:rPr>
              <w:t>17510</w:t>
            </w:r>
          </w:p>
        </w:tc>
      </w:tr>
      <w:tr w:rsidR="00B3093A" w:rsidRPr="007E77D5" w:rsidTr="00741677">
        <w:tc>
          <w:tcPr>
            <w:tcW w:w="653"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1.1</w:t>
            </w:r>
          </w:p>
        </w:tc>
        <w:tc>
          <w:tcPr>
            <w:tcW w:w="4025" w:type="dxa"/>
            <w:tcBorders>
              <w:top w:val="single" w:sz="6" w:space="0" w:color="auto"/>
              <w:left w:val="single" w:sz="6" w:space="0" w:color="auto"/>
              <w:bottom w:val="single" w:sz="6" w:space="0" w:color="auto"/>
              <w:right w:val="single" w:sz="6" w:space="0" w:color="auto"/>
            </w:tcBorders>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Расходы на приобретение сырья, материалов и их хранение</w:t>
            </w:r>
          </w:p>
        </w:tc>
        <w:tc>
          <w:tcPr>
            <w:tcW w:w="1276"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тыс</w:t>
            </w:r>
            <w:proofErr w:type="gramStart"/>
            <w:r w:rsidRPr="007E77D5">
              <w:rPr>
                <w:rFonts w:ascii="Times New Roman" w:hAnsi="Times New Roman" w:cs="Times New Roman"/>
                <w:sz w:val="24"/>
                <w:szCs w:val="24"/>
              </w:rPr>
              <w:t>.р</w:t>
            </w:r>
            <w:proofErr w:type="gramEnd"/>
            <w:r w:rsidRPr="007E77D5">
              <w:rPr>
                <w:rFonts w:ascii="Times New Roman" w:hAnsi="Times New Roman" w:cs="Times New Roman"/>
                <w:sz w:val="24"/>
                <w:szCs w:val="24"/>
              </w:rPr>
              <w:t>уб.</w:t>
            </w:r>
          </w:p>
        </w:tc>
        <w:tc>
          <w:tcPr>
            <w:tcW w:w="1134" w:type="dxa"/>
            <w:tcBorders>
              <w:top w:val="single" w:sz="6" w:space="0" w:color="auto"/>
              <w:left w:val="single" w:sz="6" w:space="0" w:color="auto"/>
              <w:bottom w:val="single" w:sz="6" w:space="0" w:color="auto"/>
              <w:right w:val="single" w:sz="6" w:space="0" w:color="auto"/>
            </w:tcBorders>
          </w:tcPr>
          <w:p w:rsidR="00B3093A" w:rsidRPr="007E77D5" w:rsidRDefault="00CF2B1D" w:rsidP="00676B7B">
            <w:pPr>
              <w:jc w:val="both"/>
              <w:rPr>
                <w:rFonts w:ascii="Times New Roman" w:hAnsi="Times New Roman" w:cs="Times New Roman"/>
                <w:sz w:val="24"/>
                <w:szCs w:val="24"/>
              </w:rPr>
            </w:pPr>
            <w:r w:rsidRPr="007E77D5">
              <w:rPr>
                <w:rFonts w:ascii="Times New Roman" w:hAnsi="Times New Roman" w:cs="Times New Roman"/>
                <w:sz w:val="24"/>
                <w:szCs w:val="24"/>
              </w:rPr>
              <w:t>214</w:t>
            </w:r>
          </w:p>
        </w:tc>
        <w:tc>
          <w:tcPr>
            <w:tcW w:w="1276" w:type="dxa"/>
            <w:tcBorders>
              <w:top w:val="single" w:sz="6" w:space="0" w:color="auto"/>
              <w:left w:val="single" w:sz="6" w:space="0" w:color="auto"/>
              <w:bottom w:val="single" w:sz="6" w:space="0" w:color="auto"/>
              <w:right w:val="single" w:sz="6" w:space="0" w:color="auto"/>
            </w:tcBorders>
          </w:tcPr>
          <w:p w:rsidR="00B3093A" w:rsidRPr="007E77D5" w:rsidRDefault="00CF2B1D" w:rsidP="00676B7B">
            <w:pPr>
              <w:jc w:val="both"/>
              <w:rPr>
                <w:rFonts w:ascii="Times New Roman" w:hAnsi="Times New Roman" w:cs="Times New Roman"/>
                <w:sz w:val="24"/>
                <w:szCs w:val="24"/>
              </w:rPr>
            </w:pPr>
            <w:r w:rsidRPr="007E77D5">
              <w:rPr>
                <w:rFonts w:ascii="Times New Roman" w:hAnsi="Times New Roman" w:cs="Times New Roman"/>
                <w:sz w:val="24"/>
                <w:szCs w:val="24"/>
              </w:rPr>
              <w:t>221</w:t>
            </w:r>
          </w:p>
        </w:tc>
        <w:tc>
          <w:tcPr>
            <w:tcW w:w="1275" w:type="dxa"/>
            <w:tcBorders>
              <w:top w:val="single" w:sz="6" w:space="0" w:color="auto"/>
              <w:left w:val="single" w:sz="6" w:space="0" w:color="auto"/>
              <w:bottom w:val="single" w:sz="6" w:space="0" w:color="auto"/>
              <w:right w:val="single" w:sz="6" w:space="0" w:color="auto"/>
            </w:tcBorders>
          </w:tcPr>
          <w:p w:rsidR="00B3093A" w:rsidRPr="007E77D5" w:rsidRDefault="00CF2B1D" w:rsidP="00676B7B">
            <w:pPr>
              <w:jc w:val="both"/>
              <w:rPr>
                <w:rFonts w:ascii="Times New Roman" w:hAnsi="Times New Roman" w:cs="Times New Roman"/>
                <w:sz w:val="24"/>
                <w:szCs w:val="24"/>
              </w:rPr>
            </w:pPr>
            <w:r w:rsidRPr="007E77D5">
              <w:rPr>
                <w:rFonts w:ascii="Times New Roman" w:hAnsi="Times New Roman" w:cs="Times New Roman"/>
                <w:sz w:val="24"/>
                <w:szCs w:val="24"/>
              </w:rPr>
              <w:t>230</w:t>
            </w:r>
          </w:p>
        </w:tc>
      </w:tr>
      <w:tr w:rsidR="00B3093A" w:rsidRPr="007E77D5" w:rsidTr="00741677">
        <w:tc>
          <w:tcPr>
            <w:tcW w:w="653"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1.1.1</w:t>
            </w:r>
          </w:p>
        </w:tc>
        <w:tc>
          <w:tcPr>
            <w:tcW w:w="4025" w:type="dxa"/>
            <w:tcBorders>
              <w:top w:val="single" w:sz="6" w:space="0" w:color="auto"/>
              <w:left w:val="single" w:sz="6" w:space="0" w:color="auto"/>
              <w:bottom w:val="single" w:sz="6" w:space="0" w:color="auto"/>
              <w:right w:val="single" w:sz="6" w:space="0" w:color="auto"/>
            </w:tcBorders>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Реагенты</w:t>
            </w:r>
          </w:p>
        </w:tc>
        <w:tc>
          <w:tcPr>
            <w:tcW w:w="1276"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proofErr w:type="spellStart"/>
            <w:r w:rsidRPr="007E77D5">
              <w:rPr>
                <w:rFonts w:ascii="Times New Roman" w:hAnsi="Times New Roman" w:cs="Times New Roman"/>
                <w:sz w:val="24"/>
                <w:szCs w:val="24"/>
              </w:rPr>
              <w:t>тыс</w:t>
            </w:r>
            <w:proofErr w:type="gramStart"/>
            <w:r w:rsidRPr="007E77D5">
              <w:rPr>
                <w:rFonts w:ascii="Times New Roman" w:hAnsi="Times New Roman" w:cs="Times New Roman"/>
                <w:sz w:val="24"/>
                <w:szCs w:val="24"/>
              </w:rPr>
              <w:t>.р</w:t>
            </w:r>
            <w:proofErr w:type="gramEnd"/>
            <w:r w:rsidRPr="007E77D5">
              <w:rPr>
                <w:rFonts w:ascii="Times New Roman" w:hAnsi="Times New Roman" w:cs="Times New Roman"/>
                <w:sz w:val="24"/>
                <w:szCs w:val="24"/>
              </w:rPr>
              <w:t>уб</w:t>
            </w:r>
            <w:proofErr w:type="spellEnd"/>
          </w:p>
        </w:tc>
        <w:tc>
          <w:tcPr>
            <w:tcW w:w="1134"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p>
        </w:tc>
      </w:tr>
      <w:tr w:rsidR="00B3093A" w:rsidRPr="007E77D5" w:rsidTr="00741677">
        <w:tc>
          <w:tcPr>
            <w:tcW w:w="653"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1.1.2.</w:t>
            </w:r>
          </w:p>
        </w:tc>
        <w:tc>
          <w:tcPr>
            <w:tcW w:w="4025" w:type="dxa"/>
            <w:tcBorders>
              <w:top w:val="single" w:sz="6" w:space="0" w:color="auto"/>
              <w:left w:val="single" w:sz="6" w:space="0" w:color="auto"/>
              <w:bottom w:val="single" w:sz="6" w:space="0" w:color="auto"/>
              <w:right w:val="single" w:sz="6" w:space="0" w:color="auto"/>
            </w:tcBorders>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Горюче-смазочные материалы</w:t>
            </w:r>
          </w:p>
        </w:tc>
        <w:tc>
          <w:tcPr>
            <w:tcW w:w="1276"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p>
        </w:tc>
      </w:tr>
      <w:tr w:rsidR="00B3093A" w:rsidRPr="007E77D5" w:rsidTr="00741677">
        <w:tc>
          <w:tcPr>
            <w:tcW w:w="653"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1.2</w:t>
            </w:r>
          </w:p>
        </w:tc>
        <w:tc>
          <w:tcPr>
            <w:tcW w:w="4025" w:type="dxa"/>
            <w:tcBorders>
              <w:top w:val="single" w:sz="6" w:space="0" w:color="auto"/>
              <w:left w:val="single" w:sz="6" w:space="0" w:color="auto"/>
              <w:bottom w:val="single" w:sz="6" w:space="0" w:color="auto"/>
              <w:right w:val="single" w:sz="6" w:space="0" w:color="auto"/>
            </w:tcBorders>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Расходы на приобретаемую электрическую энергию, тепловую энергию, другие виды энергетических ресурсов и холодную воду</w:t>
            </w:r>
          </w:p>
        </w:tc>
        <w:tc>
          <w:tcPr>
            <w:tcW w:w="1276"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тыс</w:t>
            </w:r>
            <w:proofErr w:type="gramStart"/>
            <w:r w:rsidRPr="007E77D5">
              <w:rPr>
                <w:rFonts w:ascii="Times New Roman" w:hAnsi="Times New Roman" w:cs="Times New Roman"/>
                <w:sz w:val="24"/>
                <w:szCs w:val="24"/>
              </w:rPr>
              <w:t>.р</w:t>
            </w:r>
            <w:proofErr w:type="gramEnd"/>
            <w:r w:rsidRPr="007E77D5">
              <w:rPr>
                <w:rFonts w:ascii="Times New Roman" w:hAnsi="Times New Roman" w:cs="Times New Roman"/>
                <w:sz w:val="24"/>
                <w:szCs w:val="24"/>
              </w:rPr>
              <w:t>уб.</w:t>
            </w:r>
          </w:p>
        </w:tc>
        <w:tc>
          <w:tcPr>
            <w:tcW w:w="1134" w:type="dxa"/>
            <w:tcBorders>
              <w:top w:val="single" w:sz="6" w:space="0" w:color="auto"/>
              <w:left w:val="single" w:sz="6" w:space="0" w:color="auto"/>
              <w:bottom w:val="single" w:sz="6" w:space="0" w:color="auto"/>
              <w:right w:val="single" w:sz="6" w:space="0" w:color="auto"/>
            </w:tcBorders>
          </w:tcPr>
          <w:p w:rsidR="00B3093A" w:rsidRPr="007E77D5" w:rsidRDefault="00311020" w:rsidP="00676B7B">
            <w:pPr>
              <w:jc w:val="both"/>
              <w:rPr>
                <w:rFonts w:ascii="Times New Roman" w:hAnsi="Times New Roman" w:cs="Times New Roman"/>
                <w:sz w:val="24"/>
                <w:szCs w:val="24"/>
              </w:rPr>
            </w:pPr>
            <w:r w:rsidRPr="007E77D5">
              <w:rPr>
                <w:rFonts w:ascii="Times New Roman" w:hAnsi="Times New Roman" w:cs="Times New Roman"/>
                <w:sz w:val="24"/>
                <w:szCs w:val="24"/>
              </w:rPr>
              <w:t>3784</w:t>
            </w:r>
          </w:p>
        </w:tc>
        <w:tc>
          <w:tcPr>
            <w:tcW w:w="1276" w:type="dxa"/>
            <w:tcBorders>
              <w:top w:val="single" w:sz="6" w:space="0" w:color="auto"/>
              <w:left w:val="single" w:sz="6" w:space="0" w:color="auto"/>
              <w:bottom w:val="single" w:sz="6" w:space="0" w:color="auto"/>
              <w:right w:val="single" w:sz="6" w:space="0" w:color="auto"/>
            </w:tcBorders>
          </w:tcPr>
          <w:p w:rsidR="00B3093A" w:rsidRPr="007E77D5" w:rsidRDefault="00311020" w:rsidP="00676B7B">
            <w:pPr>
              <w:jc w:val="both"/>
              <w:rPr>
                <w:rFonts w:ascii="Times New Roman" w:hAnsi="Times New Roman" w:cs="Times New Roman"/>
                <w:sz w:val="24"/>
                <w:szCs w:val="24"/>
              </w:rPr>
            </w:pPr>
            <w:r w:rsidRPr="007E77D5">
              <w:rPr>
                <w:rFonts w:ascii="Times New Roman" w:hAnsi="Times New Roman" w:cs="Times New Roman"/>
                <w:sz w:val="24"/>
                <w:szCs w:val="24"/>
              </w:rPr>
              <w:t>4804</w:t>
            </w:r>
          </w:p>
        </w:tc>
        <w:tc>
          <w:tcPr>
            <w:tcW w:w="1275" w:type="dxa"/>
            <w:tcBorders>
              <w:top w:val="single" w:sz="6" w:space="0" w:color="auto"/>
              <w:left w:val="single" w:sz="6" w:space="0" w:color="auto"/>
              <w:bottom w:val="single" w:sz="6" w:space="0" w:color="auto"/>
              <w:right w:val="single" w:sz="6" w:space="0" w:color="auto"/>
            </w:tcBorders>
          </w:tcPr>
          <w:p w:rsidR="00B3093A" w:rsidRPr="007E77D5" w:rsidRDefault="00311020" w:rsidP="00676B7B">
            <w:pPr>
              <w:jc w:val="both"/>
              <w:rPr>
                <w:rFonts w:ascii="Times New Roman" w:hAnsi="Times New Roman" w:cs="Times New Roman"/>
                <w:sz w:val="24"/>
                <w:szCs w:val="24"/>
              </w:rPr>
            </w:pPr>
            <w:r w:rsidRPr="007E77D5">
              <w:rPr>
                <w:rFonts w:ascii="Times New Roman" w:hAnsi="Times New Roman" w:cs="Times New Roman"/>
                <w:sz w:val="24"/>
                <w:szCs w:val="24"/>
              </w:rPr>
              <w:t>5024</w:t>
            </w:r>
          </w:p>
        </w:tc>
      </w:tr>
      <w:tr w:rsidR="00B3093A" w:rsidRPr="007E77D5" w:rsidTr="00741677">
        <w:tc>
          <w:tcPr>
            <w:tcW w:w="653"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1.2.1</w:t>
            </w:r>
          </w:p>
        </w:tc>
        <w:tc>
          <w:tcPr>
            <w:tcW w:w="4025"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Электроэнергия</w:t>
            </w:r>
          </w:p>
        </w:tc>
        <w:tc>
          <w:tcPr>
            <w:tcW w:w="1276"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тыс</w:t>
            </w:r>
            <w:proofErr w:type="gramStart"/>
            <w:r w:rsidRPr="007E77D5">
              <w:rPr>
                <w:rFonts w:ascii="Times New Roman" w:hAnsi="Times New Roman" w:cs="Times New Roman"/>
                <w:sz w:val="24"/>
                <w:szCs w:val="24"/>
              </w:rPr>
              <w:t>.р</w:t>
            </w:r>
            <w:proofErr w:type="gramEnd"/>
            <w:r w:rsidRPr="007E77D5">
              <w:rPr>
                <w:rFonts w:ascii="Times New Roman" w:hAnsi="Times New Roman" w:cs="Times New Roman"/>
                <w:sz w:val="24"/>
                <w:szCs w:val="24"/>
              </w:rPr>
              <w:t>уб.</w:t>
            </w:r>
          </w:p>
        </w:tc>
        <w:tc>
          <w:tcPr>
            <w:tcW w:w="1134" w:type="dxa"/>
            <w:tcBorders>
              <w:top w:val="single" w:sz="6" w:space="0" w:color="auto"/>
              <w:left w:val="single" w:sz="6" w:space="0" w:color="auto"/>
              <w:bottom w:val="single" w:sz="6" w:space="0" w:color="auto"/>
              <w:right w:val="single" w:sz="6" w:space="0" w:color="auto"/>
            </w:tcBorders>
          </w:tcPr>
          <w:p w:rsidR="00B3093A" w:rsidRPr="007E77D5" w:rsidRDefault="00311020" w:rsidP="00676B7B">
            <w:pPr>
              <w:jc w:val="both"/>
              <w:rPr>
                <w:rFonts w:ascii="Times New Roman" w:hAnsi="Times New Roman" w:cs="Times New Roman"/>
                <w:sz w:val="24"/>
                <w:szCs w:val="24"/>
              </w:rPr>
            </w:pPr>
            <w:r w:rsidRPr="007E77D5">
              <w:rPr>
                <w:rFonts w:ascii="Times New Roman" w:hAnsi="Times New Roman" w:cs="Times New Roman"/>
                <w:sz w:val="24"/>
                <w:szCs w:val="24"/>
              </w:rPr>
              <w:t>3500</w:t>
            </w:r>
          </w:p>
        </w:tc>
        <w:tc>
          <w:tcPr>
            <w:tcW w:w="1276" w:type="dxa"/>
            <w:tcBorders>
              <w:top w:val="single" w:sz="6" w:space="0" w:color="auto"/>
              <w:left w:val="single" w:sz="6" w:space="0" w:color="auto"/>
              <w:bottom w:val="single" w:sz="6" w:space="0" w:color="auto"/>
              <w:right w:val="single" w:sz="6" w:space="0" w:color="auto"/>
            </w:tcBorders>
          </w:tcPr>
          <w:p w:rsidR="00B3093A" w:rsidRPr="007E77D5" w:rsidRDefault="00311020" w:rsidP="00676B7B">
            <w:pPr>
              <w:jc w:val="both"/>
              <w:rPr>
                <w:rFonts w:ascii="Times New Roman" w:hAnsi="Times New Roman" w:cs="Times New Roman"/>
                <w:sz w:val="24"/>
                <w:szCs w:val="24"/>
              </w:rPr>
            </w:pPr>
            <w:r w:rsidRPr="007E77D5">
              <w:rPr>
                <w:rFonts w:ascii="Times New Roman" w:hAnsi="Times New Roman" w:cs="Times New Roman"/>
                <w:sz w:val="24"/>
                <w:szCs w:val="24"/>
              </w:rPr>
              <w:t>4274</w:t>
            </w:r>
          </w:p>
        </w:tc>
        <w:tc>
          <w:tcPr>
            <w:tcW w:w="1275" w:type="dxa"/>
            <w:tcBorders>
              <w:top w:val="single" w:sz="6" w:space="0" w:color="auto"/>
              <w:left w:val="single" w:sz="6" w:space="0" w:color="auto"/>
              <w:bottom w:val="single" w:sz="6" w:space="0" w:color="auto"/>
              <w:right w:val="single" w:sz="6" w:space="0" w:color="auto"/>
            </w:tcBorders>
          </w:tcPr>
          <w:p w:rsidR="00B3093A" w:rsidRPr="007E77D5" w:rsidRDefault="00311020" w:rsidP="00676B7B">
            <w:pPr>
              <w:jc w:val="both"/>
              <w:rPr>
                <w:rFonts w:ascii="Times New Roman" w:hAnsi="Times New Roman" w:cs="Times New Roman"/>
                <w:sz w:val="24"/>
                <w:szCs w:val="24"/>
              </w:rPr>
            </w:pPr>
            <w:r w:rsidRPr="007E77D5">
              <w:rPr>
                <w:rFonts w:ascii="Times New Roman" w:hAnsi="Times New Roman" w:cs="Times New Roman"/>
                <w:sz w:val="24"/>
                <w:szCs w:val="24"/>
              </w:rPr>
              <w:t>4452</w:t>
            </w:r>
          </w:p>
        </w:tc>
      </w:tr>
      <w:tr w:rsidR="00B3093A" w:rsidRPr="007E77D5" w:rsidTr="00741677">
        <w:tc>
          <w:tcPr>
            <w:tcW w:w="653"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1.2.2.</w:t>
            </w:r>
          </w:p>
        </w:tc>
        <w:tc>
          <w:tcPr>
            <w:tcW w:w="4025"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Расход э/</w:t>
            </w:r>
            <w:proofErr w:type="spellStart"/>
            <w:r w:rsidRPr="007E77D5">
              <w:rPr>
                <w:rFonts w:ascii="Times New Roman" w:hAnsi="Times New Roman" w:cs="Times New Roman"/>
                <w:sz w:val="24"/>
                <w:szCs w:val="24"/>
              </w:rPr>
              <w:t>эн</w:t>
            </w:r>
            <w:proofErr w:type="spellEnd"/>
          </w:p>
        </w:tc>
        <w:tc>
          <w:tcPr>
            <w:tcW w:w="1276"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Тыс</w:t>
            </w:r>
            <w:proofErr w:type="gramStart"/>
            <w:r w:rsidRPr="007E77D5">
              <w:rPr>
                <w:rFonts w:ascii="Times New Roman" w:hAnsi="Times New Roman" w:cs="Times New Roman"/>
                <w:sz w:val="24"/>
                <w:szCs w:val="24"/>
              </w:rPr>
              <w:t>.к</w:t>
            </w:r>
            <w:proofErr w:type="gramEnd"/>
            <w:r w:rsidRPr="007E77D5">
              <w:rPr>
                <w:rFonts w:ascii="Times New Roman" w:hAnsi="Times New Roman" w:cs="Times New Roman"/>
                <w:sz w:val="24"/>
                <w:szCs w:val="24"/>
              </w:rPr>
              <w:t>Вт*ч</w:t>
            </w:r>
          </w:p>
        </w:tc>
        <w:tc>
          <w:tcPr>
            <w:tcW w:w="1134" w:type="dxa"/>
            <w:tcBorders>
              <w:top w:val="single" w:sz="6" w:space="0" w:color="auto"/>
              <w:left w:val="single" w:sz="6" w:space="0" w:color="auto"/>
              <w:bottom w:val="single" w:sz="6" w:space="0" w:color="auto"/>
              <w:right w:val="single" w:sz="6" w:space="0" w:color="auto"/>
            </w:tcBorders>
          </w:tcPr>
          <w:p w:rsidR="00B3093A" w:rsidRPr="007E77D5" w:rsidRDefault="00311020" w:rsidP="00676B7B">
            <w:pPr>
              <w:jc w:val="both"/>
              <w:rPr>
                <w:rFonts w:ascii="Times New Roman" w:hAnsi="Times New Roman" w:cs="Times New Roman"/>
                <w:sz w:val="24"/>
                <w:szCs w:val="24"/>
              </w:rPr>
            </w:pPr>
            <w:r w:rsidRPr="007E77D5">
              <w:rPr>
                <w:rFonts w:ascii="Times New Roman" w:hAnsi="Times New Roman" w:cs="Times New Roman"/>
                <w:sz w:val="24"/>
                <w:szCs w:val="24"/>
              </w:rPr>
              <w:t>725</w:t>
            </w:r>
          </w:p>
        </w:tc>
        <w:tc>
          <w:tcPr>
            <w:tcW w:w="1276" w:type="dxa"/>
            <w:tcBorders>
              <w:top w:val="single" w:sz="6" w:space="0" w:color="auto"/>
              <w:left w:val="single" w:sz="6" w:space="0" w:color="auto"/>
              <w:bottom w:val="single" w:sz="6" w:space="0" w:color="auto"/>
              <w:right w:val="single" w:sz="6" w:space="0" w:color="auto"/>
            </w:tcBorders>
          </w:tcPr>
          <w:p w:rsidR="00B3093A" w:rsidRPr="007E77D5" w:rsidRDefault="00311020" w:rsidP="00676B7B">
            <w:pPr>
              <w:jc w:val="both"/>
              <w:rPr>
                <w:rFonts w:ascii="Times New Roman" w:hAnsi="Times New Roman" w:cs="Times New Roman"/>
                <w:sz w:val="24"/>
                <w:szCs w:val="24"/>
              </w:rPr>
            </w:pPr>
            <w:r w:rsidRPr="007E77D5">
              <w:rPr>
                <w:rFonts w:ascii="Times New Roman" w:hAnsi="Times New Roman" w:cs="Times New Roman"/>
                <w:sz w:val="24"/>
                <w:szCs w:val="24"/>
              </w:rPr>
              <w:t>781</w:t>
            </w:r>
          </w:p>
        </w:tc>
        <w:tc>
          <w:tcPr>
            <w:tcW w:w="1275" w:type="dxa"/>
            <w:tcBorders>
              <w:top w:val="single" w:sz="6" w:space="0" w:color="auto"/>
              <w:left w:val="single" w:sz="6" w:space="0" w:color="auto"/>
              <w:bottom w:val="single" w:sz="6" w:space="0" w:color="auto"/>
              <w:right w:val="single" w:sz="6" w:space="0" w:color="auto"/>
            </w:tcBorders>
          </w:tcPr>
          <w:p w:rsidR="00B3093A" w:rsidRPr="007E77D5" w:rsidRDefault="00311020" w:rsidP="00676B7B">
            <w:pPr>
              <w:jc w:val="both"/>
              <w:rPr>
                <w:rFonts w:ascii="Times New Roman" w:hAnsi="Times New Roman" w:cs="Times New Roman"/>
                <w:sz w:val="24"/>
                <w:szCs w:val="24"/>
              </w:rPr>
            </w:pPr>
            <w:r w:rsidRPr="007E77D5">
              <w:rPr>
                <w:rFonts w:ascii="Times New Roman" w:hAnsi="Times New Roman" w:cs="Times New Roman"/>
                <w:sz w:val="24"/>
                <w:szCs w:val="24"/>
              </w:rPr>
              <w:t>781</w:t>
            </w:r>
          </w:p>
        </w:tc>
      </w:tr>
      <w:tr w:rsidR="00B3093A" w:rsidRPr="007E77D5" w:rsidTr="00741677">
        <w:tc>
          <w:tcPr>
            <w:tcW w:w="653"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1.2.3.</w:t>
            </w:r>
          </w:p>
        </w:tc>
        <w:tc>
          <w:tcPr>
            <w:tcW w:w="4025"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тариф</w:t>
            </w:r>
          </w:p>
        </w:tc>
        <w:tc>
          <w:tcPr>
            <w:tcW w:w="1276"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руб.</w:t>
            </w:r>
          </w:p>
        </w:tc>
        <w:tc>
          <w:tcPr>
            <w:tcW w:w="1134" w:type="dxa"/>
            <w:tcBorders>
              <w:top w:val="single" w:sz="6" w:space="0" w:color="auto"/>
              <w:left w:val="single" w:sz="6" w:space="0" w:color="auto"/>
              <w:bottom w:val="single" w:sz="6" w:space="0" w:color="auto"/>
              <w:right w:val="single" w:sz="6" w:space="0" w:color="auto"/>
            </w:tcBorders>
          </w:tcPr>
          <w:p w:rsidR="00B3093A" w:rsidRPr="007E77D5" w:rsidRDefault="00311020" w:rsidP="00676B7B">
            <w:pPr>
              <w:jc w:val="both"/>
              <w:rPr>
                <w:rFonts w:ascii="Times New Roman" w:hAnsi="Times New Roman" w:cs="Times New Roman"/>
                <w:sz w:val="24"/>
                <w:szCs w:val="24"/>
              </w:rPr>
            </w:pPr>
            <w:r w:rsidRPr="007E77D5">
              <w:rPr>
                <w:rFonts w:ascii="Times New Roman" w:hAnsi="Times New Roman" w:cs="Times New Roman"/>
                <w:sz w:val="24"/>
                <w:szCs w:val="24"/>
              </w:rPr>
              <w:t>4,83</w:t>
            </w:r>
          </w:p>
        </w:tc>
        <w:tc>
          <w:tcPr>
            <w:tcW w:w="1276"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5,</w:t>
            </w:r>
            <w:r w:rsidR="00311020" w:rsidRPr="007E77D5">
              <w:rPr>
                <w:rFonts w:ascii="Times New Roman" w:hAnsi="Times New Roman" w:cs="Times New Roman"/>
                <w:sz w:val="24"/>
                <w:szCs w:val="24"/>
              </w:rPr>
              <w:t>48</w:t>
            </w:r>
          </w:p>
        </w:tc>
        <w:tc>
          <w:tcPr>
            <w:tcW w:w="1275"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5,</w:t>
            </w:r>
            <w:r w:rsidR="00311020" w:rsidRPr="007E77D5">
              <w:rPr>
                <w:rFonts w:ascii="Times New Roman" w:hAnsi="Times New Roman" w:cs="Times New Roman"/>
                <w:sz w:val="24"/>
                <w:szCs w:val="24"/>
              </w:rPr>
              <w:t>70</w:t>
            </w:r>
          </w:p>
        </w:tc>
      </w:tr>
      <w:tr w:rsidR="00B3093A" w:rsidRPr="007E77D5" w:rsidTr="00741677">
        <w:tc>
          <w:tcPr>
            <w:tcW w:w="653"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1.2.4.</w:t>
            </w:r>
          </w:p>
        </w:tc>
        <w:tc>
          <w:tcPr>
            <w:tcW w:w="4025"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топливо</w:t>
            </w:r>
          </w:p>
        </w:tc>
        <w:tc>
          <w:tcPr>
            <w:tcW w:w="1276"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proofErr w:type="spellStart"/>
            <w:r w:rsidRPr="007E77D5">
              <w:rPr>
                <w:rFonts w:ascii="Times New Roman" w:hAnsi="Times New Roman" w:cs="Times New Roman"/>
                <w:sz w:val="24"/>
                <w:szCs w:val="24"/>
              </w:rPr>
              <w:t>Тыс</w:t>
            </w:r>
            <w:proofErr w:type="gramStart"/>
            <w:r w:rsidRPr="007E77D5">
              <w:rPr>
                <w:rFonts w:ascii="Times New Roman" w:hAnsi="Times New Roman" w:cs="Times New Roman"/>
                <w:sz w:val="24"/>
                <w:szCs w:val="24"/>
              </w:rPr>
              <w:t>.р</w:t>
            </w:r>
            <w:proofErr w:type="gramEnd"/>
            <w:r w:rsidRPr="007E77D5">
              <w:rPr>
                <w:rFonts w:ascii="Times New Roman" w:hAnsi="Times New Roman" w:cs="Times New Roman"/>
                <w:sz w:val="24"/>
                <w:szCs w:val="24"/>
              </w:rPr>
              <w:t>уб</w:t>
            </w:r>
            <w:proofErr w:type="spellEnd"/>
          </w:p>
        </w:tc>
        <w:tc>
          <w:tcPr>
            <w:tcW w:w="1134"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p>
        </w:tc>
      </w:tr>
      <w:tr w:rsidR="00B3093A" w:rsidRPr="007E77D5" w:rsidTr="00741677">
        <w:tc>
          <w:tcPr>
            <w:tcW w:w="653"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1.2.5.</w:t>
            </w:r>
          </w:p>
        </w:tc>
        <w:tc>
          <w:tcPr>
            <w:tcW w:w="4025"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Холодная вода</w:t>
            </w:r>
          </w:p>
        </w:tc>
        <w:tc>
          <w:tcPr>
            <w:tcW w:w="1276"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тыс</w:t>
            </w:r>
            <w:proofErr w:type="gramStart"/>
            <w:r w:rsidRPr="007E77D5">
              <w:rPr>
                <w:rFonts w:ascii="Times New Roman" w:hAnsi="Times New Roman" w:cs="Times New Roman"/>
                <w:sz w:val="24"/>
                <w:szCs w:val="24"/>
              </w:rPr>
              <w:t>.р</w:t>
            </w:r>
            <w:proofErr w:type="gramEnd"/>
            <w:r w:rsidRPr="007E77D5">
              <w:rPr>
                <w:rFonts w:ascii="Times New Roman" w:hAnsi="Times New Roman" w:cs="Times New Roman"/>
                <w:sz w:val="24"/>
                <w:szCs w:val="24"/>
              </w:rPr>
              <w:t>уб.</w:t>
            </w:r>
          </w:p>
        </w:tc>
        <w:tc>
          <w:tcPr>
            <w:tcW w:w="1134"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p>
        </w:tc>
      </w:tr>
      <w:tr w:rsidR="00B3093A" w:rsidRPr="007E77D5" w:rsidTr="00741677">
        <w:tc>
          <w:tcPr>
            <w:tcW w:w="653"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1.3.</w:t>
            </w:r>
          </w:p>
        </w:tc>
        <w:tc>
          <w:tcPr>
            <w:tcW w:w="4025"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Расходы на оплату труда и отчисления на социальные нужды основного производственного персонала</w:t>
            </w:r>
          </w:p>
        </w:tc>
        <w:tc>
          <w:tcPr>
            <w:tcW w:w="1276"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proofErr w:type="spellStart"/>
            <w:r w:rsidRPr="007E77D5">
              <w:rPr>
                <w:rFonts w:ascii="Times New Roman" w:hAnsi="Times New Roman" w:cs="Times New Roman"/>
                <w:sz w:val="24"/>
                <w:szCs w:val="24"/>
              </w:rPr>
              <w:t>Тыс</w:t>
            </w:r>
            <w:proofErr w:type="gramStart"/>
            <w:r w:rsidRPr="007E77D5">
              <w:rPr>
                <w:rFonts w:ascii="Times New Roman" w:hAnsi="Times New Roman" w:cs="Times New Roman"/>
                <w:sz w:val="24"/>
                <w:szCs w:val="24"/>
              </w:rPr>
              <w:t>.р</w:t>
            </w:r>
            <w:proofErr w:type="gramEnd"/>
            <w:r w:rsidRPr="007E77D5">
              <w:rPr>
                <w:rFonts w:ascii="Times New Roman" w:hAnsi="Times New Roman" w:cs="Times New Roman"/>
                <w:sz w:val="24"/>
                <w:szCs w:val="24"/>
              </w:rPr>
              <w:t>уб</w:t>
            </w:r>
            <w:proofErr w:type="spellEnd"/>
          </w:p>
        </w:tc>
        <w:tc>
          <w:tcPr>
            <w:tcW w:w="1134" w:type="dxa"/>
            <w:tcBorders>
              <w:top w:val="single" w:sz="6" w:space="0" w:color="auto"/>
              <w:left w:val="single" w:sz="6" w:space="0" w:color="auto"/>
              <w:bottom w:val="single" w:sz="6" w:space="0" w:color="auto"/>
              <w:right w:val="single" w:sz="6" w:space="0" w:color="auto"/>
            </w:tcBorders>
          </w:tcPr>
          <w:p w:rsidR="00B3093A" w:rsidRPr="007E77D5" w:rsidRDefault="003D0704" w:rsidP="00676B7B">
            <w:pPr>
              <w:jc w:val="both"/>
              <w:rPr>
                <w:rFonts w:ascii="Times New Roman" w:hAnsi="Times New Roman" w:cs="Times New Roman"/>
                <w:sz w:val="24"/>
                <w:szCs w:val="24"/>
              </w:rPr>
            </w:pPr>
            <w:r w:rsidRPr="007E77D5">
              <w:rPr>
                <w:rFonts w:ascii="Times New Roman" w:hAnsi="Times New Roman" w:cs="Times New Roman"/>
                <w:sz w:val="24"/>
                <w:szCs w:val="24"/>
              </w:rPr>
              <w:t>6605</w:t>
            </w:r>
          </w:p>
        </w:tc>
        <w:tc>
          <w:tcPr>
            <w:tcW w:w="1276" w:type="dxa"/>
            <w:tcBorders>
              <w:top w:val="single" w:sz="6" w:space="0" w:color="auto"/>
              <w:left w:val="single" w:sz="6" w:space="0" w:color="auto"/>
              <w:bottom w:val="single" w:sz="6" w:space="0" w:color="auto"/>
              <w:right w:val="single" w:sz="6" w:space="0" w:color="auto"/>
            </w:tcBorders>
          </w:tcPr>
          <w:p w:rsidR="00B3093A" w:rsidRPr="007E77D5" w:rsidRDefault="003D0704" w:rsidP="00676B7B">
            <w:pPr>
              <w:jc w:val="both"/>
              <w:rPr>
                <w:rFonts w:ascii="Times New Roman" w:hAnsi="Times New Roman" w:cs="Times New Roman"/>
                <w:sz w:val="24"/>
                <w:szCs w:val="24"/>
              </w:rPr>
            </w:pPr>
            <w:r w:rsidRPr="007E77D5">
              <w:rPr>
                <w:rFonts w:ascii="Times New Roman" w:hAnsi="Times New Roman" w:cs="Times New Roman"/>
                <w:sz w:val="24"/>
                <w:szCs w:val="24"/>
              </w:rPr>
              <w:t>6592</w:t>
            </w:r>
          </w:p>
        </w:tc>
        <w:tc>
          <w:tcPr>
            <w:tcW w:w="1275" w:type="dxa"/>
            <w:tcBorders>
              <w:top w:val="single" w:sz="6" w:space="0" w:color="auto"/>
              <w:left w:val="single" w:sz="6" w:space="0" w:color="auto"/>
              <w:bottom w:val="single" w:sz="6" w:space="0" w:color="auto"/>
              <w:right w:val="single" w:sz="6" w:space="0" w:color="auto"/>
            </w:tcBorders>
          </w:tcPr>
          <w:p w:rsidR="00B3093A" w:rsidRPr="007E77D5" w:rsidRDefault="003D0704" w:rsidP="00676B7B">
            <w:pPr>
              <w:jc w:val="both"/>
              <w:rPr>
                <w:rFonts w:ascii="Times New Roman" w:hAnsi="Times New Roman" w:cs="Times New Roman"/>
                <w:sz w:val="24"/>
                <w:szCs w:val="24"/>
              </w:rPr>
            </w:pPr>
            <w:r w:rsidRPr="007E77D5">
              <w:rPr>
                <w:rFonts w:ascii="Times New Roman" w:hAnsi="Times New Roman" w:cs="Times New Roman"/>
                <w:sz w:val="24"/>
                <w:szCs w:val="24"/>
              </w:rPr>
              <w:t>6592</w:t>
            </w:r>
          </w:p>
        </w:tc>
      </w:tr>
      <w:tr w:rsidR="00B3093A" w:rsidRPr="007E77D5" w:rsidTr="00741677">
        <w:tc>
          <w:tcPr>
            <w:tcW w:w="653"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1.3.1</w:t>
            </w:r>
          </w:p>
        </w:tc>
        <w:tc>
          <w:tcPr>
            <w:tcW w:w="4025"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Расходы  на оплату труда производственного персонала</w:t>
            </w:r>
          </w:p>
        </w:tc>
        <w:tc>
          <w:tcPr>
            <w:tcW w:w="1276"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тыс</w:t>
            </w:r>
            <w:proofErr w:type="gramStart"/>
            <w:r w:rsidRPr="007E77D5">
              <w:rPr>
                <w:rFonts w:ascii="Times New Roman" w:hAnsi="Times New Roman" w:cs="Times New Roman"/>
                <w:sz w:val="24"/>
                <w:szCs w:val="24"/>
              </w:rPr>
              <w:t>.р</w:t>
            </w:r>
            <w:proofErr w:type="gramEnd"/>
            <w:r w:rsidRPr="007E77D5">
              <w:rPr>
                <w:rFonts w:ascii="Times New Roman" w:hAnsi="Times New Roman" w:cs="Times New Roman"/>
                <w:sz w:val="24"/>
                <w:szCs w:val="24"/>
              </w:rPr>
              <w:t>уб.</w:t>
            </w:r>
          </w:p>
        </w:tc>
        <w:tc>
          <w:tcPr>
            <w:tcW w:w="1134" w:type="dxa"/>
            <w:tcBorders>
              <w:top w:val="single" w:sz="6" w:space="0" w:color="auto"/>
              <w:left w:val="single" w:sz="6" w:space="0" w:color="auto"/>
              <w:bottom w:val="single" w:sz="6" w:space="0" w:color="auto"/>
              <w:right w:val="single" w:sz="6" w:space="0" w:color="auto"/>
            </w:tcBorders>
          </w:tcPr>
          <w:p w:rsidR="00B3093A" w:rsidRPr="007E77D5" w:rsidRDefault="003D0704" w:rsidP="00676B7B">
            <w:pPr>
              <w:jc w:val="both"/>
              <w:rPr>
                <w:rFonts w:ascii="Times New Roman" w:hAnsi="Times New Roman" w:cs="Times New Roman"/>
                <w:sz w:val="24"/>
                <w:szCs w:val="24"/>
              </w:rPr>
            </w:pPr>
            <w:r w:rsidRPr="007E77D5">
              <w:rPr>
                <w:rFonts w:ascii="Times New Roman" w:hAnsi="Times New Roman" w:cs="Times New Roman"/>
                <w:sz w:val="24"/>
                <w:szCs w:val="24"/>
              </w:rPr>
              <w:t>5090</w:t>
            </w:r>
          </w:p>
        </w:tc>
        <w:tc>
          <w:tcPr>
            <w:tcW w:w="1276" w:type="dxa"/>
            <w:tcBorders>
              <w:top w:val="single" w:sz="6" w:space="0" w:color="auto"/>
              <w:left w:val="single" w:sz="6" w:space="0" w:color="auto"/>
              <w:bottom w:val="single" w:sz="6" w:space="0" w:color="auto"/>
              <w:right w:val="single" w:sz="6" w:space="0" w:color="auto"/>
            </w:tcBorders>
          </w:tcPr>
          <w:p w:rsidR="00B3093A" w:rsidRPr="007E77D5" w:rsidRDefault="003D0704" w:rsidP="00676B7B">
            <w:pPr>
              <w:jc w:val="both"/>
              <w:rPr>
                <w:rFonts w:ascii="Times New Roman" w:hAnsi="Times New Roman" w:cs="Times New Roman"/>
                <w:sz w:val="24"/>
                <w:szCs w:val="24"/>
              </w:rPr>
            </w:pPr>
            <w:r w:rsidRPr="007E77D5">
              <w:rPr>
                <w:rFonts w:ascii="Times New Roman" w:hAnsi="Times New Roman" w:cs="Times New Roman"/>
                <w:sz w:val="24"/>
                <w:szCs w:val="24"/>
              </w:rPr>
              <w:t>5102</w:t>
            </w:r>
          </w:p>
        </w:tc>
        <w:tc>
          <w:tcPr>
            <w:tcW w:w="1275" w:type="dxa"/>
            <w:tcBorders>
              <w:top w:val="single" w:sz="6" w:space="0" w:color="auto"/>
              <w:left w:val="single" w:sz="6" w:space="0" w:color="auto"/>
              <w:bottom w:val="single" w:sz="6" w:space="0" w:color="auto"/>
              <w:right w:val="single" w:sz="6" w:space="0" w:color="auto"/>
            </w:tcBorders>
          </w:tcPr>
          <w:p w:rsidR="00B3093A" w:rsidRPr="007E77D5" w:rsidRDefault="003D0704" w:rsidP="00676B7B">
            <w:pPr>
              <w:jc w:val="both"/>
              <w:rPr>
                <w:rFonts w:ascii="Times New Roman" w:hAnsi="Times New Roman" w:cs="Times New Roman"/>
                <w:sz w:val="24"/>
                <w:szCs w:val="24"/>
              </w:rPr>
            </w:pPr>
            <w:r w:rsidRPr="007E77D5">
              <w:rPr>
                <w:rFonts w:ascii="Times New Roman" w:hAnsi="Times New Roman" w:cs="Times New Roman"/>
                <w:sz w:val="24"/>
                <w:szCs w:val="24"/>
              </w:rPr>
              <w:t>5102</w:t>
            </w:r>
          </w:p>
        </w:tc>
      </w:tr>
      <w:tr w:rsidR="00B3093A" w:rsidRPr="007E77D5" w:rsidTr="00741677">
        <w:tc>
          <w:tcPr>
            <w:tcW w:w="653"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p>
        </w:tc>
        <w:tc>
          <w:tcPr>
            <w:tcW w:w="4025"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Минимальная тарифная ставка рабочего 1-го разряда</w:t>
            </w:r>
          </w:p>
        </w:tc>
        <w:tc>
          <w:tcPr>
            <w:tcW w:w="1276"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Руб.</w:t>
            </w:r>
          </w:p>
        </w:tc>
        <w:tc>
          <w:tcPr>
            <w:tcW w:w="1134" w:type="dxa"/>
            <w:tcBorders>
              <w:top w:val="single" w:sz="6" w:space="0" w:color="auto"/>
              <w:left w:val="single" w:sz="6" w:space="0" w:color="auto"/>
              <w:bottom w:val="single" w:sz="6" w:space="0" w:color="auto"/>
              <w:right w:val="single" w:sz="6" w:space="0" w:color="auto"/>
            </w:tcBorders>
          </w:tcPr>
          <w:p w:rsidR="00B3093A" w:rsidRPr="007E77D5" w:rsidRDefault="003D0704" w:rsidP="00676B7B">
            <w:pPr>
              <w:jc w:val="both"/>
              <w:rPr>
                <w:rFonts w:ascii="Times New Roman" w:hAnsi="Times New Roman" w:cs="Times New Roman"/>
                <w:sz w:val="24"/>
                <w:szCs w:val="24"/>
              </w:rPr>
            </w:pPr>
            <w:r w:rsidRPr="007E77D5">
              <w:rPr>
                <w:rFonts w:ascii="Times New Roman" w:hAnsi="Times New Roman" w:cs="Times New Roman"/>
                <w:sz w:val="24"/>
                <w:szCs w:val="24"/>
              </w:rPr>
              <w:t>4324</w:t>
            </w:r>
          </w:p>
        </w:tc>
        <w:tc>
          <w:tcPr>
            <w:tcW w:w="1276" w:type="dxa"/>
            <w:tcBorders>
              <w:top w:val="single" w:sz="6" w:space="0" w:color="auto"/>
              <w:left w:val="single" w:sz="6" w:space="0" w:color="auto"/>
              <w:bottom w:val="single" w:sz="6" w:space="0" w:color="auto"/>
              <w:right w:val="single" w:sz="6" w:space="0" w:color="auto"/>
            </w:tcBorders>
          </w:tcPr>
          <w:p w:rsidR="00B3093A" w:rsidRPr="007E77D5" w:rsidRDefault="003D0704" w:rsidP="00676B7B">
            <w:pPr>
              <w:jc w:val="both"/>
              <w:rPr>
                <w:rFonts w:ascii="Times New Roman" w:hAnsi="Times New Roman" w:cs="Times New Roman"/>
                <w:sz w:val="24"/>
                <w:szCs w:val="24"/>
              </w:rPr>
            </w:pPr>
            <w:r w:rsidRPr="007E77D5">
              <w:rPr>
                <w:rFonts w:ascii="Times New Roman" w:hAnsi="Times New Roman" w:cs="Times New Roman"/>
                <w:sz w:val="24"/>
                <w:szCs w:val="24"/>
              </w:rPr>
              <w:t>4324</w:t>
            </w:r>
          </w:p>
        </w:tc>
        <w:tc>
          <w:tcPr>
            <w:tcW w:w="1275"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4324</w:t>
            </w:r>
          </w:p>
        </w:tc>
      </w:tr>
      <w:tr w:rsidR="00B3093A" w:rsidRPr="007E77D5" w:rsidTr="00741677">
        <w:tc>
          <w:tcPr>
            <w:tcW w:w="653"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p>
        </w:tc>
        <w:tc>
          <w:tcPr>
            <w:tcW w:w="4025"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Численность ППП</w:t>
            </w:r>
          </w:p>
        </w:tc>
        <w:tc>
          <w:tcPr>
            <w:tcW w:w="1276"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Чел.</w:t>
            </w:r>
          </w:p>
        </w:tc>
        <w:tc>
          <w:tcPr>
            <w:tcW w:w="1134" w:type="dxa"/>
            <w:tcBorders>
              <w:top w:val="single" w:sz="6" w:space="0" w:color="auto"/>
              <w:left w:val="single" w:sz="6" w:space="0" w:color="auto"/>
              <w:bottom w:val="single" w:sz="6" w:space="0" w:color="auto"/>
              <w:right w:val="single" w:sz="6" w:space="0" w:color="auto"/>
            </w:tcBorders>
          </w:tcPr>
          <w:p w:rsidR="00B3093A" w:rsidRPr="007E77D5" w:rsidRDefault="003D0704" w:rsidP="00676B7B">
            <w:pPr>
              <w:jc w:val="both"/>
              <w:rPr>
                <w:rFonts w:ascii="Times New Roman" w:hAnsi="Times New Roman" w:cs="Times New Roman"/>
                <w:sz w:val="24"/>
                <w:szCs w:val="24"/>
              </w:rPr>
            </w:pPr>
            <w:r w:rsidRPr="007E77D5">
              <w:rPr>
                <w:rFonts w:ascii="Times New Roman" w:hAnsi="Times New Roman" w:cs="Times New Roman"/>
                <w:sz w:val="24"/>
                <w:szCs w:val="24"/>
              </w:rPr>
              <w:t>18</w:t>
            </w:r>
          </w:p>
        </w:tc>
        <w:tc>
          <w:tcPr>
            <w:tcW w:w="1276" w:type="dxa"/>
            <w:tcBorders>
              <w:top w:val="single" w:sz="6" w:space="0" w:color="auto"/>
              <w:left w:val="single" w:sz="6" w:space="0" w:color="auto"/>
              <w:bottom w:val="single" w:sz="6" w:space="0" w:color="auto"/>
              <w:right w:val="single" w:sz="6" w:space="0" w:color="auto"/>
            </w:tcBorders>
          </w:tcPr>
          <w:p w:rsidR="00B3093A" w:rsidRPr="007E77D5" w:rsidRDefault="003D0704" w:rsidP="00676B7B">
            <w:pPr>
              <w:jc w:val="both"/>
              <w:rPr>
                <w:rFonts w:ascii="Times New Roman" w:hAnsi="Times New Roman" w:cs="Times New Roman"/>
                <w:sz w:val="24"/>
                <w:szCs w:val="24"/>
              </w:rPr>
            </w:pPr>
            <w:r w:rsidRPr="007E77D5">
              <w:rPr>
                <w:rFonts w:ascii="Times New Roman" w:hAnsi="Times New Roman" w:cs="Times New Roman"/>
                <w:sz w:val="24"/>
                <w:szCs w:val="24"/>
              </w:rPr>
              <w:t>17</w:t>
            </w:r>
          </w:p>
        </w:tc>
        <w:tc>
          <w:tcPr>
            <w:tcW w:w="1275" w:type="dxa"/>
            <w:tcBorders>
              <w:top w:val="single" w:sz="6" w:space="0" w:color="auto"/>
              <w:left w:val="single" w:sz="6" w:space="0" w:color="auto"/>
              <w:bottom w:val="single" w:sz="6" w:space="0" w:color="auto"/>
              <w:right w:val="single" w:sz="6" w:space="0" w:color="auto"/>
            </w:tcBorders>
          </w:tcPr>
          <w:p w:rsidR="00B3093A" w:rsidRPr="007E77D5" w:rsidRDefault="003D0704" w:rsidP="00676B7B">
            <w:pPr>
              <w:jc w:val="both"/>
              <w:rPr>
                <w:rFonts w:ascii="Times New Roman" w:hAnsi="Times New Roman" w:cs="Times New Roman"/>
                <w:sz w:val="24"/>
                <w:szCs w:val="24"/>
              </w:rPr>
            </w:pPr>
            <w:r w:rsidRPr="007E77D5">
              <w:rPr>
                <w:rFonts w:ascii="Times New Roman" w:hAnsi="Times New Roman" w:cs="Times New Roman"/>
                <w:sz w:val="24"/>
                <w:szCs w:val="24"/>
              </w:rPr>
              <w:t>17</w:t>
            </w:r>
          </w:p>
        </w:tc>
      </w:tr>
      <w:tr w:rsidR="00B3093A" w:rsidRPr="007E77D5" w:rsidTr="00741677">
        <w:tc>
          <w:tcPr>
            <w:tcW w:w="653"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p>
        </w:tc>
        <w:tc>
          <w:tcPr>
            <w:tcW w:w="4025"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Среднемесячная заработная плата</w:t>
            </w:r>
          </w:p>
        </w:tc>
        <w:tc>
          <w:tcPr>
            <w:tcW w:w="1276"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Руб.</w:t>
            </w:r>
          </w:p>
        </w:tc>
        <w:tc>
          <w:tcPr>
            <w:tcW w:w="1134" w:type="dxa"/>
            <w:tcBorders>
              <w:top w:val="single" w:sz="6" w:space="0" w:color="auto"/>
              <w:left w:val="single" w:sz="6" w:space="0" w:color="auto"/>
              <w:bottom w:val="single" w:sz="6" w:space="0" w:color="auto"/>
              <w:right w:val="single" w:sz="6" w:space="0" w:color="auto"/>
            </w:tcBorders>
          </w:tcPr>
          <w:p w:rsidR="00B3093A" w:rsidRPr="007E77D5" w:rsidRDefault="003D0704" w:rsidP="00676B7B">
            <w:pPr>
              <w:jc w:val="both"/>
              <w:rPr>
                <w:rFonts w:ascii="Times New Roman" w:hAnsi="Times New Roman" w:cs="Times New Roman"/>
                <w:sz w:val="24"/>
                <w:szCs w:val="24"/>
              </w:rPr>
            </w:pPr>
            <w:r w:rsidRPr="007E77D5">
              <w:rPr>
                <w:rFonts w:ascii="Times New Roman" w:hAnsi="Times New Roman" w:cs="Times New Roman"/>
                <w:sz w:val="24"/>
                <w:szCs w:val="24"/>
              </w:rPr>
              <w:t>23899</w:t>
            </w:r>
          </w:p>
        </w:tc>
        <w:tc>
          <w:tcPr>
            <w:tcW w:w="1276" w:type="dxa"/>
            <w:tcBorders>
              <w:top w:val="single" w:sz="6" w:space="0" w:color="auto"/>
              <w:left w:val="single" w:sz="6" w:space="0" w:color="auto"/>
              <w:bottom w:val="single" w:sz="6" w:space="0" w:color="auto"/>
              <w:right w:val="single" w:sz="6" w:space="0" w:color="auto"/>
            </w:tcBorders>
          </w:tcPr>
          <w:p w:rsidR="00B3093A" w:rsidRPr="007E77D5" w:rsidRDefault="003D0704" w:rsidP="00676B7B">
            <w:pPr>
              <w:jc w:val="both"/>
              <w:rPr>
                <w:rFonts w:ascii="Times New Roman" w:hAnsi="Times New Roman" w:cs="Times New Roman"/>
                <w:sz w:val="24"/>
                <w:szCs w:val="24"/>
              </w:rPr>
            </w:pPr>
            <w:r w:rsidRPr="007E77D5">
              <w:rPr>
                <w:rFonts w:ascii="Times New Roman" w:hAnsi="Times New Roman" w:cs="Times New Roman"/>
                <w:sz w:val="24"/>
                <w:szCs w:val="24"/>
              </w:rPr>
              <w:t>25012</w:t>
            </w:r>
          </w:p>
        </w:tc>
        <w:tc>
          <w:tcPr>
            <w:tcW w:w="1275" w:type="dxa"/>
            <w:tcBorders>
              <w:top w:val="single" w:sz="6" w:space="0" w:color="auto"/>
              <w:left w:val="single" w:sz="6" w:space="0" w:color="auto"/>
              <w:bottom w:val="single" w:sz="6" w:space="0" w:color="auto"/>
              <w:right w:val="single" w:sz="6" w:space="0" w:color="auto"/>
            </w:tcBorders>
          </w:tcPr>
          <w:p w:rsidR="00B3093A" w:rsidRPr="007E77D5" w:rsidRDefault="003D0704" w:rsidP="00676B7B">
            <w:pPr>
              <w:jc w:val="both"/>
              <w:rPr>
                <w:rFonts w:ascii="Times New Roman" w:hAnsi="Times New Roman" w:cs="Times New Roman"/>
                <w:sz w:val="24"/>
                <w:szCs w:val="24"/>
              </w:rPr>
            </w:pPr>
            <w:r w:rsidRPr="007E77D5">
              <w:rPr>
                <w:rFonts w:ascii="Times New Roman" w:hAnsi="Times New Roman" w:cs="Times New Roman"/>
                <w:sz w:val="24"/>
                <w:szCs w:val="24"/>
              </w:rPr>
              <w:t>25012</w:t>
            </w:r>
          </w:p>
        </w:tc>
      </w:tr>
      <w:tr w:rsidR="00B3093A" w:rsidRPr="007E77D5" w:rsidTr="00741677">
        <w:tc>
          <w:tcPr>
            <w:tcW w:w="653"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1.3.2.</w:t>
            </w:r>
          </w:p>
        </w:tc>
        <w:tc>
          <w:tcPr>
            <w:tcW w:w="4025"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Отчисления на социальные нужды производственного персонала</w:t>
            </w:r>
          </w:p>
        </w:tc>
        <w:tc>
          <w:tcPr>
            <w:tcW w:w="1276"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Тыс</w:t>
            </w:r>
            <w:proofErr w:type="gramStart"/>
            <w:r w:rsidRPr="007E77D5">
              <w:rPr>
                <w:rFonts w:ascii="Times New Roman" w:hAnsi="Times New Roman" w:cs="Times New Roman"/>
                <w:sz w:val="24"/>
                <w:szCs w:val="24"/>
              </w:rPr>
              <w:t>.р</w:t>
            </w:r>
            <w:proofErr w:type="gramEnd"/>
            <w:r w:rsidRPr="007E77D5">
              <w:rPr>
                <w:rFonts w:ascii="Times New Roman" w:hAnsi="Times New Roman" w:cs="Times New Roman"/>
                <w:sz w:val="24"/>
                <w:szCs w:val="24"/>
              </w:rPr>
              <w:t>уб.</w:t>
            </w:r>
          </w:p>
        </w:tc>
        <w:tc>
          <w:tcPr>
            <w:tcW w:w="1134" w:type="dxa"/>
            <w:tcBorders>
              <w:top w:val="single" w:sz="6" w:space="0" w:color="auto"/>
              <w:left w:val="single" w:sz="6" w:space="0" w:color="auto"/>
              <w:bottom w:val="single" w:sz="6" w:space="0" w:color="auto"/>
              <w:right w:val="single" w:sz="6" w:space="0" w:color="auto"/>
            </w:tcBorders>
          </w:tcPr>
          <w:p w:rsidR="00B3093A" w:rsidRPr="007E77D5" w:rsidRDefault="003D0704" w:rsidP="00676B7B">
            <w:pPr>
              <w:jc w:val="both"/>
              <w:rPr>
                <w:rFonts w:ascii="Times New Roman" w:hAnsi="Times New Roman" w:cs="Times New Roman"/>
                <w:sz w:val="24"/>
                <w:szCs w:val="24"/>
              </w:rPr>
            </w:pPr>
            <w:r w:rsidRPr="007E77D5">
              <w:rPr>
                <w:rFonts w:ascii="Times New Roman" w:hAnsi="Times New Roman" w:cs="Times New Roman"/>
                <w:sz w:val="24"/>
                <w:szCs w:val="24"/>
              </w:rPr>
              <w:t>1515</w:t>
            </w:r>
          </w:p>
        </w:tc>
        <w:tc>
          <w:tcPr>
            <w:tcW w:w="1276" w:type="dxa"/>
            <w:tcBorders>
              <w:top w:val="single" w:sz="6" w:space="0" w:color="auto"/>
              <w:left w:val="single" w:sz="6" w:space="0" w:color="auto"/>
              <w:bottom w:val="single" w:sz="6" w:space="0" w:color="auto"/>
              <w:right w:val="single" w:sz="6" w:space="0" w:color="auto"/>
            </w:tcBorders>
          </w:tcPr>
          <w:p w:rsidR="00B3093A" w:rsidRPr="007E77D5" w:rsidRDefault="003D0704" w:rsidP="00676B7B">
            <w:pPr>
              <w:jc w:val="both"/>
              <w:rPr>
                <w:rFonts w:ascii="Times New Roman" w:hAnsi="Times New Roman" w:cs="Times New Roman"/>
                <w:sz w:val="24"/>
                <w:szCs w:val="24"/>
              </w:rPr>
            </w:pPr>
            <w:r w:rsidRPr="007E77D5">
              <w:rPr>
                <w:rFonts w:ascii="Times New Roman" w:hAnsi="Times New Roman" w:cs="Times New Roman"/>
                <w:sz w:val="24"/>
                <w:szCs w:val="24"/>
              </w:rPr>
              <w:t>1490</w:t>
            </w:r>
          </w:p>
        </w:tc>
        <w:tc>
          <w:tcPr>
            <w:tcW w:w="1275" w:type="dxa"/>
            <w:tcBorders>
              <w:top w:val="single" w:sz="6" w:space="0" w:color="auto"/>
              <w:left w:val="single" w:sz="6" w:space="0" w:color="auto"/>
              <w:bottom w:val="single" w:sz="6" w:space="0" w:color="auto"/>
              <w:right w:val="single" w:sz="6" w:space="0" w:color="auto"/>
            </w:tcBorders>
          </w:tcPr>
          <w:p w:rsidR="00B3093A" w:rsidRPr="007E77D5" w:rsidRDefault="003D0704" w:rsidP="00676B7B">
            <w:pPr>
              <w:jc w:val="both"/>
              <w:rPr>
                <w:rFonts w:ascii="Times New Roman" w:hAnsi="Times New Roman" w:cs="Times New Roman"/>
                <w:sz w:val="24"/>
                <w:szCs w:val="24"/>
              </w:rPr>
            </w:pPr>
            <w:r w:rsidRPr="007E77D5">
              <w:rPr>
                <w:rFonts w:ascii="Times New Roman" w:hAnsi="Times New Roman" w:cs="Times New Roman"/>
                <w:sz w:val="24"/>
                <w:szCs w:val="24"/>
              </w:rPr>
              <w:t>1490</w:t>
            </w:r>
          </w:p>
        </w:tc>
      </w:tr>
      <w:tr w:rsidR="00B3093A" w:rsidRPr="007E77D5" w:rsidTr="00741677">
        <w:tc>
          <w:tcPr>
            <w:tcW w:w="653"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1.4.</w:t>
            </w:r>
          </w:p>
        </w:tc>
        <w:tc>
          <w:tcPr>
            <w:tcW w:w="4025"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Общехозяйственные расходы (цеховые расходы)</w:t>
            </w:r>
          </w:p>
        </w:tc>
        <w:tc>
          <w:tcPr>
            <w:tcW w:w="1276"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proofErr w:type="spellStart"/>
            <w:r w:rsidRPr="007E77D5">
              <w:rPr>
                <w:rFonts w:ascii="Times New Roman" w:hAnsi="Times New Roman" w:cs="Times New Roman"/>
                <w:sz w:val="24"/>
                <w:szCs w:val="24"/>
              </w:rPr>
              <w:t>Тыс</w:t>
            </w:r>
            <w:proofErr w:type="gramStart"/>
            <w:r w:rsidRPr="007E77D5">
              <w:rPr>
                <w:rFonts w:ascii="Times New Roman" w:hAnsi="Times New Roman" w:cs="Times New Roman"/>
                <w:sz w:val="24"/>
                <w:szCs w:val="24"/>
              </w:rPr>
              <w:t>.р</w:t>
            </w:r>
            <w:proofErr w:type="gramEnd"/>
            <w:r w:rsidRPr="007E77D5">
              <w:rPr>
                <w:rFonts w:ascii="Times New Roman" w:hAnsi="Times New Roman" w:cs="Times New Roman"/>
                <w:sz w:val="24"/>
                <w:szCs w:val="24"/>
              </w:rPr>
              <w:t>уб</w:t>
            </w:r>
            <w:proofErr w:type="spellEnd"/>
          </w:p>
        </w:tc>
        <w:tc>
          <w:tcPr>
            <w:tcW w:w="1134" w:type="dxa"/>
            <w:tcBorders>
              <w:top w:val="single" w:sz="6" w:space="0" w:color="auto"/>
              <w:left w:val="single" w:sz="6" w:space="0" w:color="auto"/>
              <w:bottom w:val="single" w:sz="6" w:space="0" w:color="auto"/>
              <w:right w:val="single" w:sz="6" w:space="0" w:color="auto"/>
            </w:tcBorders>
          </w:tcPr>
          <w:p w:rsidR="00B3093A" w:rsidRPr="007E77D5" w:rsidRDefault="003D0704" w:rsidP="00676B7B">
            <w:pPr>
              <w:jc w:val="both"/>
              <w:rPr>
                <w:rFonts w:ascii="Times New Roman" w:hAnsi="Times New Roman" w:cs="Times New Roman"/>
                <w:sz w:val="24"/>
                <w:szCs w:val="24"/>
              </w:rPr>
            </w:pPr>
            <w:r w:rsidRPr="007E77D5">
              <w:rPr>
                <w:rFonts w:ascii="Times New Roman" w:hAnsi="Times New Roman" w:cs="Times New Roman"/>
                <w:sz w:val="24"/>
                <w:szCs w:val="24"/>
              </w:rPr>
              <w:t>274</w:t>
            </w:r>
          </w:p>
        </w:tc>
        <w:tc>
          <w:tcPr>
            <w:tcW w:w="1276" w:type="dxa"/>
            <w:tcBorders>
              <w:top w:val="single" w:sz="6" w:space="0" w:color="auto"/>
              <w:left w:val="single" w:sz="6" w:space="0" w:color="auto"/>
              <w:bottom w:val="single" w:sz="6" w:space="0" w:color="auto"/>
              <w:right w:val="single" w:sz="6" w:space="0" w:color="auto"/>
            </w:tcBorders>
          </w:tcPr>
          <w:p w:rsidR="00B3093A" w:rsidRPr="007E77D5" w:rsidRDefault="003D0704" w:rsidP="00676B7B">
            <w:pPr>
              <w:jc w:val="both"/>
              <w:rPr>
                <w:rFonts w:ascii="Times New Roman" w:hAnsi="Times New Roman" w:cs="Times New Roman"/>
                <w:sz w:val="24"/>
                <w:szCs w:val="24"/>
              </w:rPr>
            </w:pPr>
            <w:r w:rsidRPr="007E77D5">
              <w:rPr>
                <w:rFonts w:ascii="Times New Roman" w:hAnsi="Times New Roman" w:cs="Times New Roman"/>
                <w:sz w:val="24"/>
                <w:szCs w:val="24"/>
              </w:rPr>
              <w:t>260</w:t>
            </w:r>
          </w:p>
        </w:tc>
        <w:tc>
          <w:tcPr>
            <w:tcW w:w="1275" w:type="dxa"/>
            <w:tcBorders>
              <w:top w:val="single" w:sz="6" w:space="0" w:color="auto"/>
              <w:left w:val="single" w:sz="6" w:space="0" w:color="auto"/>
              <w:bottom w:val="single" w:sz="6" w:space="0" w:color="auto"/>
              <w:right w:val="single" w:sz="6" w:space="0" w:color="auto"/>
            </w:tcBorders>
          </w:tcPr>
          <w:p w:rsidR="00B3093A" w:rsidRPr="007E77D5" w:rsidRDefault="003D0704" w:rsidP="00676B7B">
            <w:pPr>
              <w:jc w:val="both"/>
              <w:rPr>
                <w:rFonts w:ascii="Times New Roman" w:hAnsi="Times New Roman" w:cs="Times New Roman"/>
                <w:sz w:val="24"/>
                <w:szCs w:val="24"/>
              </w:rPr>
            </w:pPr>
            <w:r w:rsidRPr="007E77D5">
              <w:rPr>
                <w:rFonts w:ascii="Times New Roman" w:hAnsi="Times New Roman" w:cs="Times New Roman"/>
                <w:sz w:val="24"/>
                <w:szCs w:val="24"/>
              </w:rPr>
              <w:t>270</w:t>
            </w:r>
          </w:p>
        </w:tc>
      </w:tr>
      <w:tr w:rsidR="00B3093A" w:rsidRPr="007E77D5" w:rsidTr="00741677">
        <w:tc>
          <w:tcPr>
            <w:tcW w:w="653"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lastRenderedPageBreak/>
              <w:t>1.5.</w:t>
            </w:r>
          </w:p>
        </w:tc>
        <w:tc>
          <w:tcPr>
            <w:tcW w:w="4025"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Прочие производственные расходы</w:t>
            </w:r>
          </w:p>
        </w:tc>
        <w:tc>
          <w:tcPr>
            <w:tcW w:w="1276"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Тыс</w:t>
            </w:r>
            <w:proofErr w:type="gramStart"/>
            <w:r w:rsidRPr="007E77D5">
              <w:rPr>
                <w:rFonts w:ascii="Times New Roman" w:hAnsi="Times New Roman" w:cs="Times New Roman"/>
                <w:sz w:val="24"/>
                <w:szCs w:val="24"/>
              </w:rPr>
              <w:t>.р</w:t>
            </w:r>
            <w:proofErr w:type="gramEnd"/>
            <w:r w:rsidRPr="007E77D5">
              <w:rPr>
                <w:rFonts w:ascii="Times New Roman" w:hAnsi="Times New Roman" w:cs="Times New Roman"/>
                <w:sz w:val="24"/>
                <w:szCs w:val="24"/>
              </w:rPr>
              <w:t>уб.</w:t>
            </w:r>
          </w:p>
        </w:tc>
        <w:tc>
          <w:tcPr>
            <w:tcW w:w="1134" w:type="dxa"/>
            <w:tcBorders>
              <w:top w:val="single" w:sz="6" w:space="0" w:color="auto"/>
              <w:left w:val="single" w:sz="6" w:space="0" w:color="auto"/>
              <w:bottom w:val="single" w:sz="6" w:space="0" w:color="auto"/>
              <w:right w:val="single" w:sz="6" w:space="0" w:color="auto"/>
            </w:tcBorders>
          </w:tcPr>
          <w:p w:rsidR="00B3093A" w:rsidRPr="007E77D5" w:rsidRDefault="003D0704" w:rsidP="00676B7B">
            <w:pPr>
              <w:jc w:val="both"/>
              <w:rPr>
                <w:rFonts w:ascii="Times New Roman" w:hAnsi="Times New Roman" w:cs="Times New Roman"/>
                <w:sz w:val="24"/>
                <w:szCs w:val="24"/>
              </w:rPr>
            </w:pPr>
            <w:r w:rsidRPr="007E77D5">
              <w:rPr>
                <w:rFonts w:ascii="Times New Roman" w:hAnsi="Times New Roman" w:cs="Times New Roman"/>
                <w:sz w:val="24"/>
                <w:szCs w:val="24"/>
              </w:rPr>
              <w:t>821</w:t>
            </w:r>
          </w:p>
        </w:tc>
        <w:tc>
          <w:tcPr>
            <w:tcW w:w="1276" w:type="dxa"/>
            <w:tcBorders>
              <w:top w:val="single" w:sz="6" w:space="0" w:color="auto"/>
              <w:left w:val="single" w:sz="6" w:space="0" w:color="auto"/>
              <w:bottom w:val="single" w:sz="6" w:space="0" w:color="auto"/>
              <w:right w:val="single" w:sz="6" w:space="0" w:color="auto"/>
            </w:tcBorders>
          </w:tcPr>
          <w:p w:rsidR="00B3093A" w:rsidRPr="007E77D5" w:rsidRDefault="003D0704" w:rsidP="00676B7B">
            <w:pPr>
              <w:jc w:val="both"/>
              <w:rPr>
                <w:rFonts w:ascii="Times New Roman" w:hAnsi="Times New Roman" w:cs="Times New Roman"/>
                <w:sz w:val="24"/>
                <w:szCs w:val="24"/>
              </w:rPr>
            </w:pPr>
            <w:r w:rsidRPr="007E77D5">
              <w:rPr>
                <w:rFonts w:ascii="Times New Roman" w:hAnsi="Times New Roman" w:cs="Times New Roman"/>
                <w:sz w:val="24"/>
                <w:szCs w:val="24"/>
              </w:rPr>
              <w:t>1112</w:t>
            </w:r>
          </w:p>
        </w:tc>
        <w:tc>
          <w:tcPr>
            <w:tcW w:w="1275" w:type="dxa"/>
            <w:tcBorders>
              <w:top w:val="single" w:sz="6" w:space="0" w:color="auto"/>
              <w:left w:val="single" w:sz="6" w:space="0" w:color="auto"/>
              <w:bottom w:val="single" w:sz="6" w:space="0" w:color="auto"/>
              <w:right w:val="single" w:sz="6" w:space="0" w:color="auto"/>
            </w:tcBorders>
          </w:tcPr>
          <w:p w:rsidR="00B3093A" w:rsidRPr="007E77D5" w:rsidRDefault="003D0704" w:rsidP="00676B7B">
            <w:pPr>
              <w:jc w:val="both"/>
              <w:rPr>
                <w:rFonts w:ascii="Times New Roman" w:hAnsi="Times New Roman" w:cs="Times New Roman"/>
                <w:sz w:val="24"/>
                <w:szCs w:val="24"/>
              </w:rPr>
            </w:pPr>
            <w:r w:rsidRPr="007E77D5">
              <w:rPr>
                <w:rFonts w:ascii="Times New Roman" w:hAnsi="Times New Roman" w:cs="Times New Roman"/>
                <w:sz w:val="24"/>
                <w:szCs w:val="24"/>
              </w:rPr>
              <w:t>1156</w:t>
            </w:r>
          </w:p>
        </w:tc>
      </w:tr>
      <w:tr w:rsidR="00B3093A" w:rsidRPr="007E77D5" w:rsidTr="00741677">
        <w:tc>
          <w:tcPr>
            <w:tcW w:w="653"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2.</w:t>
            </w:r>
          </w:p>
        </w:tc>
        <w:tc>
          <w:tcPr>
            <w:tcW w:w="4025"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Административные расходы</w:t>
            </w:r>
          </w:p>
        </w:tc>
        <w:tc>
          <w:tcPr>
            <w:tcW w:w="1276"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proofErr w:type="spellStart"/>
            <w:r w:rsidRPr="007E77D5">
              <w:rPr>
                <w:rFonts w:ascii="Times New Roman" w:hAnsi="Times New Roman" w:cs="Times New Roman"/>
                <w:sz w:val="24"/>
                <w:szCs w:val="24"/>
              </w:rPr>
              <w:t>Тыс</w:t>
            </w:r>
            <w:proofErr w:type="gramStart"/>
            <w:r w:rsidRPr="007E77D5">
              <w:rPr>
                <w:rFonts w:ascii="Times New Roman" w:hAnsi="Times New Roman" w:cs="Times New Roman"/>
                <w:sz w:val="24"/>
                <w:szCs w:val="24"/>
              </w:rPr>
              <w:t>.р</w:t>
            </w:r>
            <w:proofErr w:type="gramEnd"/>
            <w:r w:rsidRPr="007E77D5">
              <w:rPr>
                <w:rFonts w:ascii="Times New Roman" w:hAnsi="Times New Roman" w:cs="Times New Roman"/>
                <w:sz w:val="24"/>
                <w:szCs w:val="24"/>
              </w:rPr>
              <w:t>уб</w:t>
            </w:r>
            <w:proofErr w:type="spellEnd"/>
          </w:p>
        </w:tc>
        <w:tc>
          <w:tcPr>
            <w:tcW w:w="1134" w:type="dxa"/>
            <w:tcBorders>
              <w:top w:val="single" w:sz="6" w:space="0" w:color="auto"/>
              <w:left w:val="single" w:sz="6" w:space="0" w:color="auto"/>
              <w:bottom w:val="single" w:sz="6" w:space="0" w:color="auto"/>
              <w:right w:val="single" w:sz="6" w:space="0" w:color="auto"/>
            </w:tcBorders>
          </w:tcPr>
          <w:p w:rsidR="00B3093A" w:rsidRPr="007E77D5" w:rsidRDefault="003D0704" w:rsidP="00676B7B">
            <w:pPr>
              <w:jc w:val="both"/>
              <w:rPr>
                <w:rFonts w:ascii="Times New Roman" w:hAnsi="Times New Roman" w:cs="Times New Roman"/>
                <w:sz w:val="24"/>
                <w:szCs w:val="24"/>
              </w:rPr>
            </w:pPr>
            <w:r w:rsidRPr="007E77D5">
              <w:rPr>
                <w:rFonts w:ascii="Times New Roman" w:hAnsi="Times New Roman" w:cs="Times New Roman"/>
                <w:sz w:val="24"/>
                <w:szCs w:val="24"/>
              </w:rPr>
              <w:t>2703</w:t>
            </w:r>
          </w:p>
        </w:tc>
        <w:tc>
          <w:tcPr>
            <w:tcW w:w="1276" w:type="dxa"/>
            <w:tcBorders>
              <w:top w:val="single" w:sz="6" w:space="0" w:color="auto"/>
              <w:left w:val="single" w:sz="6" w:space="0" w:color="auto"/>
              <w:bottom w:val="single" w:sz="6" w:space="0" w:color="auto"/>
              <w:right w:val="single" w:sz="6" w:space="0" w:color="auto"/>
            </w:tcBorders>
          </w:tcPr>
          <w:p w:rsidR="00B3093A" w:rsidRPr="007E77D5" w:rsidRDefault="003D0704" w:rsidP="00676B7B">
            <w:pPr>
              <w:jc w:val="both"/>
              <w:rPr>
                <w:rFonts w:ascii="Times New Roman" w:hAnsi="Times New Roman" w:cs="Times New Roman"/>
                <w:sz w:val="24"/>
                <w:szCs w:val="24"/>
              </w:rPr>
            </w:pPr>
            <w:r w:rsidRPr="007E77D5">
              <w:rPr>
                <w:rFonts w:ascii="Times New Roman" w:hAnsi="Times New Roman" w:cs="Times New Roman"/>
                <w:sz w:val="24"/>
                <w:szCs w:val="24"/>
              </w:rPr>
              <w:t>3442</w:t>
            </w:r>
          </w:p>
        </w:tc>
        <w:tc>
          <w:tcPr>
            <w:tcW w:w="1275" w:type="dxa"/>
            <w:tcBorders>
              <w:top w:val="single" w:sz="6" w:space="0" w:color="auto"/>
              <w:left w:val="single" w:sz="6" w:space="0" w:color="auto"/>
              <w:bottom w:val="single" w:sz="6" w:space="0" w:color="auto"/>
              <w:right w:val="single" w:sz="6" w:space="0" w:color="auto"/>
            </w:tcBorders>
          </w:tcPr>
          <w:p w:rsidR="00B3093A" w:rsidRPr="007E77D5" w:rsidRDefault="003D0704" w:rsidP="00676B7B">
            <w:pPr>
              <w:jc w:val="both"/>
              <w:rPr>
                <w:rFonts w:ascii="Times New Roman" w:hAnsi="Times New Roman" w:cs="Times New Roman"/>
                <w:sz w:val="24"/>
                <w:szCs w:val="24"/>
              </w:rPr>
            </w:pPr>
            <w:r w:rsidRPr="007E77D5">
              <w:rPr>
                <w:rFonts w:ascii="Times New Roman" w:hAnsi="Times New Roman" w:cs="Times New Roman"/>
                <w:sz w:val="24"/>
                <w:szCs w:val="24"/>
              </w:rPr>
              <w:t>3580</w:t>
            </w:r>
          </w:p>
        </w:tc>
      </w:tr>
      <w:tr w:rsidR="00B3093A" w:rsidRPr="007E77D5" w:rsidTr="00741677">
        <w:tc>
          <w:tcPr>
            <w:tcW w:w="653"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2.1.</w:t>
            </w:r>
          </w:p>
        </w:tc>
        <w:tc>
          <w:tcPr>
            <w:tcW w:w="4025"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Расходы на оплату работ и услуг, выполняемых сторонними организациями</w:t>
            </w:r>
          </w:p>
        </w:tc>
        <w:tc>
          <w:tcPr>
            <w:tcW w:w="1276"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proofErr w:type="spellStart"/>
            <w:r w:rsidRPr="007E77D5">
              <w:rPr>
                <w:rFonts w:ascii="Times New Roman" w:hAnsi="Times New Roman" w:cs="Times New Roman"/>
                <w:sz w:val="24"/>
                <w:szCs w:val="24"/>
              </w:rPr>
              <w:t>Тыс</w:t>
            </w:r>
            <w:proofErr w:type="gramStart"/>
            <w:r w:rsidRPr="007E77D5">
              <w:rPr>
                <w:rFonts w:ascii="Times New Roman" w:hAnsi="Times New Roman" w:cs="Times New Roman"/>
                <w:sz w:val="24"/>
                <w:szCs w:val="24"/>
              </w:rPr>
              <w:t>.р</w:t>
            </w:r>
            <w:proofErr w:type="gramEnd"/>
            <w:r w:rsidRPr="007E77D5">
              <w:rPr>
                <w:rFonts w:ascii="Times New Roman" w:hAnsi="Times New Roman" w:cs="Times New Roman"/>
                <w:sz w:val="24"/>
                <w:szCs w:val="24"/>
              </w:rPr>
              <w:t>уб</w:t>
            </w:r>
            <w:proofErr w:type="spellEnd"/>
          </w:p>
        </w:tc>
        <w:tc>
          <w:tcPr>
            <w:tcW w:w="1134" w:type="dxa"/>
            <w:tcBorders>
              <w:top w:val="single" w:sz="6" w:space="0" w:color="auto"/>
              <w:left w:val="single" w:sz="6" w:space="0" w:color="auto"/>
              <w:bottom w:val="single" w:sz="6" w:space="0" w:color="auto"/>
              <w:right w:val="single" w:sz="6" w:space="0" w:color="auto"/>
            </w:tcBorders>
          </w:tcPr>
          <w:p w:rsidR="00B3093A" w:rsidRPr="007E77D5" w:rsidRDefault="003D0704" w:rsidP="00676B7B">
            <w:pPr>
              <w:jc w:val="both"/>
              <w:rPr>
                <w:rFonts w:ascii="Times New Roman" w:hAnsi="Times New Roman" w:cs="Times New Roman"/>
                <w:sz w:val="24"/>
                <w:szCs w:val="24"/>
              </w:rPr>
            </w:pPr>
            <w:r w:rsidRPr="007E77D5">
              <w:rPr>
                <w:rFonts w:ascii="Times New Roman" w:hAnsi="Times New Roman" w:cs="Times New Roman"/>
                <w:sz w:val="24"/>
                <w:szCs w:val="24"/>
              </w:rPr>
              <w:t>2056</w:t>
            </w:r>
          </w:p>
        </w:tc>
        <w:tc>
          <w:tcPr>
            <w:tcW w:w="1276" w:type="dxa"/>
            <w:tcBorders>
              <w:top w:val="single" w:sz="6" w:space="0" w:color="auto"/>
              <w:left w:val="single" w:sz="6" w:space="0" w:color="auto"/>
              <w:bottom w:val="single" w:sz="6" w:space="0" w:color="auto"/>
              <w:right w:val="single" w:sz="6" w:space="0" w:color="auto"/>
            </w:tcBorders>
          </w:tcPr>
          <w:p w:rsidR="00B3093A" w:rsidRPr="007E77D5" w:rsidRDefault="003D0704" w:rsidP="00676B7B">
            <w:pPr>
              <w:jc w:val="both"/>
              <w:rPr>
                <w:rFonts w:ascii="Times New Roman" w:hAnsi="Times New Roman" w:cs="Times New Roman"/>
                <w:sz w:val="24"/>
                <w:szCs w:val="24"/>
              </w:rPr>
            </w:pPr>
            <w:r w:rsidRPr="007E77D5">
              <w:rPr>
                <w:rFonts w:ascii="Times New Roman" w:hAnsi="Times New Roman" w:cs="Times New Roman"/>
                <w:sz w:val="24"/>
                <w:szCs w:val="24"/>
              </w:rPr>
              <w:t>2880</w:t>
            </w:r>
          </w:p>
        </w:tc>
        <w:tc>
          <w:tcPr>
            <w:tcW w:w="1275" w:type="dxa"/>
            <w:tcBorders>
              <w:top w:val="single" w:sz="6" w:space="0" w:color="auto"/>
              <w:left w:val="single" w:sz="6" w:space="0" w:color="auto"/>
              <w:bottom w:val="single" w:sz="6" w:space="0" w:color="auto"/>
              <w:right w:val="single" w:sz="6" w:space="0" w:color="auto"/>
            </w:tcBorders>
          </w:tcPr>
          <w:p w:rsidR="00B3093A" w:rsidRPr="007E77D5" w:rsidRDefault="003D0704" w:rsidP="00676B7B">
            <w:pPr>
              <w:jc w:val="both"/>
              <w:rPr>
                <w:rFonts w:ascii="Times New Roman" w:hAnsi="Times New Roman" w:cs="Times New Roman"/>
                <w:sz w:val="24"/>
                <w:szCs w:val="24"/>
              </w:rPr>
            </w:pPr>
            <w:r w:rsidRPr="007E77D5">
              <w:rPr>
                <w:rFonts w:ascii="Times New Roman" w:hAnsi="Times New Roman" w:cs="Times New Roman"/>
                <w:sz w:val="24"/>
                <w:szCs w:val="24"/>
              </w:rPr>
              <w:t>2995</w:t>
            </w:r>
          </w:p>
        </w:tc>
      </w:tr>
      <w:tr w:rsidR="00B3093A" w:rsidRPr="007E77D5" w:rsidTr="00741677">
        <w:tc>
          <w:tcPr>
            <w:tcW w:w="653"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2.2.</w:t>
            </w:r>
          </w:p>
        </w:tc>
        <w:tc>
          <w:tcPr>
            <w:tcW w:w="4025"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Расходы на оплату труда АУП</w:t>
            </w:r>
          </w:p>
        </w:tc>
        <w:tc>
          <w:tcPr>
            <w:tcW w:w="1276"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proofErr w:type="spellStart"/>
            <w:r w:rsidRPr="007E77D5">
              <w:rPr>
                <w:rFonts w:ascii="Times New Roman" w:hAnsi="Times New Roman" w:cs="Times New Roman"/>
                <w:sz w:val="24"/>
                <w:szCs w:val="24"/>
              </w:rPr>
              <w:t>Тыс</w:t>
            </w:r>
            <w:proofErr w:type="gramStart"/>
            <w:r w:rsidRPr="007E77D5">
              <w:rPr>
                <w:rFonts w:ascii="Times New Roman" w:hAnsi="Times New Roman" w:cs="Times New Roman"/>
                <w:sz w:val="24"/>
                <w:szCs w:val="24"/>
              </w:rPr>
              <w:t>.р</w:t>
            </w:r>
            <w:proofErr w:type="gramEnd"/>
            <w:r w:rsidRPr="007E77D5">
              <w:rPr>
                <w:rFonts w:ascii="Times New Roman" w:hAnsi="Times New Roman" w:cs="Times New Roman"/>
                <w:sz w:val="24"/>
                <w:szCs w:val="24"/>
              </w:rPr>
              <w:t>уб</w:t>
            </w:r>
            <w:proofErr w:type="spellEnd"/>
          </w:p>
        </w:tc>
        <w:tc>
          <w:tcPr>
            <w:tcW w:w="1134" w:type="dxa"/>
            <w:tcBorders>
              <w:top w:val="single" w:sz="6" w:space="0" w:color="auto"/>
              <w:left w:val="single" w:sz="6" w:space="0" w:color="auto"/>
              <w:bottom w:val="single" w:sz="6" w:space="0" w:color="auto"/>
              <w:right w:val="single" w:sz="6" w:space="0" w:color="auto"/>
            </w:tcBorders>
          </w:tcPr>
          <w:p w:rsidR="00B3093A" w:rsidRPr="007E77D5" w:rsidRDefault="003D0704" w:rsidP="00676B7B">
            <w:pPr>
              <w:jc w:val="both"/>
              <w:rPr>
                <w:rFonts w:ascii="Times New Roman" w:hAnsi="Times New Roman" w:cs="Times New Roman"/>
                <w:sz w:val="24"/>
                <w:szCs w:val="24"/>
              </w:rPr>
            </w:pPr>
            <w:r w:rsidRPr="007E77D5">
              <w:rPr>
                <w:rFonts w:ascii="Times New Roman" w:hAnsi="Times New Roman" w:cs="Times New Roman"/>
                <w:sz w:val="24"/>
                <w:szCs w:val="24"/>
              </w:rPr>
              <w:t>440</w:t>
            </w:r>
          </w:p>
        </w:tc>
        <w:tc>
          <w:tcPr>
            <w:tcW w:w="1276" w:type="dxa"/>
            <w:tcBorders>
              <w:top w:val="single" w:sz="6" w:space="0" w:color="auto"/>
              <w:left w:val="single" w:sz="6" w:space="0" w:color="auto"/>
              <w:bottom w:val="single" w:sz="6" w:space="0" w:color="auto"/>
              <w:right w:val="single" w:sz="6" w:space="0" w:color="auto"/>
            </w:tcBorders>
          </w:tcPr>
          <w:p w:rsidR="00B3093A" w:rsidRPr="007E77D5" w:rsidRDefault="003D0704" w:rsidP="00676B7B">
            <w:pPr>
              <w:jc w:val="both"/>
              <w:rPr>
                <w:rFonts w:ascii="Times New Roman" w:hAnsi="Times New Roman" w:cs="Times New Roman"/>
                <w:sz w:val="24"/>
                <w:szCs w:val="24"/>
              </w:rPr>
            </w:pPr>
            <w:r w:rsidRPr="007E77D5">
              <w:rPr>
                <w:rFonts w:ascii="Times New Roman" w:hAnsi="Times New Roman" w:cs="Times New Roman"/>
                <w:sz w:val="24"/>
                <w:szCs w:val="24"/>
              </w:rPr>
              <w:t>363</w:t>
            </w:r>
          </w:p>
        </w:tc>
        <w:tc>
          <w:tcPr>
            <w:tcW w:w="1275" w:type="dxa"/>
            <w:tcBorders>
              <w:top w:val="single" w:sz="6" w:space="0" w:color="auto"/>
              <w:left w:val="single" w:sz="6" w:space="0" w:color="auto"/>
              <w:bottom w:val="single" w:sz="6" w:space="0" w:color="auto"/>
              <w:right w:val="single" w:sz="6" w:space="0" w:color="auto"/>
            </w:tcBorders>
          </w:tcPr>
          <w:p w:rsidR="00B3093A" w:rsidRPr="007E77D5" w:rsidRDefault="003D0704" w:rsidP="00676B7B">
            <w:pPr>
              <w:jc w:val="both"/>
              <w:rPr>
                <w:rFonts w:ascii="Times New Roman" w:hAnsi="Times New Roman" w:cs="Times New Roman"/>
                <w:sz w:val="24"/>
                <w:szCs w:val="24"/>
              </w:rPr>
            </w:pPr>
            <w:r w:rsidRPr="007E77D5">
              <w:rPr>
                <w:rFonts w:ascii="Times New Roman" w:hAnsi="Times New Roman" w:cs="Times New Roman"/>
                <w:sz w:val="24"/>
                <w:szCs w:val="24"/>
              </w:rPr>
              <w:t>363</w:t>
            </w:r>
          </w:p>
        </w:tc>
      </w:tr>
      <w:tr w:rsidR="00B3093A" w:rsidRPr="007E77D5" w:rsidTr="00741677">
        <w:tc>
          <w:tcPr>
            <w:tcW w:w="653"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p>
        </w:tc>
        <w:tc>
          <w:tcPr>
            <w:tcW w:w="4025"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Численность АУП</w:t>
            </w:r>
          </w:p>
        </w:tc>
        <w:tc>
          <w:tcPr>
            <w:tcW w:w="1276"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Чел.</w:t>
            </w:r>
          </w:p>
        </w:tc>
        <w:tc>
          <w:tcPr>
            <w:tcW w:w="1134" w:type="dxa"/>
            <w:tcBorders>
              <w:top w:val="single" w:sz="6" w:space="0" w:color="auto"/>
              <w:left w:val="single" w:sz="6" w:space="0" w:color="auto"/>
              <w:bottom w:val="single" w:sz="6" w:space="0" w:color="auto"/>
              <w:right w:val="single" w:sz="6" w:space="0" w:color="auto"/>
            </w:tcBorders>
          </w:tcPr>
          <w:p w:rsidR="00B3093A" w:rsidRPr="007E77D5" w:rsidRDefault="003D0704" w:rsidP="00676B7B">
            <w:pPr>
              <w:jc w:val="both"/>
              <w:rPr>
                <w:rFonts w:ascii="Times New Roman" w:hAnsi="Times New Roman" w:cs="Times New Roman"/>
                <w:sz w:val="24"/>
                <w:szCs w:val="24"/>
              </w:rPr>
            </w:pPr>
            <w:r w:rsidRPr="007E77D5">
              <w:rPr>
                <w:rFonts w:ascii="Times New Roman" w:hAnsi="Times New Roman" w:cs="Times New Roman"/>
                <w:sz w:val="24"/>
                <w:szCs w:val="24"/>
              </w:rPr>
              <w:t>0,</w:t>
            </w:r>
            <w:r w:rsidR="00B3093A" w:rsidRPr="007E77D5">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B3093A" w:rsidRPr="007E77D5" w:rsidRDefault="003D0704" w:rsidP="00676B7B">
            <w:pPr>
              <w:jc w:val="both"/>
              <w:rPr>
                <w:rFonts w:ascii="Times New Roman" w:hAnsi="Times New Roman" w:cs="Times New Roman"/>
                <w:sz w:val="24"/>
                <w:szCs w:val="24"/>
              </w:rPr>
            </w:pPr>
            <w:r w:rsidRPr="007E77D5">
              <w:rPr>
                <w:rFonts w:ascii="Times New Roman" w:hAnsi="Times New Roman" w:cs="Times New Roman"/>
                <w:sz w:val="24"/>
                <w:szCs w:val="24"/>
              </w:rPr>
              <w:t>0,</w:t>
            </w:r>
            <w:r w:rsidR="00B3093A" w:rsidRPr="007E77D5">
              <w:rPr>
                <w:rFonts w:ascii="Times New Roman" w:hAnsi="Times New Roman" w:cs="Times New Roman"/>
                <w:sz w:val="24"/>
                <w:szCs w:val="24"/>
              </w:rPr>
              <w:t>3</w:t>
            </w:r>
          </w:p>
        </w:tc>
        <w:tc>
          <w:tcPr>
            <w:tcW w:w="1275" w:type="dxa"/>
            <w:tcBorders>
              <w:top w:val="single" w:sz="6" w:space="0" w:color="auto"/>
              <w:left w:val="single" w:sz="6" w:space="0" w:color="auto"/>
              <w:bottom w:val="single" w:sz="6" w:space="0" w:color="auto"/>
              <w:right w:val="single" w:sz="6" w:space="0" w:color="auto"/>
            </w:tcBorders>
          </w:tcPr>
          <w:p w:rsidR="00B3093A" w:rsidRPr="007E77D5" w:rsidRDefault="003D0704" w:rsidP="00676B7B">
            <w:pPr>
              <w:jc w:val="both"/>
              <w:rPr>
                <w:rFonts w:ascii="Times New Roman" w:hAnsi="Times New Roman" w:cs="Times New Roman"/>
                <w:sz w:val="24"/>
                <w:szCs w:val="24"/>
              </w:rPr>
            </w:pPr>
            <w:r w:rsidRPr="007E77D5">
              <w:rPr>
                <w:rFonts w:ascii="Times New Roman" w:hAnsi="Times New Roman" w:cs="Times New Roman"/>
                <w:sz w:val="24"/>
                <w:szCs w:val="24"/>
              </w:rPr>
              <w:t>0,</w:t>
            </w:r>
            <w:r w:rsidR="00B3093A" w:rsidRPr="007E77D5">
              <w:rPr>
                <w:rFonts w:ascii="Times New Roman" w:hAnsi="Times New Roman" w:cs="Times New Roman"/>
                <w:sz w:val="24"/>
                <w:szCs w:val="24"/>
              </w:rPr>
              <w:t>3</w:t>
            </w:r>
          </w:p>
        </w:tc>
      </w:tr>
      <w:tr w:rsidR="00B3093A" w:rsidRPr="007E77D5" w:rsidTr="00741677">
        <w:tc>
          <w:tcPr>
            <w:tcW w:w="653"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2.3.2.</w:t>
            </w:r>
          </w:p>
        </w:tc>
        <w:tc>
          <w:tcPr>
            <w:tcW w:w="4025"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Отчисления на социальные нужды </w:t>
            </w:r>
          </w:p>
        </w:tc>
        <w:tc>
          <w:tcPr>
            <w:tcW w:w="1276"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Тыс</w:t>
            </w:r>
            <w:proofErr w:type="gramStart"/>
            <w:r w:rsidRPr="007E77D5">
              <w:rPr>
                <w:rFonts w:ascii="Times New Roman" w:hAnsi="Times New Roman" w:cs="Times New Roman"/>
                <w:sz w:val="24"/>
                <w:szCs w:val="24"/>
              </w:rPr>
              <w:t>.р</w:t>
            </w:r>
            <w:proofErr w:type="gramEnd"/>
            <w:r w:rsidRPr="007E77D5">
              <w:rPr>
                <w:rFonts w:ascii="Times New Roman" w:hAnsi="Times New Roman" w:cs="Times New Roman"/>
                <w:sz w:val="24"/>
                <w:szCs w:val="24"/>
              </w:rPr>
              <w:t>уб.</w:t>
            </w:r>
          </w:p>
        </w:tc>
        <w:tc>
          <w:tcPr>
            <w:tcW w:w="1134" w:type="dxa"/>
            <w:tcBorders>
              <w:top w:val="single" w:sz="6" w:space="0" w:color="auto"/>
              <w:left w:val="single" w:sz="6" w:space="0" w:color="auto"/>
              <w:bottom w:val="single" w:sz="6" w:space="0" w:color="auto"/>
              <w:right w:val="single" w:sz="6" w:space="0" w:color="auto"/>
            </w:tcBorders>
          </w:tcPr>
          <w:p w:rsidR="00B3093A" w:rsidRPr="007E77D5" w:rsidRDefault="003D0704" w:rsidP="00676B7B">
            <w:pPr>
              <w:jc w:val="both"/>
              <w:rPr>
                <w:rFonts w:ascii="Times New Roman" w:hAnsi="Times New Roman" w:cs="Times New Roman"/>
                <w:sz w:val="24"/>
                <w:szCs w:val="24"/>
              </w:rPr>
            </w:pPr>
            <w:r w:rsidRPr="007E77D5">
              <w:rPr>
                <w:rFonts w:ascii="Times New Roman" w:hAnsi="Times New Roman" w:cs="Times New Roman"/>
                <w:sz w:val="24"/>
                <w:szCs w:val="24"/>
              </w:rPr>
              <w:t>131</w:t>
            </w:r>
          </w:p>
        </w:tc>
        <w:tc>
          <w:tcPr>
            <w:tcW w:w="1276" w:type="dxa"/>
            <w:tcBorders>
              <w:top w:val="single" w:sz="6" w:space="0" w:color="auto"/>
              <w:left w:val="single" w:sz="6" w:space="0" w:color="auto"/>
              <w:bottom w:val="single" w:sz="6" w:space="0" w:color="auto"/>
              <w:right w:val="single" w:sz="6" w:space="0" w:color="auto"/>
            </w:tcBorders>
          </w:tcPr>
          <w:p w:rsidR="00B3093A" w:rsidRPr="007E77D5" w:rsidRDefault="003D0704" w:rsidP="00676B7B">
            <w:pPr>
              <w:jc w:val="both"/>
              <w:rPr>
                <w:rFonts w:ascii="Times New Roman" w:hAnsi="Times New Roman" w:cs="Times New Roman"/>
                <w:sz w:val="24"/>
                <w:szCs w:val="24"/>
              </w:rPr>
            </w:pPr>
            <w:r w:rsidRPr="007E77D5">
              <w:rPr>
                <w:rFonts w:ascii="Times New Roman" w:hAnsi="Times New Roman" w:cs="Times New Roman"/>
                <w:sz w:val="24"/>
                <w:szCs w:val="24"/>
              </w:rPr>
              <w:t>110</w:t>
            </w:r>
          </w:p>
        </w:tc>
        <w:tc>
          <w:tcPr>
            <w:tcW w:w="1275" w:type="dxa"/>
            <w:tcBorders>
              <w:top w:val="single" w:sz="6" w:space="0" w:color="auto"/>
              <w:left w:val="single" w:sz="6" w:space="0" w:color="auto"/>
              <w:bottom w:val="single" w:sz="6" w:space="0" w:color="auto"/>
              <w:right w:val="single" w:sz="6" w:space="0" w:color="auto"/>
            </w:tcBorders>
          </w:tcPr>
          <w:p w:rsidR="00B3093A" w:rsidRPr="007E77D5" w:rsidRDefault="003D0704" w:rsidP="00676B7B">
            <w:pPr>
              <w:jc w:val="both"/>
              <w:rPr>
                <w:rFonts w:ascii="Times New Roman" w:hAnsi="Times New Roman" w:cs="Times New Roman"/>
                <w:sz w:val="24"/>
                <w:szCs w:val="24"/>
              </w:rPr>
            </w:pPr>
            <w:r w:rsidRPr="007E77D5">
              <w:rPr>
                <w:rFonts w:ascii="Times New Roman" w:hAnsi="Times New Roman" w:cs="Times New Roman"/>
                <w:sz w:val="24"/>
                <w:szCs w:val="24"/>
              </w:rPr>
              <w:t>110</w:t>
            </w:r>
          </w:p>
        </w:tc>
      </w:tr>
      <w:tr w:rsidR="00B3093A" w:rsidRPr="007E77D5" w:rsidTr="00741677">
        <w:tc>
          <w:tcPr>
            <w:tcW w:w="653"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3.</w:t>
            </w:r>
          </w:p>
        </w:tc>
        <w:tc>
          <w:tcPr>
            <w:tcW w:w="4025"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Расходы на амортизацию основных средств и нематериальных активов</w:t>
            </w:r>
          </w:p>
        </w:tc>
        <w:tc>
          <w:tcPr>
            <w:tcW w:w="1276"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Тыс</w:t>
            </w:r>
            <w:proofErr w:type="gramStart"/>
            <w:r w:rsidRPr="007E77D5">
              <w:rPr>
                <w:rFonts w:ascii="Times New Roman" w:hAnsi="Times New Roman" w:cs="Times New Roman"/>
                <w:sz w:val="24"/>
                <w:szCs w:val="24"/>
              </w:rPr>
              <w:t>.р</w:t>
            </w:r>
            <w:proofErr w:type="gramEnd"/>
            <w:r w:rsidRPr="007E77D5">
              <w:rPr>
                <w:rFonts w:ascii="Times New Roman" w:hAnsi="Times New Roman" w:cs="Times New Roman"/>
                <w:sz w:val="24"/>
                <w:szCs w:val="24"/>
              </w:rPr>
              <w:t>уб.</w:t>
            </w:r>
          </w:p>
        </w:tc>
        <w:tc>
          <w:tcPr>
            <w:tcW w:w="1134"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p>
        </w:tc>
      </w:tr>
      <w:tr w:rsidR="00B3093A" w:rsidRPr="007E77D5" w:rsidTr="00741677">
        <w:tc>
          <w:tcPr>
            <w:tcW w:w="653"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4</w:t>
            </w:r>
          </w:p>
        </w:tc>
        <w:tc>
          <w:tcPr>
            <w:tcW w:w="4025"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Расходы на арендную плату, лизинговые платежи, концессионную плату</w:t>
            </w:r>
          </w:p>
        </w:tc>
        <w:tc>
          <w:tcPr>
            <w:tcW w:w="1276"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Тыс</w:t>
            </w:r>
            <w:proofErr w:type="gramStart"/>
            <w:r w:rsidRPr="007E77D5">
              <w:rPr>
                <w:rFonts w:ascii="Times New Roman" w:hAnsi="Times New Roman" w:cs="Times New Roman"/>
                <w:sz w:val="24"/>
                <w:szCs w:val="24"/>
              </w:rPr>
              <w:t>.р</w:t>
            </w:r>
            <w:proofErr w:type="gramEnd"/>
            <w:r w:rsidRPr="007E77D5">
              <w:rPr>
                <w:rFonts w:ascii="Times New Roman" w:hAnsi="Times New Roman" w:cs="Times New Roman"/>
                <w:sz w:val="24"/>
                <w:szCs w:val="24"/>
              </w:rPr>
              <w:t>уб.</w:t>
            </w:r>
          </w:p>
        </w:tc>
        <w:tc>
          <w:tcPr>
            <w:tcW w:w="1134" w:type="dxa"/>
            <w:tcBorders>
              <w:top w:val="single" w:sz="6" w:space="0" w:color="auto"/>
              <w:left w:val="single" w:sz="6" w:space="0" w:color="auto"/>
              <w:bottom w:val="single" w:sz="6" w:space="0" w:color="auto"/>
              <w:right w:val="single" w:sz="6" w:space="0" w:color="auto"/>
            </w:tcBorders>
          </w:tcPr>
          <w:p w:rsidR="00B3093A" w:rsidRPr="007E77D5" w:rsidRDefault="003D0704" w:rsidP="00676B7B">
            <w:pPr>
              <w:jc w:val="both"/>
              <w:rPr>
                <w:rFonts w:ascii="Times New Roman" w:hAnsi="Times New Roman" w:cs="Times New Roman"/>
                <w:sz w:val="24"/>
                <w:szCs w:val="24"/>
              </w:rPr>
            </w:pPr>
            <w:r w:rsidRPr="007E77D5">
              <w:rPr>
                <w:rFonts w:ascii="Times New Roman" w:hAnsi="Times New Roman" w:cs="Times New Roman"/>
                <w:sz w:val="24"/>
                <w:szCs w:val="24"/>
              </w:rPr>
              <w:t>205</w:t>
            </w:r>
          </w:p>
        </w:tc>
        <w:tc>
          <w:tcPr>
            <w:tcW w:w="1276" w:type="dxa"/>
            <w:tcBorders>
              <w:top w:val="single" w:sz="6" w:space="0" w:color="auto"/>
              <w:left w:val="single" w:sz="6" w:space="0" w:color="auto"/>
              <w:bottom w:val="single" w:sz="6" w:space="0" w:color="auto"/>
              <w:right w:val="single" w:sz="6" w:space="0" w:color="auto"/>
            </w:tcBorders>
          </w:tcPr>
          <w:p w:rsidR="00B3093A" w:rsidRPr="007E77D5" w:rsidRDefault="003D0704" w:rsidP="00676B7B">
            <w:pPr>
              <w:jc w:val="both"/>
              <w:rPr>
                <w:rFonts w:ascii="Times New Roman" w:hAnsi="Times New Roman" w:cs="Times New Roman"/>
                <w:sz w:val="24"/>
                <w:szCs w:val="24"/>
              </w:rPr>
            </w:pPr>
            <w:r w:rsidRPr="007E77D5">
              <w:rPr>
                <w:rFonts w:ascii="Times New Roman" w:hAnsi="Times New Roman" w:cs="Times New Roman"/>
                <w:sz w:val="24"/>
                <w:szCs w:val="24"/>
              </w:rPr>
              <w:t>205</w:t>
            </w:r>
          </w:p>
        </w:tc>
        <w:tc>
          <w:tcPr>
            <w:tcW w:w="1275" w:type="dxa"/>
            <w:tcBorders>
              <w:top w:val="single" w:sz="6" w:space="0" w:color="auto"/>
              <w:left w:val="single" w:sz="6" w:space="0" w:color="auto"/>
              <w:bottom w:val="single" w:sz="6" w:space="0" w:color="auto"/>
              <w:right w:val="single" w:sz="6" w:space="0" w:color="auto"/>
            </w:tcBorders>
          </w:tcPr>
          <w:p w:rsidR="00B3093A" w:rsidRPr="007E77D5" w:rsidRDefault="003D0704" w:rsidP="00676B7B">
            <w:pPr>
              <w:jc w:val="both"/>
              <w:rPr>
                <w:rFonts w:ascii="Times New Roman" w:hAnsi="Times New Roman" w:cs="Times New Roman"/>
                <w:sz w:val="24"/>
                <w:szCs w:val="24"/>
              </w:rPr>
            </w:pPr>
            <w:r w:rsidRPr="007E77D5">
              <w:rPr>
                <w:rFonts w:ascii="Times New Roman" w:hAnsi="Times New Roman" w:cs="Times New Roman"/>
                <w:sz w:val="24"/>
                <w:szCs w:val="24"/>
              </w:rPr>
              <w:t>205</w:t>
            </w:r>
          </w:p>
        </w:tc>
      </w:tr>
      <w:tr w:rsidR="00B3093A" w:rsidRPr="007E77D5" w:rsidTr="00741677">
        <w:tc>
          <w:tcPr>
            <w:tcW w:w="653"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5</w:t>
            </w:r>
          </w:p>
        </w:tc>
        <w:tc>
          <w:tcPr>
            <w:tcW w:w="4025"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Расходы, связанные с уплатой налогов и сборов</w:t>
            </w:r>
          </w:p>
        </w:tc>
        <w:tc>
          <w:tcPr>
            <w:tcW w:w="1276"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Тыс</w:t>
            </w:r>
            <w:proofErr w:type="gramStart"/>
            <w:r w:rsidRPr="007E77D5">
              <w:rPr>
                <w:rFonts w:ascii="Times New Roman" w:hAnsi="Times New Roman" w:cs="Times New Roman"/>
                <w:sz w:val="24"/>
                <w:szCs w:val="24"/>
              </w:rPr>
              <w:t>.р</w:t>
            </w:r>
            <w:proofErr w:type="gramEnd"/>
            <w:r w:rsidRPr="007E77D5">
              <w:rPr>
                <w:rFonts w:ascii="Times New Roman" w:hAnsi="Times New Roman" w:cs="Times New Roman"/>
                <w:sz w:val="24"/>
                <w:szCs w:val="24"/>
              </w:rPr>
              <w:t>уб.</w:t>
            </w:r>
          </w:p>
        </w:tc>
        <w:tc>
          <w:tcPr>
            <w:tcW w:w="1134" w:type="dxa"/>
            <w:tcBorders>
              <w:top w:val="single" w:sz="6" w:space="0" w:color="auto"/>
              <w:left w:val="single" w:sz="6" w:space="0" w:color="auto"/>
              <w:bottom w:val="single" w:sz="6" w:space="0" w:color="auto"/>
              <w:right w:val="single" w:sz="6" w:space="0" w:color="auto"/>
            </w:tcBorders>
          </w:tcPr>
          <w:p w:rsidR="00B3093A" w:rsidRPr="007E77D5" w:rsidRDefault="003D0704" w:rsidP="00676B7B">
            <w:pPr>
              <w:jc w:val="both"/>
              <w:rPr>
                <w:rFonts w:ascii="Times New Roman" w:hAnsi="Times New Roman" w:cs="Times New Roman"/>
                <w:sz w:val="24"/>
                <w:szCs w:val="24"/>
              </w:rPr>
            </w:pPr>
            <w:r w:rsidRPr="007E77D5">
              <w:rPr>
                <w:rFonts w:ascii="Times New Roman" w:hAnsi="Times New Roman" w:cs="Times New Roman"/>
                <w:sz w:val="24"/>
                <w:szCs w:val="24"/>
              </w:rPr>
              <w:t>392</w:t>
            </w:r>
          </w:p>
        </w:tc>
        <w:tc>
          <w:tcPr>
            <w:tcW w:w="1276" w:type="dxa"/>
            <w:tcBorders>
              <w:top w:val="single" w:sz="6" w:space="0" w:color="auto"/>
              <w:left w:val="single" w:sz="6" w:space="0" w:color="auto"/>
              <w:bottom w:val="single" w:sz="6" w:space="0" w:color="auto"/>
              <w:right w:val="single" w:sz="6" w:space="0" w:color="auto"/>
            </w:tcBorders>
          </w:tcPr>
          <w:p w:rsidR="00B3093A" w:rsidRPr="007E77D5" w:rsidRDefault="003D0704" w:rsidP="00676B7B">
            <w:pPr>
              <w:jc w:val="both"/>
              <w:rPr>
                <w:rFonts w:ascii="Times New Roman" w:hAnsi="Times New Roman" w:cs="Times New Roman"/>
                <w:sz w:val="24"/>
                <w:szCs w:val="24"/>
              </w:rPr>
            </w:pPr>
            <w:r w:rsidRPr="007E77D5">
              <w:rPr>
                <w:rFonts w:ascii="Times New Roman" w:hAnsi="Times New Roman" w:cs="Times New Roman"/>
                <w:sz w:val="24"/>
                <w:szCs w:val="24"/>
              </w:rPr>
              <w:t>452</w:t>
            </w:r>
          </w:p>
        </w:tc>
        <w:tc>
          <w:tcPr>
            <w:tcW w:w="1275" w:type="dxa"/>
            <w:tcBorders>
              <w:top w:val="single" w:sz="6" w:space="0" w:color="auto"/>
              <w:left w:val="single" w:sz="6" w:space="0" w:color="auto"/>
              <w:bottom w:val="single" w:sz="6" w:space="0" w:color="auto"/>
              <w:right w:val="single" w:sz="6" w:space="0" w:color="auto"/>
            </w:tcBorders>
          </w:tcPr>
          <w:p w:rsidR="00B3093A" w:rsidRPr="007E77D5" w:rsidRDefault="003D0704" w:rsidP="00676B7B">
            <w:pPr>
              <w:jc w:val="both"/>
              <w:rPr>
                <w:rFonts w:ascii="Times New Roman" w:hAnsi="Times New Roman" w:cs="Times New Roman"/>
                <w:sz w:val="24"/>
                <w:szCs w:val="24"/>
              </w:rPr>
            </w:pPr>
            <w:r w:rsidRPr="007E77D5">
              <w:rPr>
                <w:rFonts w:ascii="Times New Roman" w:hAnsi="Times New Roman" w:cs="Times New Roman"/>
                <w:sz w:val="24"/>
                <w:szCs w:val="24"/>
              </w:rPr>
              <w:t>452</w:t>
            </w:r>
          </w:p>
        </w:tc>
      </w:tr>
      <w:tr w:rsidR="00B3093A" w:rsidRPr="007E77D5" w:rsidTr="00741677">
        <w:tc>
          <w:tcPr>
            <w:tcW w:w="653"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p>
        </w:tc>
        <w:tc>
          <w:tcPr>
            <w:tcW w:w="4025"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Водный налог</w:t>
            </w:r>
          </w:p>
        </w:tc>
        <w:tc>
          <w:tcPr>
            <w:tcW w:w="1276"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Тыс</w:t>
            </w:r>
            <w:proofErr w:type="gramStart"/>
            <w:r w:rsidRPr="007E77D5">
              <w:rPr>
                <w:rFonts w:ascii="Times New Roman" w:hAnsi="Times New Roman" w:cs="Times New Roman"/>
                <w:sz w:val="24"/>
                <w:szCs w:val="24"/>
              </w:rPr>
              <w:t>.р</w:t>
            </w:r>
            <w:proofErr w:type="gramEnd"/>
            <w:r w:rsidRPr="007E77D5">
              <w:rPr>
                <w:rFonts w:ascii="Times New Roman" w:hAnsi="Times New Roman" w:cs="Times New Roman"/>
                <w:sz w:val="24"/>
                <w:szCs w:val="24"/>
              </w:rPr>
              <w:t>уб.</w:t>
            </w:r>
          </w:p>
        </w:tc>
        <w:tc>
          <w:tcPr>
            <w:tcW w:w="1134" w:type="dxa"/>
            <w:tcBorders>
              <w:top w:val="single" w:sz="6" w:space="0" w:color="auto"/>
              <w:left w:val="single" w:sz="6" w:space="0" w:color="auto"/>
              <w:bottom w:val="single" w:sz="6" w:space="0" w:color="auto"/>
              <w:right w:val="single" w:sz="6" w:space="0" w:color="auto"/>
            </w:tcBorders>
          </w:tcPr>
          <w:p w:rsidR="00B3093A" w:rsidRPr="007E77D5" w:rsidRDefault="003D0704" w:rsidP="00676B7B">
            <w:pPr>
              <w:jc w:val="both"/>
              <w:rPr>
                <w:rFonts w:ascii="Times New Roman" w:hAnsi="Times New Roman" w:cs="Times New Roman"/>
                <w:sz w:val="24"/>
                <w:szCs w:val="24"/>
              </w:rPr>
            </w:pPr>
            <w:r w:rsidRPr="007E77D5">
              <w:rPr>
                <w:rFonts w:ascii="Times New Roman" w:hAnsi="Times New Roman" w:cs="Times New Roman"/>
                <w:sz w:val="24"/>
                <w:szCs w:val="24"/>
              </w:rPr>
              <w:t>392</w:t>
            </w:r>
          </w:p>
        </w:tc>
        <w:tc>
          <w:tcPr>
            <w:tcW w:w="1276" w:type="dxa"/>
            <w:tcBorders>
              <w:top w:val="single" w:sz="6" w:space="0" w:color="auto"/>
              <w:left w:val="single" w:sz="6" w:space="0" w:color="auto"/>
              <w:bottom w:val="single" w:sz="6" w:space="0" w:color="auto"/>
              <w:right w:val="single" w:sz="6" w:space="0" w:color="auto"/>
            </w:tcBorders>
          </w:tcPr>
          <w:p w:rsidR="00B3093A" w:rsidRPr="007E77D5" w:rsidRDefault="003D0704" w:rsidP="00676B7B">
            <w:pPr>
              <w:jc w:val="both"/>
              <w:rPr>
                <w:rFonts w:ascii="Times New Roman" w:hAnsi="Times New Roman" w:cs="Times New Roman"/>
                <w:sz w:val="24"/>
                <w:szCs w:val="24"/>
              </w:rPr>
            </w:pPr>
            <w:r w:rsidRPr="007E77D5">
              <w:rPr>
                <w:rFonts w:ascii="Times New Roman" w:hAnsi="Times New Roman" w:cs="Times New Roman"/>
                <w:sz w:val="24"/>
                <w:szCs w:val="24"/>
              </w:rPr>
              <w:t>452</w:t>
            </w:r>
          </w:p>
        </w:tc>
        <w:tc>
          <w:tcPr>
            <w:tcW w:w="1275" w:type="dxa"/>
            <w:tcBorders>
              <w:top w:val="single" w:sz="6" w:space="0" w:color="auto"/>
              <w:left w:val="single" w:sz="6" w:space="0" w:color="auto"/>
              <w:bottom w:val="single" w:sz="6" w:space="0" w:color="auto"/>
              <w:right w:val="single" w:sz="6" w:space="0" w:color="auto"/>
            </w:tcBorders>
          </w:tcPr>
          <w:p w:rsidR="00B3093A" w:rsidRPr="007E77D5" w:rsidRDefault="003D0704" w:rsidP="00676B7B">
            <w:pPr>
              <w:jc w:val="both"/>
              <w:rPr>
                <w:rFonts w:ascii="Times New Roman" w:hAnsi="Times New Roman" w:cs="Times New Roman"/>
                <w:sz w:val="24"/>
                <w:szCs w:val="24"/>
              </w:rPr>
            </w:pPr>
            <w:r w:rsidRPr="007E77D5">
              <w:rPr>
                <w:rFonts w:ascii="Times New Roman" w:hAnsi="Times New Roman" w:cs="Times New Roman"/>
                <w:sz w:val="24"/>
                <w:szCs w:val="24"/>
              </w:rPr>
              <w:t>452</w:t>
            </w:r>
          </w:p>
        </w:tc>
      </w:tr>
      <w:tr w:rsidR="00B3093A" w:rsidRPr="007E77D5" w:rsidTr="00741677">
        <w:tc>
          <w:tcPr>
            <w:tcW w:w="653"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6</w:t>
            </w:r>
          </w:p>
        </w:tc>
        <w:tc>
          <w:tcPr>
            <w:tcW w:w="4025"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Необходимая валовая выручка</w:t>
            </w:r>
          </w:p>
        </w:tc>
        <w:tc>
          <w:tcPr>
            <w:tcW w:w="1276" w:type="dxa"/>
            <w:tcBorders>
              <w:top w:val="single" w:sz="6" w:space="0" w:color="auto"/>
              <w:left w:val="single" w:sz="6" w:space="0" w:color="auto"/>
              <w:bottom w:val="single" w:sz="6" w:space="0" w:color="auto"/>
              <w:right w:val="single" w:sz="6" w:space="0" w:color="auto"/>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Тыс</w:t>
            </w:r>
            <w:proofErr w:type="gramStart"/>
            <w:r w:rsidRPr="007E77D5">
              <w:rPr>
                <w:rFonts w:ascii="Times New Roman" w:hAnsi="Times New Roman" w:cs="Times New Roman"/>
                <w:sz w:val="24"/>
                <w:szCs w:val="24"/>
              </w:rPr>
              <w:t>.р</w:t>
            </w:r>
            <w:proofErr w:type="gramEnd"/>
            <w:r w:rsidRPr="007E77D5">
              <w:rPr>
                <w:rFonts w:ascii="Times New Roman" w:hAnsi="Times New Roman" w:cs="Times New Roman"/>
                <w:sz w:val="24"/>
                <w:szCs w:val="24"/>
              </w:rPr>
              <w:t>уб.</w:t>
            </w:r>
          </w:p>
        </w:tc>
        <w:tc>
          <w:tcPr>
            <w:tcW w:w="1134" w:type="dxa"/>
            <w:tcBorders>
              <w:top w:val="single" w:sz="6" w:space="0" w:color="auto"/>
              <w:left w:val="single" w:sz="6" w:space="0" w:color="auto"/>
              <w:bottom w:val="single" w:sz="6" w:space="0" w:color="auto"/>
              <w:right w:val="single" w:sz="6" w:space="0" w:color="auto"/>
            </w:tcBorders>
          </w:tcPr>
          <w:p w:rsidR="00B3093A" w:rsidRPr="007E77D5" w:rsidRDefault="003D0704" w:rsidP="00676B7B">
            <w:pPr>
              <w:jc w:val="both"/>
              <w:rPr>
                <w:rFonts w:ascii="Times New Roman" w:hAnsi="Times New Roman" w:cs="Times New Roman"/>
                <w:sz w:val="24"/>
                <w:szCs w:val="24"/>
              </w:rPr>
            </w:pPr>
            <w:r w:rsidRPr="007E77D5">
              <w:rPr>
                <w:rFonts w:ascii="Times New Roman" w:hAnsi="Times New Roman" w:cs="Times New Roman"/>
                <w:sz w:val="24"/>
                <w:szCs w:val="24"/>
              </w:rPr>
              <w:t>18555</w:t>
            </w:r>
          </w:p>
        </w:tc>
        <w:tc>
          <w:tcPr>
            <w:tcW w:w="1276" w:type="dxa"/>
            <w:tcBorders>
              <w:top w:val="single" w:sz="6" w:space="0" w:color="auto"/>
              <w:left w:val="single" w:sz="6" w:space="0" w:color="auto"/>
              <w:bottom w:val="single" w:sz="6" w:space="0" w:color="auto"/>
              <w:right w:val="single" w:sz="6" w:space="0" w:color="auto"/>
            </w:tcBorders>
          </w:tcPr>
          <w:p w:rsidR="00B3093A" w:rsidRPr="007E77D5" w:rsidRDefault="003D0704" w:rsidP="00676B7B">
            <w:pPr>
              <w:jc w:val="both"/>
              <w:rPr>
                <w:rFonts w:ascii="Times New Roman" w:hAnsi="Times New Roman" w:cs="Times New Roman"/>
                <w:sz w:val="24"/>
                <w:szCs w:val="24"/>
              </w:rPr>
            </w:pPr>
            <w:r w:rsidRPr="007E77D5">
              <w:rPr>
                <w:rFonts w:ascii="Times New Roman" w:hAnsi="Times New Roman" w:cs="Times New Roman"/>
                <w:sz w:val="24"/>
                <w:szCs w:val="24"/>
              </w:rPr>
              <w:t>20117</w:t>
            </w:r>
          </w:p>
        </w:tc>
        <w:tc>
          <w:tcPr>
            <w:tcW w:w="1275" w:type="dxa"/>
            <w:tcBorders>
              <w:top w:val="single" w:sz="6" w:space="0" w:color="auto"/>
              <w:left w:val="single" w:sz="6" w:space="0" w:color="auto"/>
              <w:bottom w:val="single" w:sz="6" w:space="0" w:color="auto"/>
              <w:right w:val="single" w:sz="6" w:space="0" w:color="auto"/>
            </w:tcBorders>
          </w:tcPr>
          <w:p w:rsidR="00B3093A" w:rsidRPr="007E77D5" w:rsidRDefault="003D0704" w:rsidP="00676B7B">
            <w:pPr>
              <w:jc w:val="both"/>
              <w:rPr>
                <w:rFonts w:ascii="Times New Roman" w:hAnsi="Times New Roman" w:cs="Times New Roman"/>
                <w:sz w:val="24"/>
                <w:szCs w:val="24"/>
              </w:rPr>
            </w:pPr>
            <w:r w:rsidRPr="007E77D5">
              <w:rPr>
                <w:rFonts w:ascii="Times New Roman" w:hAnsi="Times New Roman" w:cs="Times New Roman"/>
                <w:sz w:val="24"/>
                <w:szCs w:val="24"/>
              </w:rPr>
              <w:t>20600</w:t>
            </w:r>
          </w:p>
        </w:tc>
      </w:tr>
    </w:tbl>
    <w:p w:rsidR="00B3093A" w:rsidRPr="007E77D5" w:rsidRDefault="00B3093A" w:rsidP="00676B7B">
      <w:pPr>
        <w:jc w:val="both"/>
        <w:rPr>
          <w:rFonts w:ascii="Times New Roman" w:hAnsi="Times New Roman" w:cs="Times New Roman"/>
          <w:sz w:val="24"/>
          <w:szCs w:val="24"/>
        </w:rPr>
        <w:sectPr w:rsidR="00B3093A" w:rsidRPr="007E77D5" w:rsidSect="00741677">
          <w:pgSz w:w="11905" w:h="16837"/>
          <w:pgMar w:top="284" w:right="284" w:bottom="306" w:left="1599" w:header="720" w:footer="720" w:gutter="0"/>
          <w:cols w:space="60"/>
          <w:noEndnote/>
        </w:sectPr>
      </w:pPr>
    </w:p>
    <w:p w:rsidR="00B3093A" w:rsidRPr="007E77D5" w:rsidRDefault="00B3093A" w:rsidP="00676B7B">
      <w:pPr>
        <w:spacing w:after="0"/>
        <w:jc w:val="both"/>
        <w:rPr>
          <w:rFonts w:ascii="Times New Roman" w:hAnsi="Times New Roman" w:cs="Times New Roman"/>
          <w:sz w:val="24"/>
          <w:szCs w:val="24"/>
        </w:rPr>
      </w:pPr>
      <w:r w:rsidRPr="007E77D5">
        <w:rPr>
          <w:rFonts w:ascii="Times New Roman" w:hAnsi="Times New Roman" w:cs="Times New Roman"/>
          <w:sz w:val="24"/>
          <w:szCs w:val="24"/>
        </w:rPr>
        <w:lastRenderedPageBreak/>
        <w:t xml:space="preserve">Приложение №3 КС  </w:t>
      </w:r>
    </w:p>
    <w:p w:rsidR="00B3093A" w:rsidRPr="007E77D5" w:rsidRDefault="00B3093A" w:rsidP="00676B7B">
      <w:pPr>
        <w:spacing w:after="0"/>
        <w:jc w:val="both"/>
        <w:rPr>
          <w:rFonts w:ascii="Times New Roman" w:hAnsi="Times New Roman" w:cs="Times New Roman"/>
          <w:sz w:val="24"/>
          <w:szCs w:val="24"/>
        </w:rPr>
      </w:pPr>
      <w:r w:rsidRPr="007E77D5">
        <w:rPr>
          <w:rFonts w:ascii="Times New Roman" w:hAnsi="Times New Roman" w:cs="Times New Roman"/>
          <w:sz w:val="24"/>
          <w:szCs w:val="24"/>
        </w:rPr>
        <w:t>к концессионному соглашению</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от «___» _____________ 2019г.</w:t>
      </w:r>
    </w:p>
    <w:p w:rsidR="00B3093A" w:rsidRPr="007E77D5" w:rsidRDefault="00B3093A" w:rsidP="00676B7B">
      <w:pPr>
        <w:jc w:val="both"/>
        <w:rPr>
          <w:rFonts w:ascii="Times New Roman" w:hAnsi="Times New Roman" w:cs="Times New Roman"/>
          <w:sz w:val="24"/>
          <w:szCs w:val="24"/>
        </w:rPr>
      </w:pPr>
    </w:p>
    <w:p w:rsidR="00B3093A" w:rsidRPr="007E77D5" w:rsidRDefault="00B3093A" w:rsidP="00676B7B">
      <w:pPr>
        <w:jc w:val="both"/>
        <w:rPr>
          <w:rFonts w:ascii="Times New Roman" w:hAnsi="Times New Roman" w:cs="Times New Roman"/>
          <w:sz w:val="24"/>
          <w:szCs w:val="24"/>
        </w:rPr>
      </w:pPr>
    </w:p>
    <w:p w:rsidR="00B3093A" w:rsidRPr="007E77D5" w:rsidRDefault="00B3093A" w:rsidP="00676B7B">
      <w:pPr>
        <w:spacing w:after="0"/>
        <w:jc w:val="center"/>
        <w:rPr>
          <w:rFonts w:ascii="Times New Roman" w:hAnsi="Times New Roman" w:cs="Times New Roman"/>
          <w:sz w:val="24"/>
          <w:szCs w:val="24"/>
        </w:rPr>
      </w:pPr>
      <w:r w:rsidRPr="007E77D5">
        <w:rPr>
          <w:rFonts w:ascii="Times New Roman" w:hAnsi="Times New Roman" w:cs="Times New Roman"/>
          <w:sz w:val="24"/>
          <w:szCs w:val="24"/>
        </w:rPr>
        <w:t>Задание</w:t>
      </w:r>
    </w:p>
    <w:p w:rsidR="00B3093A" w:rsidRPr="007E77D5" w:rsidRDefault="00B3093A" w:rsidP="00676B7B">
      <w:pPr>
        <w:spacing w:after="0"/>
        <w:jc w:val="both"/>
        <w:rPr>
          <w:rFonts w:ascii="Times New Roman" w:hAnsi="Times New Roman" w:cs="Times New Roman"/>
          <w:sz w:val="24"/>
          <w:szCs w:val="24"/>
        </w:rPr>
      </w:pPr>
      <w:r w:rsidRPr="007E77D5">
        <w:rPr>
          <w:rFonts w:ascii="Times New Roman" w:hAnsi="Times New Roman" w:cs="Times New Roman"/>
          <w:sz w:val="24"/>
          <w:szCs w:val="24"/>
        </w:rPr>
        <w:t>на выполнение мероприятий в рамках концессионного соглашения</w:t>
      </w:r>
    </w:p>
    <w:p w:rsidR="00B3093A" w:rsidRPr="007E77D5" w:rsidRDefault="00B3093A" w:rsidP="00676B7B">
      <w:pPr>
        <w:jc w:val="both"/>
        <w:rPr>
          <w:rFonts w:ascii="Times New Roman" w:hAnsi="Times New Roman" w:cs="Times New Roman"/>
          <w:sz w:val="24"/>
          <w:szCs w:val="24"/>
        </w:rPr>
      </w:pP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К реконструкции Объектов концессионного соглашения относятся мероприятия по замене морально устаревшего и физически изношенного оборудования и должны обеспечивать следующим условиям:</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повышения качества и надежности водоснабжения потребителей;</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уменьшение затрат, связанных с выработкой и транспортировкой холодной воды;</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повышение эффективности подъема холодной воды и поставки её потребителю.</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Выполнение мероприятий программы предназначено для решения следующих задач:</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достижения показателей эффективности подъема и транспортировки холодной воды;</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 создание комфортной среды проживания населения </w:t>
      </w:r>
      <w:proofErr w:type="spellStart"/>
      <w:r w:rsidRPr="007E77D5">
        <w:rPr>
          <w:rFonts w:ascii="Times New Roman" w:hAnsi="Times New Roman" w:cs="Times New Roman"/>
          <w:sz w:val="24"/>
          <w:szCs w:val="24"/>
        </w:rPr>
        <w:t>пгт</w:t>
      </w:r>
      <w:proofErr w:type="spellEnd"/>
      <w:r w:rsidR="007776E6" w:rsidRPr="007E77D5">
        <w:rPr>
          <w:rFonts w:ascii="Times New Roman" w:hAnsi="Times New Roman" w:cs="Times New Roman"/>
          <w:sz w:val="24"/>
          <w:szCs w:val="24"/>
        </w:rPr>
        <w:t>.</w:t>
      </w:r>
      <w:r w:rsidRPr="007E77D5">
        <w:rPr>
          <w:rFonts w:ascii="Times New Roman" w:hAnsi="Times New Roman" w:cs="Times New Roman"/>
          <w:sz w:val="24"/>
          <w:szCs w:val="24"/>
        </w:rPr>
        <w:t xml:space="preserve"> </w:t>
      </w:r>
      <w:r w:rsidR="007776E6" w:rsidRPr="007E77D5">
        <w:rPr>
          <w:rFonts w:ascii="Times New Roman" w:hAnsi="Times New Roman" w:cs="Times New Roman"/>
          <w:sz w:val="24"/>
          <w:szCs w:val="24"/>
        </w:rPr>
        <w:t>Магдагачи</w:t>
      </w:r>
      <w:r w:rsidRPr="007E77D5">
        <w:rPr>
          <w:rFonts w:ascii="Times New Roman" w:hAnsi="Times New Roman" w:cs="Times New Roman"/>
          <w:sz w:val="24"/>
          <w:szCs w:val="24"/>
        </w:rPr>
        <w:t>;</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снижение негативного воздействия на окружающую среду и здоровье человека;</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достижение принципов энергетической безопасности.</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Минимально и максимально допустимые плановые показатели работы Объектов Соглашения после осуществления инвестиционных мероприятий, включая показатели надёжности и энергетической эффективности, а также обязательно минимальный объем инвестиционных мероприятий на Объектах концессионного соглашения приведен в таблице - №3.1.</w:t>
      </w:r>
    </w:p>
    <w:p w:rsidR="00B22567" w:rsidRPr="007E77D5" w:rsidRDefault="00B22567" w:rsidP="00B22567">
      <w:pPr>
        <w:spacing w:after="0"/>
        <w:jc w:val="both"/>
        <w:rPr>
          <w:rFonts w:ascii="Times New Roman" w:hAnsi="Times New Roman" w:cs="Times New Roman"/>
          <w:sz w:val="24"/>
          <w:szCs w:val="24"/>
        </w:rPr>
      </w:pPr>
      <w:r w:rsidRPr="007E77D5">
        <w:rPr>
          <w:rFonts w:ascii="Times New Roman" w:hAnsi="Times New Roman" w:cs="Times New Roman"/>
          <w:sz w:val="24"/>
          <w:szCs w:val="24"/>
        </w:rPr>
        <w:t>Таблица - №3.1</w:t>
      </w:r>
    </w:p>
    <w:tbl>
      <w:tblPr>
        <w:tblStyle w:val="a3"/>
        <w:tblW w:w="0" w:type="auto"/>
        <w:tblLayout w:type="fixed"/>
        <w:tblLook w:val="04A0"/>
      </w:tblPr>
      <w:tblGrid>
        <w:gridCol w:w="534"/>
        <w:gridCol w:w="2962"/>
        <w:gridCol w:w="2095"/>
        <w:gridCol w:w="1888"/>
        <w:gridCol w:w="2759"/>
      </w:tblGrid>
      <w:tr w:rsidR="00B22567" w:rsidRPr="007E77D5" w:rsidTr="00E108F1">
        <w:tc>
          <w:tcPr>
            <w:tcW w:w="534" w:type="dxa"/>
          </w:tcPr>
          <w:p w:rsidR="00B22567" w:rsidRPr="007E77D5" w:rsidRDefault="00B22567" w:rsidP="00900A55">
            <w:pPr>
              <w:jc w:val="both"/>
              <w:rPr>
                <w:rFonts w:ascii="Times New Roman" w:hAnsi="Times New Roman" w:cs="Times New Roman"/>
                <w:sz w:val="24"/>
                <w:szCs w:val="24"/>
              </w:rPr>
            </w:pPr>
            <w:r w:rsidRPr="007E77D5">
              <w:rPr>
                <w:rFonts w:ascii="Times New Roman" w:hAnsi="Times New Roman" w:cs="Times New Roman"/>
                <w:sz w:val="24"/>
                <w:szCs w:val="24"/>
              </w:rPr>
              <w:t xml:space="preserve">№ </w:t>
            </w:r>
            <w:proofErr w:type="spellStart"/>
            <w:r w:rsidRPr="007E77D5">
              <w:rPr>
                <w:rFonts w:ascii="Times New Roman" w:hAnsi="Times New Roman" w:cs="Times New Roman"/>
                <w:sz w:val="24"/>
                <w:szCs w:val="24"/>
              </w:rPr>
              <w:t>пп</w:t>
            </w:r>
            <w:proofErr w:type="spellEnd"/>
          </w:p>
        </w:tc>
        <w:tc>
          <w:tcPr>
            <w:tcW w:w="2962" w:type="dxa"/>
          </w:tcPr>
          <w:p w:rsidR="00B22567" w:rsidRPr="007E77D5" w:rsidRDefault="00B22567" w:rsidP="00900A55">
            <w:pPr>
              <w:jc w:val="both"/>
              <w:rPr>
                <w:rFonts w:ascii="Times New Roman" w:hAnsi="Times New Roman" w:cs="Times New Roman"/>
                <w:sz w:val="24"/>
                <w:szCs w:val="24"/>
              </w:rPr>
            </w:pPr>
            <w:r w:rsidRPr="007E77D5">
              <w:rPr>
                <w:rFonts w:ascii="Times New Roman" w:hAnsi="Times New Roman" w:cs="Times New Roman"/>
                <w:sz w:val="24"/>
                <w:szCs w:val="24"/>
              </w:rPr>
              <w:t>Состав имущества Объекта Соглашения</w:t>
            </w:r>
          </w:p>
        </w:tc>
        <w:tc>
          <w:tcPr>
            <w:tcW w:w="2095" w:type="dxa"/>
          </w:tcPr>
          <w:p w:rsidR="00B22567" w:rsidRPr="007E77D5" w:rsidRDefault="00B22567" w:rsidP="00900A55">
            <w:pPr>
              <w:jc w:val="both"/>
              <w:rPr>
                <w:rFonts w:ascii="Times New Roman" w:hAnsi="Times New Roman" w:cs="Times New Roman"/>
                <w:sz w:val="24"/>
                <w:szCs w:val="24"/>
              </w:rPr>
            </w:pPr>
            <w:r w:rsidRPr="007E77D5">
              <w:rPr>
                <w:rFonts w:ascii="Times New Roman" w:hAnsi="Times New Roman" w:cs="Times New Roman"/>
                <w:sz w:val="24"/>
                <w:szCs w:val="24"/>
              </w:rPr>
              <w:t>Мероприятия</w:t>
            </w:r>
          </w:p>
        </w:tc>
        <w:tc>
          <w:tcPr>
            <w:tcW w:w="1888" w:type="dxa"/>
          </w:tcPr>
          <w:p w:rsidR="00B22567" w:rsidRPr="007E77D5" w:rsidRDefault="00B22567" w:rsidP="00900A55">
            <w:pPr>
              <w:jc w:val="both"/>
              <w:rPr>
                <w:rFonts w:ascii="Times New Roman" w:hAnsi="Times New Roman" w:cs="Times New Roman"/>
                <w:sz w:val="24"/>
                <w:szCs w:val="24"/>
              </w:rPr>
            </w:pPr>
            <w:r w:rsidRPr="007E77D5">
              <w:rPr>
                <w:rFonts w:ascii="Times New Roman" w:hAnsi="Times New Roman" w:cs="Times New Roman"/>
                <w:sz w:val="24"/>
                <w:szCs w:val="24"/>
              </w:rPr>
              <w:t xml:space="preserve">Источник финансирования </w:t>
            </w:r>
          </w:p>
        </w:tc>
        <w:tc>
          <w:tcPr>
            <w:tcW w:w="2759" w:type="dxa"/>
          </w:tcPr>
          <w:p w:rsidR="00B22567" w:rsidRPr="007E77D5" w:rsidRDefault="00B22567" w:rsidP="00900A55">
            <w:pPr>
              <w:jc w:val="both"/>
              <w:rPr>
                <w:rFonts w:ascii="Times New Roman" w:hAnsi="Times New Roman" w:cs="Times New Roman"/>
                <w:sz w:val="24"/>
                <w:szCs w:val="24"/>
              </w:rPr>
            </w:pPr>
            <w:r w:rsidRPr="007E77D5">
              <w:rPr>
                <w:rFonts w:ascii="Times New Roman" w:hAnsi="Times New Roman" w:cs="Times New Roman"/>
                <w:sz w:val="24"/>
                <w:szCs w:val="24"/>
              </w:rPr>
              <w:t>Ориентировочный объем денежных средств (тыс. руб.)</w:t>
            </w:r>
          </w:p>
        </w:tc>
      </w:tr>
      <w:tr w:rsidR="00B22567" w:rsidRPr="007E77D5" w:rsidTr="00E108F1">
        <w:tc>
          <w:tcPr>
            <w:tcW w:w="10238" w:type="dxa"/>
            <w:gridSpan w:val="5"/>
          </w:tcPr>
          <w:p w:rsidR="00B22567" w:rsidRPr="007E77D5" w:rsidRDefault="00B22567" w:rsidP="00900A55">
            <w:pPr>
              <w:jc w:val="both"/>
              <w:rPr>
                <w:rFonts w:ascii="Times New Roman" w:hAnsi="Times New Roman" w:cs="Times New Roman"/>
                <w:sz w:val="24"/>
                <w:szCs w:val="24"/>
              </w:rPr>
            </w:pPr>
            <w:r w:rsidRPr="007E77D5">
              <w:rPr>
                <w:rFonts w:ascii="Times New Roman" w:hAnsi="Times New Roman" w:cs="Times New Roman"/>
                <w:sz w:val="24"/>
                <w:szCs w:val="24"/>
              </w:rPr>
              <w:t>2020г.</w:t>
            </w:r>
          </w:p>
        </w:tc>
      </w:tr>
      <w:tr w:rsidR="00B22567" w:rsidRPr="007E77D5" w:rsidTr="00E108F1">
        <w:tc>
          <w:tcPr>
            <w:tcW w:w="534" w:type="dxa"/>
          </w:tcPr>
          <w:p w:rsidR="00B22567" w:rsidRPr="007E77D5" w:rsidRDefault="00B22567" w:rsidP="00900A55">
            <w:pPr>
              <w:jc w:val="both"/>
              <w:rPr>
                <w:rFonts w:ascii="Times New Roman" w:hAnsi="Times New Roman" w:cs="Times New Roman"/>
                <w:sz w:val="24"/>
                <w:szCs w:val="24"/>
              </w:rPr>
            </w:pPr>
            <w:r w:rsidRPr="007E77D5">
              <w:rPr>
                <w:rFonts w:ascii="Times New Roman" w:hAnsi="Times New Roman" w:cs="Times New Roman"/>
                <w:sz w:val="24"/>
                <w:szCs w:val="24"/>
              </w:rPr>
              <w:t>1</w:t>
            </w:r>
          </w:p>
        </w:tc>
        <w:tc>
          <w:tcPr>
            <w:tcW w:w="2962" w:type="dxa"/>
          </w:tcPr>
          <w:p w:rsidR="00F0198C" w:rsidRPr="007E77D5" w:rsidRDefault="00F0198C" w:rsidP="00F0198C">
            <w:pPr>
              <w:pStyle w:val="1"/>
              <w:spacing w:before="0" w:beforeAutospacing="0" w:after="0" w:afterAutospacing="0"/>
              <w:outlineLvl w:val="0"/>
              <w:rPr>
                <w:b w:val="0"/>
                <w:sz w:val="24"/>
                <w:szCs w:val="24"/>
                <w:lang w:eastAsia="en-US"/>
              </w:rPr>
            </w:pPr>
            <w:r w:rsidRPr="007E77D5">
              <w:rPr>
                <w:b w:val="0"/>
                <w:sz w:val="24"/>
                <w:szCs w:val="24"/>
                <w:lang w:eastAsia="en-US"/>
              </w:rPr>
              <w:t>Станция обезжелезивания</w:t>
            </w:r>
          </w:p>
          <w:p w:rsidR="00F0198C" w:rsidRPr="007E77D5" w:rsidRDefault="00F0198C" w:rsidP="00F0198C">
            <w:pPr>
              <w:jc w:val="both"/>
              <w:rPr>
                <w:rFonts w:ascii="Times New Roman" w:hAnsi="Times New Roman" w:cs="Times New Roman"/>
                <w:sz w:val="24"/>
                <w:szCs w:val="24"/>
              </w:rPr>
            </w:pPr>
            <w:r w:rsidRPr="007E77D5">
              <w:rPr>
                <w:rFonts w:ascii="Times New Roman" w:hAnsi="Times New Roman" w:cs="Times New Roman"/>
                <w:sz w:val="24"/>
                <w:szCs w:val="24"/>
              </w:rPr>
              <w:t>28:16:000000:1799</w:t>
            </w:r>
          </w:p>
          <w:p w:rsidR="00F0198C" w:rsidRPr="007E77D5" w:rsidRDefault="00F0198C" w:rsidP="00F0198C">
            <w:pPr>
              <w:jc w:val="both"/>
              <w:rPr>
                <w:rFonts w:ascii="Times New Roman" w:hAnsi="Times New Roman" w:cs="Times New Roman"/>
                <w:sz w:val="24"/>
                <w:szCs w:val="24"/>
              </w:rPr>
            </w:pPr>
            <w:r w:rsidRPr="007E77D5">
              <w:rPr>
                <w:rFonts w:ascii="Times New Roman" w:hAnsi="Times New Roman" w:cs="Times New Roman"/>
                <w:bCs/>
                <w:color w:val="343434"/>
                <w:sz w:val="24"/>
                <w:szCs w:val="24"/>
              </w:rPr>
              <w:t xml:space="preserve">Амурская область, </w:t>
            </w:r>
            <w:proofErr w:type="spellStart"/>
            <w:r w:rsidRPr="007E77D5">
              <w:rPr>
                <w:rFonts w:ascii="Times New Roman" w:hAnsi="Times New Roman" w:cs="Times New Roman"/>
                <w:bCs/>
                <w:color w:val="343434"/>
                <w:sz w:val="24"/>
                <w:szCs w:val="24"/>
              </w:rPr>
              <w:t>Магдагачинский</w:t>
            </w:r>
            <w:proofErr w:type="spellEnd"/>
            <w:r w:rsidRPr="007E77D5">
              <w:rPr>
                <w:rFonts w:ascii="Times New Roman" w:hAnsi="Times New Roman" w:cs="Times New Roman"/>
                <w:bCs/>
                <w:color w:val="343434"/>
                <w:sz w:val="24"/>
                <w:szCs w:val="24"/>
              </w:rPr>
              <w:t xml:space="preserve"> Район, поселок Магдагачи район плотины</w:t>
            </w:r>
          </w:p>
        </w:tc>
        <w:tc>
          <w:tcPr>
            <w:tcW w:w="2095" w:type="dxa"/>
          </w:tcPr>
          <w:p w:rsidR="00B22567" w:rsidRPr="007E77D5" w:rsidRDefault="00B22567" w:rsidP="00900A55">
            <w:pPr>
              <w:jc w:val="both"/>
              <w:rPr>
                <w:rFonts w:ascii="Times New Roman" w:hAnsi="Times New Roman" w:cs="Times New Roman"/>
                <w:sz w:val="24"/>
                <w:szCs w:val="24"/>
              </w:rPr>
            </w:pPr>
            <w:r w:rsidRPr="007E77D5">
              <w:rPr>
                <w:rFonts w:ascii="Times New Roman" w:hAnsi="Times New Roman" w:cs="Times New Roman"/>
                <w:sz w:val="24"/>
                <w:szCs w:val="24"/>
              </w:rPr>
              <w:t xml:space="preserve">Замена </w:t>
            </w:r>
            <w:proofErr w:type="spellStart"/>
            <w:r w:rsidRPr="007E77D5">
              <w:rPr>
                <w:rFonts w:ascii="Times New Roman" w:hAnsi="Times New Roman" w:cs="Times New Roman"/>
                <w:sz w:val="24"/>
                <w:szCs w:val="24"/>
              </w:rPr>
              <w:t>погружных</w:t>
            </w:r>
            <w:proofErr w:type="spellEnd"/>
            <w:r w:rsidRPr="007E77D5">
              <w:rPr>
                <w:rFonts w:ascii="Times New Roman" w:hAnsi="Times New Roman" w:cs="Times New Roman"/>
                <w:sz w:val="24"/>
                <w:szCs w:val="24"/>
              </w:rPr>
              <w:t xml:space="preserve"> насосов</w:t>
            </w:r>
            <w:r w:rsidR="00F761DB" w:rsidRPr="007E77D5">
              <w:rPr>
                <w:rFonts w:ascii="Times New Roman" w:hAnsi="Times New Roman" w:cs="Times New Roman"/>
                <w:sz w:val="24"/>
                <w:szCs w:val="24"/>
              </w:rPr>
              <w:t>:</w:t>
            </w:r>
          </w:p>
          <w:p w:rsidR="00F761DB" w:rsidRPr="007E77D5" w:rsidRDefault="00F761DB" w:rsidP="00900A55">
            <w:pPr>
              <w:jc w:val="both"/>
              <w:rPr>
                <w:rFonts w:ascii="Times New Roman" w:hAnsi="Times New Roman" w:cs="Times New Roman"/>
                <w:sz w:val="24"/>
                <w:szCs w:val="24"/>
              </w:rPr>
            </w:pPr>
            <w:r w:rsidRPr="007E77D5">
              <w:rPr>
                <w:rFonts w:ascii="Times New Roman" w:hAnsi="Times New Roman" w:cs="Times New Roman"/>
                <w:sz w:val="24"/>
                <w:szCs w:val="24"/>
              </w:rPr>
              <w:t>ЭЦВ 8-25-100</w:t>
            </w:r>
          </w:p>
          <w:p w:rsidR="00D10268" w:rsidRPr="007E77D5" w:rsidRDefault="00D10268" w:rsidP="00900A55">
            <w:pPr>
              <w:jc w:val="both"/>
              <w:rPr>
                <w:rFonts w:ascii="Times New Roman" w:hAnsi="Times New Roman" w:cs="Times New Roman"/>
                <w:sz w:val="24"/>
                <w:szCs w:val="24"/>
              </w:rPr>
            </w:pPr>
            <w:r w:rsidRPr="007E77D5">
              <w:rPr>
                <w:rFonts w:ascii="Times New Roman" w:hAnsi="Times New Roman" w:cs="Times New Roman"/>
                <w:sz w:val="24"/>
                <w:szCs w:val="24"/>
              </w:rPr>
              <w:t>ЭЦВ 6-10-140</w:t>
            </w:r>
          </w:p>
        </w:tc>
        <w:tc>
          <w:tcPr>
            <w:tcW w:w="1888" w:type="dxa"/>
          </w:tcPr>
          <w:p w:rsidR="00B22567" w:rsidRPr="007E77D5" w:rsidRDefault="00065C7A" w:rsidP="00900A55">
            <w:pPr>
              <w:rPr>
                <w:rFonts w:ascii="Times New Roman" w:hAnsi="Times New Roman" w:cs="Times New Roman"/>
                <w:sz w:val="24"/>
                <w:szCs w:val="24"/>
              </w:rPr>
            </w:pPr>
            <w:r w:rsidRPr="007E77D5">
              <w:rPr>
                <w:rFonts w:ascii="Times New Roman" w:hAnsi="Times New Roman" w:cs="Times New Roman"/>
                <w:sz w:val="24"/>
                <w:szCs w:val="24"/>
              </w:rPr>
              <w:t>Собственные средства</w:t>
            </w:r>
          </w:p>
        </w:tc>
        <w:tc>
          <w:tcPr>
            <w:tcW w:w="2759" w:type="dxa"/>
          </w:tcPr>
          <w:p w:rsidR="00B22567" w:rsidRPr="007E77D5" w:rsidRDefault="00D10268" w:rsidP="00900A55">
            <w:pPr>
              <w:jc w:val="both"/>
              <w:rPr>
                <w:rFonts w:ascii="Times New Roman" w:hAnsi="Times New Roman" w:cs="Times New Roman"/>
                <w:sz w:val="24"/>
                <w:szCs w:val="24"/>
              </w:rPr>
            </w:pPr>
            <w:r w:rsidRPr="007E77D5">
              <w:rPr>
                <w:rFonts w:ascii="Times New Roman" w:hAnsi="Times New Roman" w:cs="Times New Roman"/>
                <w:sz w:val="24"/>
                <w:szCs w:val="24"/>
              </w:rPr>
              <w:t>130</w:t>
            </w:r>
          </w:p>
        </w:tc>
      </w:tr>
      <w:tr w:rsidR="00B22567" w:rsidRPr="007E77D5" w:rsidTr="00E108F1">
        <w:tc>
          <w:tcPr>
            <w:tcW w:w="534" w:type="dxa"/>
          </w:tcPr>
          <w:p w:rsidR="00B22567" w:rsidRPr="007E77D5" w:rsidRDefault="00B22567" w:rsidP="00900A55">
            <w:pPr>
              <w:jc w:val="both"/>
              <w:rPr>
                <w:rFonts w:ascii="Times New Roman" w:hAnsi="Times New Roman" w:cs="Times New Roman"/>
                <w:sz w:val="24"/>
                <w:szCs w:val="24"/>
              </w:rPr>
            </w:pPr>
            <w:r w:rsidRPr="007E77D5">
              <w:rPr>
                <w:rFonts w:ascii="Times New Roman" w:hAnsi="Times New Roman" w:cs="Times New Roman"/>
                <w:sz w:val="24"/>
                <w:szCs w:val="24"/>
              </w:rPr>
              <w:t>2</w:t>
            </w:r>
          </w:p>
        </w:tc>
        <w:tc>
          <w:tcPr>
            <w:tcW w:w="2962" w:type="dxa"/>
          </w:tcPr>
          <w:p w:rsidR="00B22567" w:rsidRPr="007E77D5" w:rsidRDefault="00F0198C" w:rsidP="00900A55">
            <w:pPr>
              <w:jc w:val="both"/>
              <w:rPr>
                <w:rFonts w:ascii="Times New Roman" w:hAnsi="Times New Roman" w:cs="Times New Roman"/>
                <w:bCs/>
                <w:color w:val="343434"/>
                <w:sz w:val="24"/>
                <w:szCs w:val="24"/>
              </w:rPr>
            </w:pPr>
            <w:r w:rsidRPr="007E77D5">
              <w:rPr>
                <w:rFonts w:ascii="Times New Roman" w:hAnsi="Times New Roman" w:cs="Times New Roman"/>
                <w:bCs/>
                <w:color w:val="343434"/>
                <w:sz w:val="24"/>
                <w:szCs w:val="24"/>
              </w:rPr>
              <w:t>Скважины</w:t>
            </w:r>
          </w:p>
        </w:tc>
        <w:tc>
          <w:tcPr>
            <w:tcW w:w="2095" w:type="dxa"/>
          </w:tcPr>
          <w:p w:rsidR="00B22567" w:rsidRPr="007E77D5" w:rsidRDefault="00B22567" w:rsidP="00D10268">
            <w:pPr>
              <w:jc w:val="both"/>
              <w:rPr>
                <w:rFonts w:ascii="Times New Roman" w:hAnsi="Times New Roman" w:cs="Times New Roman"/>
                <w:sz w:val="24"/>
                <w:szCs w:val="24"/>
              </w:rPr>
            </w:pPr>
            <w:r w:rsidRPr="007E77D5">
              <w:rPr>
                <w:rFonts w:ascii="Times New Roman" w:hAnsi="Times New Roman" w:cs="Times New Roman"/>
                <w:sz w:val="24"/>
                <w:szCs w:val="24"/>
              </w:rPr>
              <w:t>Замена сетевого насоса</w:t>
            </w:r>
            <w:r w:rsidR="00D10268" w:rsidRPr="007E77D5">
              <w:rPr>
                <w:rFonts w:ascii="Times New Roman" w:hAnsi="Times New Roman" w:cs="Times New Roman"/>
                <w:sz w:val="24"/>
                <w:szCs w:val="24"/>
              </w:rPr>
              <w:t xml:space="preserve"> марки </w:t>
            </w:r>
            <w:proofErr w:type="spellStart"/>
            <w:r w:rsidR="00D10268" w:rsidRPr="007E77D5">
              <w:rPr>
                <w:rFonts w:ascii="Times New Roman" w:hAnsi="Times New Roman" w:cs="Times New Roman"/>
                <w:sz w:val="24"/>
                <w:szCs w:val="24"/>
              </w:rPr>
              <w:t>Willo</w:t>
            </w:r>
            <w:proofErr w:type="spellEnd"/>
            <w:r w:rsidR="00D10268" w:rsidRPr="007E77D5">
              <w:rPr>
                <w:rFonts w:ascii="Times New Roman" w:hAnsi="Times New Roman" w:cs="Times New Roman"/>
                <w:sz w:val="24"/>
                <w:szCs w:val="24"/>
              </w:rPr>
              <w:t xml:space="preserve"> MVI 7004/2-3/25/E/3-400-50-2-70, </w:t>
            </w:r>
            <w:r w:rsidR="00D10268" w:rsidRPr="007E77D5">
              <w:rPr>
                <w:rFonts w:ascii="Times New Roman" w:hAnsi="Times New Roman" w:cs="Times New Roman"/>
                <w:sz w:val="24"/>
                <w:szCs w:val="24"/>
              </w:rPr>
              <w:lastRenderedPageBreak/>
              <w:t>18,5кВт</w:t>
            </w:r>
          </w:p>
        </w:tc>
        <w:tc>
          <w:tcPr>
            <w:tcW w:w="1888" w:type="dxa"/>
          </w:tcPr>
          <w:p w:rsidR="00B22567" w:rsidRPr="007E77D5" w:rsidRDefault="00065C7A" w:rsidP="00900A55">
            <w:pPr>
              <w:rPr>
                <w:rFonts w:ascii="Times New Roman" w:hAnsi="Times New Roman" w:cs="Times New Roman"/>
                <w:sz w:val="24"/>
                <w:szCs w:val="24"/>
              </w:rPr>
            </w:pPr>
            <w:r w:rsidRPr="007E77D5">
              <w:rPr>
                <w:rFonts w:ascii="Times New Roman" w:hAnsi="Times New Roman" w:cs="Times New Roman"/>
                <w:sz w:val="24"/>
                <w:szCs w:val="24"/>
              </w:rPr>
              <w:lastRenderedPageBreak/>
              <w:t>Собственные средства</w:t>
            </w:r>
          </w:p>
        </w:tc>
        <w:tc>
          <w:tcPr>
            <w:tcW w:w="2759" w:type="dxa"/>
          </w:tcPr>
          <w:p w:rsidR="00B22567" w:rsidRPr="007E77D5" w:rsidRDefault="00D10268" w:rsidP="00900A55">
            <w:pPr>
              <w:jc w:val="both"/>
              <w:rPr>
                <w:rFonts w:ascii="Times New Roman" w:hAnsi="Times New Roman" w:cs="Times New Roman"/>
                <w:sz w:val="24"/>
                <w:szCs w:val="24"/>
              </w:rPr>
            </w:pPr>
            <w:r w:rsidRPr="007E77D5">
              <w:rPr>
                <w:rFonts w:ascii="Times New Roman" w:hAnsi="Times New Roman" w:cs="Times New Roman"/>
                <w:sz w:val="24"/>
                <w:szCs w:val="24"/>
              </w:rPr>
              <w:t>1050</w:t>
            </w:r>
          </w:p>
        </w:tc>
      </w:tr>
      <w:tr w:rsidR="00B22567" w:rsidRPr="007E77D5" w:rsidTr="00E108F1">
        <w:tc>
          <w:tcPr>
            <w:tcW w:w="534" w:type="dxa"/>
          </w:tcPr>
          <w:p w:rsidR="00B22567" w:rsidRPr="007E77D5" w:rsidRDefault="009B333F" w:rsidP="00900A55">
            <w:pPr>
              <w:jc w:val="both"/>
              <w:rPr>
                <w:rFonts w:ascii="Times New Roman" w:hAnsi="Times New Roman" w:cs="Times New Roman"/>
                <w:sz w:val="24"/>
                <w:szCs w:val="24"/>
              </w:rPr>
            </w:pPr>
            <w:r w:rsidRPr="007E77D5">
              <w:rPr>
                <w:rFonts w:ascii="Times New Roman" w:hAnsi="Times New Roman" w:cs="Times New Roman"/>
                <w:sz w:val="24"/>
                <w:szCs w:val="24"/>
              </w:rPr>
              <w:lastRenderedPageBreak/>
              <w:t>3</w:t>
            </w:r>
          </w:p>
        </w:tc>
        <w:tc>
          <w:tcPr>
            <w:tcW w:w="2962" w:type="dxa"/>
          </w:tcPr>
          <w:p w:rsidR="00B22567" w:rsidRPr="007E77D5" w:rsidRDefault="00B22567" w:rsidP="00900A55">
            <w:pPr>
              <w:jc w:val="both"/>
              <w:rPr>
                <w:rFonts w:ascii="Times New Roman" w:hAnsi="Times New Roman" w:cs="Times New Roman"/>
                <w:bCs/>
                <w:color w:val="343434"/>
                <w:sz w:val="24"/>
                <w:szCs w:val="24"/>
              </w:rPr>
            </w:pPr>
            <w:r w:rsidRPr="007E77D5">
              <w:rPr>
                <w:rFonts w:ascii="Times New Roman" w:hAnsi="Times New Roman" w:cs="Times New Roman"/>
                <w:bCs/>
                <w:color w:val="343434"/>
                <w:sz w:val="24"/>
                <w:szCs w:val="24"/>
              </w:rPr>
              <w:t>Скважины</w:t>
            </w:r>
          </w:p>
        </w:tc>
        <w:tc>
          <w:tcPr>
            <w:tcW w:w="2095" w:type="dxa"/>
          </w:tcPr>
          <w:p w:rsidR="00B22567" w:rsidRPr="007E77D5" w:rsidRDefault="00B22567" w:rsidP="00900A55">
            <w:pPr>
              <w:jc w:val="both"/>
              <w:rPr>
                <w:rFonts w:ascii="Times New Roman" w:hAnsi="Times New Roman" w:cs="Times New Roman"/>
                <w:sz w:val="24"/>
                <w:szCs w:val="24"/>
              </w:rPr>
            </w:pPr>
            <w:r w:rsidRPr="007E77D5">
              <w:rPr>
                <w:rFonts w:ascii="Times New Roman" w:hAnsi="Times New Roman" w:cs="Times New Roman"/>
                <w:sz w:val="24"/>
                <w:szCs w:val="24"/>
              </w:rPr>
              <w:t>Замена водоводов от скважин</w:t>
            </w:r>
            <w:r w:rsidR="00D10268" w:rsidRPr="007E77D5">
              <w:rPr>
                <w:rFonts w:ascii="Times New Roman" w:hAnsi="Times New Roman" w:cs="Times New Roman"/>
                <w:sz w:val="24"/>
                <w:szCs w:val="24"/>
              </w:rPr>
              <w:t>:</w:t>
            </w:r>
          </w:p>
          <w:p w:rsidR="00D10268" w:rsidRPr="007E77D5" w:rsidRDefault="00D10268" w:rsidP="00D10268">
            <w:pPr>
              <w:jc w:val="both"/>
              <w:rPr>
                <w:rFonts w:ascii="Times New Roman" w:hAnsi="Times New Roman" w:cs="Times New Roman"/>
                <w:sz w:val="24"/>
                <w:szCs w:val="24"/>
              </w:rPr>
            </w:pPr>
            <w:r w:rsidRPr="007E77D5">
              <w:rPr>
                <w:rFonts w:ascii="Times New Roman" w:hAnsi="Times New Roman" w:cs="Times New Roman"/>
                <w:sz w:val="24"/>
                <w:szCs w:val="24"/>
              </w:rPr>
              <w:t>-трубы стальной   300м.;</w:t>
            </w:r>
          </w:p>
          <w:p w:rsidR="00D10268" w:rsidRPr="007E77D5" w:rsidRDefault="00D10268" w:rsidP="00D10268">
            <w:pPr>
              <w:jc w:val="both"/>
              <w:rPr>
                <w:rFonts w:ascii="Times New Roman" w:hAnsi="Times New Roman" w:cs="Times New Roman"/>
                <w:sz w:val="24"/>
                <w:szCs w:val="24"/>
              </w:rPr>
            </w:pPr>
            <w:r w:rsidRPr="007E77D5">
              <w:rPr>
                <w:rFonts w:ascii="Times New Roman" w:hAnsi="Times New Roman" w:cs="Times New Roman"/>
                <w:sz w:val="24"/>
                <w:szCs w:val="24"/>
              </w:rPr>
              <w:t>-электродов КНР</w:t>
            </w:r>
          </w:p>
        </w:tc>
        <w:tc>
          <w:tcPr>
            <w:tcW w:w="1888" w:type="dxa"/>
          </w:tcPr>
          <w:p w:rsidR="00B22567" w:rsidRPr="007E77D5" w:rsidRDefault="00065C7A" w:rsidP="00900A55">
            <w:pPr>
              <w:rPr>
                <w:rFonts w:ascii="Times New Roman" w:hAnsi="Times New Roman" w:cs="Times New Roman"/>
                <w:sz w:val="24"/>
                <w:szCs w:val="24"/>
              </w:rPr>
            </w:pPr>
            <w:r w:rsidRPr="007E77D5">
              <w:rPr>
                <w:rFonts w:ascii="Times New Roman" w:hAnsi="Times New Roman" w:cs="Times New Roman"/>
                <w:sz w:val="24"/>
                <w:szCs w:val="24"/>
              </w:rPr>
              <w:t>Собственные средства</w:t>
            </w:r>
          </w:p>
        </w:tc>
        <w:tc>
          <w:tcPr>
            <w:tcW w:w="2759" w:type="dxa"/>
          </w:tcPr>
          <w:p w:rsidR="00B22567" w:rsidRPr="007E77D5" w:rsidRDefault="00D10268" w:rsidP="00900A55">
            <w:pPr>
              <w:jc w:val="both"/>
              <w:rPr>
                <w:rFonts w:ascii="Times New Roman" w:hAnsi="Times New Roman" w:cs="Times New Roman"/>
                <w:sz w:val="24"/>
                <w:szCs w:val="24"/>
              </w:rPr>
            </w:pPr>
            <w:r w:rsidRPr="007E77D5">
              <w:rPr>
                <w:rFonts w:ascii="Times New Roman" w:hAnsi="Times New Roman" w:cs="Times New Roman"/>
                <w:sz w:val="24"/>
                <w:szCs w:val="24"/>
              </w:rPr>
              <w:t>155</w:t>
            </w:r>
          </w:p>
        </w:tc>
      </w:tr>
      <w:tr w:rsidR="00B22567" w:rsidRPr="007E77D5" w:rsidTr="00E108F1">
        <w:tc>
          <w:tcPr>
            <w:tcW w:w="534" w:type="dxa"/>
          </w:tcPr>
          <w:p w:rsidR="00B22567" w:rsidRPr="007E77D5" w:rsidRDefault="009B333F" w:rsidP="00900A55">
            <w:pPr>
              <w:jc w:val="both"/>
              <w:rPr>
                <w:rFonts w:ascii="Times New Roman" w:hAnsi="Times New Roman" w:cs="Times New Roman"/>
                <w:sz w:val="24"/>
                <w:szCs w:val="24"/>
              </w:rPr>
            </w:pPr>
            <w:r w:rsidRPr="007E77D5">
              <w:rPr>
                <w:rFonts w:ascii="Times New Roman" w:hAnsi="Times New Roman" w:cs="Times New Roman"/>
                <w:sz w:val="24"/>
                <w:szCs w:val="24"/>
              </w:rPr>
              <w:t>4</w:t>
            </w:r>
          </w:p>
        </w:tc>
        <w:tc>
          <w:tcPr>
            <w:tcW w:w="2962" w:type="dxa"/>
          </w:tcPr>
          <w:p w:rsidR="00B22567" w:rsidRPr="007E77D5" w:rsidRDefault="00E108F1" w:rsidP="00900A55">
            <w:pPr>
              <w:jc w:val="both"/>
              <w:rPr>
                <w:rFonts w:ascii="Times New Roman" w:hAnsi="Times New Roman" w:cs="Times New Roman"/>
                <w:bCs/>
                <w:color w:val="343434"/>
                <w:sz w:val="24"/>
                <w:szCs w:val="24"/>
              </w:rPr>
            </w:pPr>
            <w:r w:rsidRPr="007E77D5">
              <w:rPr>
                <w:rFonts w:ascii="Times New Roman" w:hAnsi="Times New Roman" w:cs="Times New Roman"/>
                <w:bCs/>
                <w:color w:val="343434"/>
                <w:sz w:val="24"/>
                <w:szCs w:val="24"/>
              </w:rPr>
              <w:t>Скважины</w:t>
            </w:r>
          </w:p>
        </w:tc>
        <w:tc>
          <w:tcPr>
            <w:tcW w:w="2095" w:type="dxa"/>
          </w:tcPr>
          <w:p w:rsidR="00B22567" w:rsidRPr="007E77D5" w:rsidRDefault="002B1F63" w:rsidP="00900A55">
            <w:pPr>
              <w:jc w:val="both"/>
              <w:rPr>
                <w:rFonts w:ascii="Times New Roman" w:hAnsi="Times New Roman" w:cs="Times New Roman"/>
                <w:sz w:val="24"/>
                <w:szCs w:val="24"/>
              </w:rPr>
            </w:pPr>
            <w:r w:rsidRPr="007E77D5">
              <w:rPr>
                <w:rFonts w:ascii="Times New Roman" w:hAnsi="Times New Roman" w:cs="Times New Roman"/>
                <w:sz w:val="24"/>
                <w:szCs w:val="24"/>
              </w:rPr>
              <w:t>Замена обратных клапанов</w:t>
            </w:r>
          </w:p>
        </w:tc>
        <w:tc>
          <w:tcPr>
            <w:tcW w:w="1888" w:type="dxa"/>
          </w:tcPr>
          <w:p w:rsidR="00B22567" w:rsidRPr="007E77D5" w:rsidRDefault="00065C7A" w:rsidP="00900A55">
            <w:pPr>
              <w:rPr>
                <w:rFonts w:ascii="Times New Roman" w:hAnsi="Times New Roman" w:cs="Times New Roman"/>
                <w:sz w:val="24"/>
                <w:szCs w:val="24"/>
              </w:rPr>
            </w:pPr>
            <w:r w:rsidRPr="007E77D5">
              <w:rPr>
                <w:rFonts w:ascii="Times New Roman" w:hAnsi="Times New Roman" w:cs="Times New Roman"/>
                <w:sz w:val="24"/>
                <w:szCs w:val="24"/>
              </w:rPr>
              <w:t>Собственные средства</w:t>
            </w:r>
          </w:p>
        </w:tc>
        <w:tc>
          <w:tcPr>
            <w:tcW w:w="2759" w:type="dxa"/>
          </w:tcPr>
          <w:p w:rsidR="00B22567" w:rsidRPr="007E77D5" w:rsidRDefault="00456057" w:rsidP="00900A55">
            <w:pPr>
              <w:jc w:val="both"/>
              <w:rPr>
                <w:rFonts w:ascii="Times New Roman" w:hAnsi="Times New Roman" w:cs="Times New Roman"/>
                <w:sz w:val="24"/>
                <w:szCs w:val="24"/>
              </w:rPr>
            </w:pPr>
            <w:r w:rsidRPr="007E77D5">
              <w:rPr>
                <w:rFonts w:ascii="Times New Roman" w:hAnsi="Times New Roman" w:cs="Times New Roman"/>
                <w:sz w:val="24"/>
                <w:szCs w:val="24"/>
              </w:rPr>
              <w:t>7</w:t>
            </w:r>
          </w:p>
        </w:tc>
      </w:tr>
      <w:tr w:rsidR="00E108F1" w:rsidRPr="007E77D5" w:rsidTr="00E108F1">
        <w:tc>
          <w:tcPr>
            <w:tcW w:w="534" w:type="dxa"/>
          </w:tcPr>
          <w:p w:rsidR="00E108F1" w:rsidRPr="007E77D5" w:rsidRDefault="00E108F1" w:rsidP="00900A55">
            <w:pPr>
              <w:jc w:val="both"/>
              <w:rPr>
                <w:rFonts w:ascii="Times New Roman" w:hAnsi="Times New Roman" w:cs="Times New Roman"/>
                <w:sz w:val="24"/>
                <w:szCs w:val="24"/>
              </w:rPr>
            </w:pPr>
            <w:r w:rsidRPr="007E77D5">
              <w:rPr>
                <w:rFonts w:ascii="Times New Roman" w:hAnsi="Times New Roman" w:cs="Times New Roman"/>
                <w:sz w:val="24"/>
                <w:szCs w:val="24"/>
              </w:rPr>
              <w:t>5</w:t>
            </w:r>
          </w:p>
        </w:tc>
        <w:tc>
          <w:tcPr>
            <w:tcW w:w="2962" w:type="dxa"/>
          </w:tcPr>
          <w:p w:rsidR="00F0198C" w:rsidRPr="007E77D5" w:rsidRDefault="00F0198C" w:rsidP="00F0198C">
            <w:pPr>
              <w:pStyle w:val="1"/>
              <w:spacing w:before="0" w:beforeAutospacing="0" w:after="0" w:afterAutospacing="0"/>
              <w:outlineLvl w:val="0"/>
              <w:rPr>
                <w:b w:val="0"/>
                <w:sz w:val="24"/>
                <w:szCs w:val="24"/>
                <w:lang w:eastAsia="en-US"/>
              </w:rPr>
            </w:pPr>
            <w:r w:rsidRPr="007E77D5">
              <w:rPr>
                <w:b w:val="0"/>
                <w:sz w:val="24"/>
                <w:szCs w:val="24"/>
                <w:lang w:eastAsia="en-US"/>
              </w:rPr>
              <w:t>Станция обезжелезивания</w:t>
            </w:r>
          </w:p>
          <w:p w:rsidR="00F0198C" w:rsidRPr="007E77D5" w:rsidRDefault="00F0198C" w:rsidP="00F0198C">
            <w:pPr>
              <w:jc w:val="both"/>
              <w:rPr>
                <w:rFonts w:ascii="Times New Roman" w:hAnsi="Times New Roman" w:cs="Times New Roman"/>
                <w:sz w:val="24"/>
                <w:szCs w:val="24"/>
              </w:rPr>
            </w:pPr>
            <w:r w:rsidRPr="007E77D5">
              <w:rPr>
                <w:rFonts w:ascii="Times New Roman" w:hAnsi="Times New Roman" w:cs="Times New Roman"/>
                <w:sz w:val="24"/>
                <w:szCs w:val="24"/>
              </w:rPr>
              <w:t>28:16:000000:1799</w:t>
            </w:r>
          </w:p>
          <w:p w:rsidR="00E108F1" w:rsidRPr="007E77D5" w:rsidRDefault="00F0198C" w:rsidP="00F0198C">
            <w:pPr>
              <w:jc w:val="both"/>
              <w:rPr>
                <w:rFonts w:ascii="Times New Roman" w:hAnsi="Times New Roman" w:cs="Times New Roman"/>
                <w:bCs/>
                <w:sz w:val="24"/>
                <w:szCs w:val="24"/>
              </w:rPr>
            </w:pPr>
            <w:r w:rsidRPr="007E77D5">
              <w:rPr>
                <w:rFonts w:ascii="Times New Roman" w:hAnsi="Times New Roman" w:cs="Times New Roman"/>
                <w:bCs/>
                <w:color w:val="343434"/>
                <w:sz w:val="24"/>
                <w:szCs w:val="24"/>
              </w:rPr>
              <w:t xml:space="preserve">Амурская область, </w:t>
            </w:r>
            <w:proofErr w:type="spellStart"/>
            <w:r w:rsidRPr="007E77D5">
              <w:rPr>
                <w:rFonts w:ascii="Times New Roman" w:hAnsi="Times New Roman" w:cs="Times New Roman"/>
                <w:bCs/>
                <w:color w:val="343434"/>
                <w:sz w:val="24"/>
                <w:szCs w:val="24"/>
              </w:rPr>
              <w:t>Магдагачинский</w:t>
            </w:r>
            <w:proofErr w:type="spellEnd"/>
            <w:r w:rsidRPr="007E77D5">
              <w:rPr>
                <w:rFonts w:ascii="Times New Roman" w:hAnsi="Times New Roman" w:cs="Times New Roman"/>
                <w:bCs/>
                <w:color w:val="343434"/>
                <w:sz w:val="24"/>
                <w:szCs w:val="24"/>
              </w:rPr>
              <w:t xml:space="preserve"> Район, поселок Магдагачи район плотины</w:t>
            </w:r>
          </w:p>
        </w:tc>
        <w:tc>
          <w:tcPr>
            <w:tcW w:w="2095" w:type="dxa"/>
          </w:tcPr>
          <w:p w:rsidR="00E108F1" w:rsidRPr="007E77D5" w:rsidRDefault="00E108F1" w:rsidP="00900A55">
            <w:pPr>
              <w:jc w:val="both"/>
              <w:rPr>
                <w:rFonts w:ascii="Times New Roman" w:hAnsi="Times New Roman" w:cs="Times New Roman"/>
                <w:sz w:val="24"/>
                <w:szCs w:val="24"/>
              </w:rPr>
            </w:pPr>
            <w:r w:rsidRPr="007E77D5">
              <w:rPr>
                <w:rFonts w:ascii="Times New Roman" w:hAnsi="Times New Roman" w:cs="Times New Roman"/>
                <w:sz w:val="24"/>
                <w:szCs w:val="24"/>
              </w:rPr>
              <w:t>Устройство кровли над резервуарами чистой воды (3 шт.)</w:t>
            </w:r>
          </w:p>
        </w:tc>
        <w:tc>
          <w:tcPr>
            <w:tcW w:w="1888" w:type="dxa"/>
          </w:tcPr>
          <w:p w:rsidR="00E108F1" w:rsidRPr="007E77D5" w:rsidRDefault="00E108F1" w:rsidP="00900A55">
            <w:pPr>
              <w:rPr>
                <w:rFonts w:ascii="Times New Roman" w:hAnsi="Times New Roman" w:cs="Times New Roman"/>
                <w:sz w:val="24"/>
                <w:szCs w:val="24"/>
              </w:rPr>
            </w:pPr>
            <w:r w:rsidRPr="007E77D5">
              <w:rPr>
                <w:rFonts w:ascii="Times New Roman" w:hAnsi="Times New Roman" w:cs="Times New Roman"/>
                <w:sz w:val="24"/>
                <w:szCs w:val="24"/>
              </w:rPr>
              <w:t>Собственные средства</w:t>
            </w:r>
          </w:p>
        </w:tc>
        <w:tc>
          <w:tcPr>
            <w:tcW w:w="2759" w:type="dxa"/>
          </w:tcPr>
          <w:p w:rsidR="00E108F1" w:rsidRPr="007E77D5" w:rsidRDefault="00E108F1" w:rsidP="00900A55">
            <w:pPr>
              <w:jc w:val="both"/>
              <w:rPr>
                <w:rFonts w:ascii="Times New Roman" w:hAnsi="Times New Roman" w:cs="Times New Roman"/>
                <w:sz w:val="24"/>
                <w:szCs w:val="24"/>
              </w:rPr>
            </w:pPr>
            <w:r w:rsidRPr="007E77D5">
              <w:rPr>
                <w:rFonts w:ascii="Times New Roman" w:hAnsi="Times New Roman" w:cs="Times New Roman"/>
                <w:sz w:val="24"/>
                <w:szCs w:val="24"/>
              </w:rPr>
              <w:t>2920</w:t>
            </w:r>
          </w:p>
        </w:tc>
      </w:tr>
      <w:tr w:rsidR="00E108F1" w:rsidRPr="007E77D5" w:rsidTr="00E108F1">
        <w:tc>
          <w:tcPr>
            <w:tcW w:w="534" w:type="dxa"/>
          </w:tcPr>
          <w:p w:rsidR="00E108F1" w:rsidRPr="007E77D5" w:rsidRDefault="00E108F1" w:rsidP="00900A55">
            <w:pPr>
              <w:jc w:val="both"/>
              <w:rPr>
                <w:rFonts w:ascii="Times New Roman" w:hAnsi="Times New Roman" w:cs="Times New Roman"/>
                <w:sz w:val="24"/>
                <w:szCs w:val="24"/>
              </w:rPr>
            </w:pPr>
            <w:r w:rsidRPr="007E77D5">
              <w:rPr>
                <w:rFonts w:ascii="Times New Roman" w:hAnsi="Times New Roman" w:cs="Times New Roman"/>
                <w:sz w:val="24"/>
                <w:szCs w:val="24"/>
              </w:rPr>
              <w:t>6</w:t>
            </w:r>
          </w:p>
        </w:tc>
        <w:tc>
          <w:tcPr>
            <w:tcW w:w="2962" w:type="dxa"/>
          </w:tcPr>
          <w:p w:rsidR="00F0198C" w:rsidRPr="007E77D5" w:rsidRDefault="00F0198C" w:rsidP="00F0198C">
            <w:pPr>
              <w:pStyle w:val="1"/>
              <w:spacing w:before="0" w:beforeAutospacing="0" w:after="0" w:afterAutospacing="0"/>
              <w:outlineLvl w:val="0"/>
              <w:rPr>
                <w:b w:val="0"/>
                <w:sz w:val="24"/>
                <w:szCs w:val="24"/>
                <w:lang w:eastAsia="en-US"/>
              </w:rPr>
            </w:pPr>
            <w:r w:rsidRPr="007E77D5">
              <w:rPr>
                <w:b w:val="0"/>
                <w:sz w:val="24"/>
                <w:szCs w:val="24"/>
                <w:lang w:eastAsia="en-US"/>
              </w:rPr>
              <w:t>Станция обезжелезивания</w:t>
            </w:r>
          </w:p>
          <w:p w:rsidR="00F0198C" w:rsidRPr="007E77D5" w:rsidRDefault="00F0198C" w:rsidP="00F0198C">
            <w:pPr>
              <w:jc w:val="both"/>
              <w:rPr>
                <w:rFonts w:ascii="Times New Roman" w:hAnsi="Times New Roman" w:cs="Times New Roman"/>
                <w:sz w:val="24"/>
                <w:szCs w:val="24"/>
              </w:rPr>
            </w:pPr>
            <w:r w:rsidRPr="007E77D5">
              <w:rPr>
                <w:rFonts w:ascii="Times New Roman" w:hAnsi="Times New Roman" w:cs="Times New Roman"/>
                <w:sz w:val="24"/>
                <w:szCs w:val="24"/>
              </w:rPr>
              <w:t>28:16:000000:1799</w:t>
            </w:r>
          </w:p>
          <w:p w:rsidR="00E108F1" w:rsidRPr="007E77D5" w:rsidRDefault="00F0198C" w:rsidP="00F0198C">
            <w:pPr>
              <w:jc w:val="both"/>
              <w:rPr>
                <w:rFonts w:ascii="Times New Roman" w:hAnsi="Times New Roman" w:cs="Times New Roman"/>
                <w:bCs/>
                <w:sz w:val="24"/>
                <w:szCs w:val="24"/>
              </w:rPr>
            </w:pPr>
            <w:r w:rsidRPr="007E77D5">
              <w:rPr>
                <w:rFonts w:ascii="Times New Roman" w:hAnsi="Times New Roman" w:cs="Times New Roman"/>
                <w:bCs/>
                <w:color w:val="343434"/>
                <w:sz w:val="24"/>
                <w:szCs w:val="24"/>
              </w:rPr>
              <w:t xml:space="preserve">Амурская область, </w:t>
            </w:r>
            <w:proofErr w:type="spellStart"/>
            <w:r w:rsidRPr="007E77D5">
              <w:rPr>
                <w:rFonts w:ascii="Times New Roman" w:hAnsi="Times New Roman" w:cs="Times New Roman"/>
                <w:bCs/>
                <w:color w:val="343434"/>
                <w:sz w:val="24"/>
                <w:szCs w:val="24"/>
              </w:rPr>
              <w:t>Магдагачинский</w:t>
            </w:r>
            <w:proofErr w:type="spellEnd"/>
            <w:r w:rsidRPr="007E77D5">
              <w:rPr>
                <w:rFonts w:ascii="Times New Roman" w:hAnsi="Times New Roman" w:cs="Times New Roman"/>
                <w:bCs/>
                <w:color w:val="343434"/>
                <w:sz w:val="24"/>
                <w:szCs w:val="24"/>
              </w:rPr>
              <w:t xml:space="preserve"> Район, поселок Магдагачи район плотины</w:t>
            </w:r>
          </w:p>
        </w:tc>
        <w:tc>
          <w:tcPr>
            <w:tcW w:w="2095" w:type="dxa"/>
          </w:tcPr>
          <w:p w:rsidR="00E108F1" w:rsidRPr="007E77D5" w:rsidRDefault="00E108F1" w:rsidP="00900A55">
            <w:pPr>
              <w:jc w:val="both"/>
              <w:rPr>
                <w:rFonts w:ascii="Times New Roman" w:hAnsi="Times New Roman" w:cs="Times New Roman"/>
                <w:sz w:val="24"/>
                <w:szCs w:val="24"/>
              </w:rPr>
            </w:pPr>
            <w:r w:rsidRPr="007E77D5">
              <w:rPr>
                <w:rFonts w:ascii="Times New Roman" w:hAnsi="Times New Roman" w:cs="Times New Roman"/>
                <w:sz w:val="24"/>
                <w:szCs w:val="24"/>
              </w:rPr>
              <w:t>Замена загрузки 1-го фильтра, лоток 2*6 м.</w:t>
            </w:r>
          </w:p>
        </w:tc>
        <w:tc>
          <w:tcPr>
            <w:tcW w:w="1888" w:type="dxa"/>
          </w:tcPr>
          <w:p w:rsidR="00E108F1" w:rsidRPr="007E77D5" w:rsidRDefault="00E108F1" w:rsidP="00900A55">
            <w:pPr>
              <w:rPr>
                <w:rFonts w:ascii="Times New Roman" w:hAnsi="Times New Roman" w:cs="Times New Roman"/>
                <w:sz w:val="24"/>
                <w:szCs w:val="24"/>
              </w:rPr>
            </w:pPr>
            <w:r w:rsidRPr="007E77D5">
              <w:rPr>
                <w:rFonts w:ascii="Times New Roman" w:hAnsi="Times New Roman" w:cs="Times New Roman"/>
                <w:sz w:val="24"/>
                <w:szCs w:val="24"/>
              </w:rPr>
              <w:t>Собственные средства</w:t>
            </w:r>
          </w:p>
        </w:tc>
        <w:tc>
          <w:tcPr>
            <w:tcW w:w="2759" w:type="dxa"/>
          </w:tcPr>
          <w:p w:rsidR="00E108F1" w:rsidRPr="007E77D5" w:rsidRDefault="00E108F1" w:rsidP="00900A55">
            <w:pPr>
              <w:jc w:val="both"/>
              <w:rPr>
                <w:rFonts w:ascii="Times New Roman" w:hAnsi="Times New Roman" w:cs="Times New Roman"/>
                <w:sz w:val="24"/>
                <w:szCs w:val="24"/>
              </w:rPr>
            </w:pPr>
            <w:r w:rsidRPr="007E77D5">
              <w:rPr>
                <w:rFonts w:ascii="Times New Roman" w:hAnsi="Times New Roman" w:cs="Times New Roman"/>
                <w:sz w:val="24"/>
                <w:szCs w:val="24"/>
              </w:rPr>
              <w:t>426</w:t>
            </w:r>
          </w:p>
        </w:tc>
      </w:tr>
      <w:tr w:rsidR="00E108F1" w:rsidRPr="007E77D5" w:rsidTr="00E108F1">
        <w:tc>
          <w:tcPr>
            <w:tcW w:w="534" w:type="dxa"/>
          </w:tcPr>
          <w:p w:rsidR="00E108F1" w:rsidRPr="007E77D5" w:rsidRDefault="00E108F1" w:rsidP="00900A55">
            <w:pPr>
              <w:jc w:val="both"/>
              <w:rPr>
                <w:rFonts w:ascii="Times New Roman" w:hAnsi="Times New Roman" w:cs="Times New Roman"/>
                <w:sz w:val="24"/>
                <w:szCs w:val="24"/>
              </w:rPr>
            </w:pPr>
            <w:r w:rsidRPr="007E77D5">
              <w:rPr>
                <w:rFonts w:ascii="Times New Roman" w:hAnsi="Times New Roman" w:cs="Times New Roman"/>
                <w:sz w:val="24"/>
                <w:szCs w:val="24"/>
              </w:rPr>
              <w:t>7</w:t>
            </w:r>
          </w:p>
        </w:tc>
        <w:tc>
          <w:tcPr>
            <w:tcW w:w="2962" w:type="dxa"/>
          </w:tcPr>
          <w:p w:rsidR="00F0198C" w:rsidRPr="007E77D5" w:rsidRDefault="00F0198C" w:rsidP="00F0198C">
            <w:pPr>
              <w:pStyle w:val="1"/>
              <w:spacing w:before="0" w:beforeAutospacing="0" w:after="0" w:afterAutospacing="0"/>
              <w:outlineLvl w:val="0"/>
              <w:rPr>
                <w:b w:val="0"/>
                <w:sz w:val="24"/>
                <w:szCs w:val="24"/>
                <w:lang w:eastAsia="en-US"/>
              </w:rPr>
            </w:pPr>
            <w:r w:rsidRPr="007E77D5">
              <w:rPr>
                <w:b w:val="0"/>
                <w:sz w:val="24"/>
                <w:szCs w:val="24"/>
                <w:lang w:eastAsia="en-US"/>
              </w:rPr>
              <w:t>Станция обезжелезивания</w:t>
            </w:r>
          </w:p>
          <w:p w:rsidR="00F0198C" w:rsidRPr="007E77D5" w:rsidRDefault="00F0198C" w:rsidP="00F0198C">
            <w:pPr>
              <w:jc w:val="both"/>
              <w:rPr>
                <w:rFonts w:ascii="Times New Roman" w:hAnsi="Times New Roman" w:cs="Times New Roman"/>
                <w:sz w:val="24"/>
                <w:szCs w:val="24"/>
              </w:rPr>
            </w:pPr>
            <w:r w:rsidRPr="007E77D5">
              <w:rPr>
                <w:rFonts w:ascii="Times New Roman" w:hAnsi="Times New Roman" w:cs="Times New Roman"/>
                <w:sz w:val="24"/>
                <w:szCs w:val="24"/>
              </w:rPr>
              <w:t>28:16:000000:1799</w:t>
            </w:r>
          </w:p>
          <w:p w:rsidR="00E108F1" w:rsidRPr="007E77D5" w:rsidRDefault="00F0198C" w:rsidP="00F0198C">
            <w:pPr>
              <w:jc w:val="both"/>
              <w:rPr>
                <w:rFonts w:ascii="Times New Roman" w:hAnsi="Times New Roman" w:cs="Times New Roman"/>
                <w:bCs/>
                <w:sz w:val="24"/>
                <w:szCs w:val="24"/>
              </w:rPr>
            </w:pPr>
            <w:r w:rsidRPr="007E77D5">
              <w:rPr>
                <w:rFonts w:ascii="Times New Roman" w:hAnsi="Times New Roman" w:cs="Times New Roman"/>
                <w:bCs/>
                <w:color w:val="343434"/>
                <w:sz w:val="24"/>
                <w:szCs w:val="24"/>
              </w:rPr>
              <w:t xml:space="preserve">Амурская область, </w:t>
            </w:r>
            <w:proofErr w:type="spellStart"/>
            <w:r w:rsidRPr="007E77D5">
              <w:rPr>
                <w:rFonts w:ascii="Times New Roman" w:hAnsi="Times New Roman" w:cs="Times New Roman"/>
                <w:bCs/>
                <w:color w:val="343434"/>
                <w:sz w:val="24"/>
                <w:szCs w:val="24"/>
              </w:rPr>
              <w:t>Магдагачинский</w:t>
            </w:r>
            <w:proofErr w:type="spellEnd"/>
            <w:r w:rsidRPr="007E77D5">
              <w:rPr>
                <w:rFonts w:ascii="Times New Roman" w:hAnsi="Times New Roman" w:cs="Times New Roman"/>
                <w:bCs/>
                <w:color w:val="343434"/>
                <w:sz w:val="24"/>
                <w:szCs w:val="24"/>
              </w:rPr>
              <w:t xml:space="preserve"> Район, поселок Магдагачи район плотины</w:t>
            </w:r>
          </w:p>
        </w:tc>
        <w:tc>
          <w:tcPr>
            <w:tcW w:w="2095" w:type="dxa"/>
          </w:tcPr>
          <w:p w:rsidR="00E108F1" w:rsidRPr="007E77D5" w:rsidRDefault="00E108F1" w:rsidP="00900A55">
            <w:pPr>
              <w:jc w:val="both"/>
              <w:rPr>
                <w:rFonts w:ascii="Times New Roman" w:hAnsi="Times New Roman" w:cs="Times New Roman"/>
                <w:sz w:val="24"/>
                <w:szCs w:val="24"/>
              </w:rPr>
            </w:pPr>
            <w:r w:rsidRPr="007E77D5">
              <w:rPr>
                <w:rFonts w:ascii="Times New Roman" w:hAnsi="Times New Roman" w:cs="Times New Roman"/>
                <w:sz w:val="24"/>
                <w:szCs w:val="24"/>
              </w:rPr>
              <w:t>Установка резервуарного оборудования обеззараживания воды ("Аквахлор-100")</w:t>
            </w:r>
          </w:p>
        </w:tc>
        <w:tc>
          <w:tcPr>
            <w:tcW w:w="1888" w:type="dxa"/>
          </w:tcPr>
          <w:p w:rsidR="00E108F1" w:rsidRPr="007E77D5" w:rsidRDefault="00E108F1" w:rsidP="00900A55">
            <w:pPr>
              <w:rPr>
                <w:rFonts w:ascii="Times New Roman" w:hAnsi="Times New Roman" w:cs="Times New Roman"/>
                <w:sz w:val="24"/>
                <w:szCs w:val="24"/>
              </w:rPr>
            </w:pPr>
            <w:r w:rsidRPr="007E77D5">
              <w:rPr>
                <w:rFonts w:ascii="Times New Roman" w:hAnsi="Times New Roman" w:cs="Times New Roman"/>
                <w:sz w:val="24"/>
                <w:szCs w:val="24"/>
              </w:rPr>
              <w:t>Собственные средства</w:t>
            </w:r>
          </w:p>
        </w:tc>
        <w:tc>
          <w:tcPr>
            <w:tcW w:w="2759" w:type="dxa"/>
          </w:tcPr>
          <w:p w:rsidR="00E108F1" w:rsidRPr="007E77D5" w:rsidRDefault="00E108F1" w:rsidP="00900A55">
            <w:pPr>
              <w:jc w:val="both"/>
              <w:rPr>
                <w:rFonts w:ascii="Times New Roman" w:hAnsi="Times New Roman" w:cs="Times New Roman"/>
                <w:sz w:val="24"/>
                <w:szCs w:val="24"/>
              </w:rPr>
            </w:pPr>
            <w:r w:rsidRPr="007E77D5">
              <w:rPr>
                <w:rFonts w:ascii="Times New Roman" w:hAnsi="Times New Roman" w:cs="Times New Roman"/>
                <w:sz w:val="24"/>
                <w:szCs w:val="24"/>
              </w:rPr>
              <w:t>650</w:t>
            </w:r>
          </w:p>
        </w:tc>
      </w:tr>
      <w:tr w:rsidR="00E108F1" w:rsidRPr="007E77D5" w:rsidTr="00E108F1">
        <w:tc>
          <w:tcPr>
            <w:tcW w:w="10238" w:type="dxa"/>
            <w:gridSpan w:val="5"/>
          </w:tcPr>
          <w:p w:rsidR="00E108F1" w:rsidRPr="007E77D5" w:rsidRDefault="00E108F1" w:rsidP="00900A55">
            <w:pPr>
              <w:jc w:val="both"/>
              <w:rPr>
                <w:rFonts w:ascii="Times New Roman" w:hAnsi="Times New Roman" w:cs="Times New Roman"/>
                <w:sz w:val="24"/>
                <w:szCs w:val="24"/>
              </w:rPr>
            </w:pPr>
            <w:r w:rsidRPr="007E77D5">
              <w:rPr>
                <w:rFonts w:ascii="Times New Roman" w:hAnsi="Times New Roman" w:cs="Times New Roman"/>
                <w:sz w:val="24"/>
                <w:szCs w:val="24"/>
              </w:rPr>
              <w:t>2021г.</w:t>
            </w:r>
          </w:p>
        </w:tc>
      </w:tr>
      <w:tr w:rsidR="00E108F1" w:rsidRPr="007E77D5" w:rsidTr="00E108F1">
        <w:tc>
          <w:tcPr>
            <w:tcW w:w="534" w:type="dxa"/>
          </w:tcPr>
          <w:p w:rsidR="00E108F1" w:rsidRPr="007E77D5" w:rsidRDefault="00E108F1" w:rsidP="00900A55">
            <w:pPr>
              <w:jc w:val="both"/>
              <w:rPr>
                <w:rFonts w:ascii="Times New Roman" w:hAnsi="Times New Roman" w:cs="Times New Roman"/>
                <w:sz w:val="24"/>
                <w:szCs w:val="24"/>
              </w:rPr>
            </w:pPr>
            <w:r w:rsidRPr="007E77D5">
              <w:rPr>
                <w:rFonts w:ascii="Times New Roman" w:hAnsi="Times New Roman" w:cs="Times New Roman"/>
                <w:sz w:val="24"/>
                <w:szCs w:val="24"/>
              </w:rPr>
              <w:t>8</w:t>
            </w:r>
          </w:p>
        </w:tc>
        <w:tc>
          <w:tcPr>
            <w:tcW w:w="2962" w:type="dxa"/>
          </w:tcPr>
          <w:p w:rsidR="00F0198C" w:rsidRPr="007E77D5" w:rsidRDefault="00E108F1" w:rsidP="00F0198C">
            <w:pPr>
              <w:pStyle w:val="1"/>
              <w:spacing w:before="0" w:beforeAutospacing="0" w:after="0" w:afterAutospacing="0"/>
              <w:outlineLvl w:val="0"/>
              <w:rPr>
                <w:b w:val="0"/>
                <w:sz w:val="24"/>
                <w:szCs w:val="24"/>
                <w:lang w:eastAsia="en-US"/>
              </w:rPr>
            </w:pPr>
            <w:r w:rsidRPr="007E77D5">
              <w:rPr>
                <w:b w:val="0"/>
                <w:bCs w:val="0"/>
                <w:sz w:val="24"/>
                <w:szCs w:val="24"/>
              </w:rPr>
              <w:t xml:space="preserve">Район </w:t>
            </w:r>
            <w:r w:rsidR="00F0198C" w:rsidRPr="007E77D5">
              <w:rPr>
                <w:b w:val="0"/>
                <w:sz w:val="24"/>
                <w:szCs w:val="24"/>
                <w:lang w:eastAsia="en-US"/>
              </w:rPr>
              <w:t>Станция обезжелезивания</w:t>
            </w:r>
          </w:p>
          <w:p w:rsidR="00F0198C" w:rsidRPr="007E77D5" w:rsidRDefault="00F0198C" w:rsidP="00F0198C">
            <w:pPr>
              <w:jc w:val="both"/>
              <w:rPr>
                <w:rFonts w:ascii="Times New Roman" w:hAnsi="Times New Roman" w:cs="Times New Roman"/>
                <w:sz w:val="24"/>
                <w:szCs w:val="24"/>
              </w:rPr>
            </w:pPr>
            <w:r w:rsidRPr="007E77D5">
              <w:rPr>
                <w:rFonts w:ascii="Times New Roman" w:hAnsi="Times New Roman" w:cs="Times New Roman"/>
                <w:sz w:val="24"/>
                <w:szCs w:val="24"/>
              </w:rPr>
              <w:t>28:16:000000:1799</w:t>
            </w:r>
          </w:p>
          <w:p w:rsidR="00E108F1" w:rsidRPr="007E77D5" w:rsidRDefault="00F0198C" w:rsidP="00F0198C">
            <w:pPr>
              <w:jc w:val="both"/>
              <w:rPr>
                <w:rFonts w:ascii="Times New Roman" w:hAnsi="Times New Roman" w:cs="Times New Roman"/>
                <w:sz w:val="24"/>
                <w:szCs w:val="24"/>
              </w:rPr>
            </w:pPr>
            <w:r w:rsidRPr="007E77D5">
              <w:rPr>
                <w:rFonts w:ascii="Times New Roman" w:hAnsi="Times New Roman" w:cs="Times New Roman"/>
                <w:bCs/>
                <w:color w:val="343434"/>
                <w:sz w:val="24"/>
                <w:szCs w:val="24"/>
              </w:rPr>
              <w:t xml:space="preserve">Амурская область, </w:t>
            </w:r>
            <w:proofErr w:type="spellStart"/>
            <w:r w:rsidRPr="007E77D5">
              <w:rPr>
                <w:rFonts w:ascii="Times New Roman" w:hAnsi="Times New Roman" w:cs="Times New Roman"/>
                <w:bCs/>
                <w:color w:val="343434"/>
                <w:sz w:val="24"/>
                <w:szCs w:val="24"/>
              </w:rPr>
              <w:t>Магдагачинский</w:t>
            </w:r>
            <w:proofErr w:type="spellEnd"/>
            <w:r w:rsidRPr="007E77D5">
              <w:rPr>
                <w:rFonts w:ascii="Times New Roman" w:hAnsi="Times New Roman" w:cs="Times New Roman"/>
                <w:bCs/>
                <w:color w:val="343434"/>
                <w:sz w:val="24"/>
                <w:szCs w:val="24"/>
              </w:rPr>
              <w:t xml:space="preserve"> Район, поселок Магдагачи </w:t>
            </w:r>
          </w:p>
        </w:tc>
        <w:tc>
          <w:tcPr>
            <w:tcW w:w="2095" w:type="dxa"/>
          </w:tcPr>
          <w:p w:rsidR="00E108F1" w:rsidRPr="007E77D5" w:rsidRDefault="00E108F1" w:rsidP="00900A55">
            <w:pPr>
              <w:jc w:val="both"/>
              <w:rPr>
                <w:rFonts w:ascii="Times New Roman" w:hAnsi="Times New Roman" w:cs="Times New Roman"/>
                <w:sz w:val="24"/>
                <w:szCs w:val="24"/>
              </w:rPr>
            </w:pPr>
            <w:r w:rsidRPr="007E77D5">
              <w:rPr>
                <w:rFonts w:ascii="Times New Roman" w:hAnsi="Times New Roman" w:cs="Times New Roman"/>
                <w:sz w:val="24"/>
                <w:szCs w:val="24"/>
              </w:rPr>
              <w:t xml:space="preserve">Замена трубопровода </w:t>
            </w:r>
            <w:proofErr w:type="gramStart"/>
            <w:r w:rsidRPr="007E77D5">
              <w:rPr>
                <w:rFonts w:ascii="Times New Roman" w:hAnsi="Times New Roman" w:cs="Times New Roman"/>
                <w:sz w:val="24"/>
                <w:szCs w:val="24"/>
              </w:rPr>
              <w:t>через</w:t>
            </w:r>
            <w:proofErr w:type="gramEnd"/>
            <w:r w:rsidRPr="007E77D5">
              <w:rPr>
                <w:rFonts w:ascii="Times New Roman" w:hAnsi="Times New Roman" w:cs="Times New Roman"/>
                <w:sz w:val="24"/>
                <w:szCs w:val="24"/>
              </w:rPr>
              <w:t xml:space="preserve"> </w:t>
            </w:r>
          </w:p>
          <w:p w:rsidR="00E108F1" w:rsidRPr="007E77D5" w:rsidRDefault="00E108F1" w:rsidP="00900A55">
            <w:pPr>
              <w:jc w:val="both"/>
              <w:rPr>
                <w:rFonts w:ascii="Times New Roman" w:hAnsi="Times New Roman" w:cs="Times New Roman"/>
                <w:sz w:val="24"/>
                <w:szCs w:val="24"/>
              </w:rPr>
            </w:pPr>
            <w:r w:rsidRPr="007E77D5">
              <w:rPr>
                <w:rFonts w:ascii="Times New Roman" w:hAnsi="Times New Roman" w:cs="Times New Roman"/>
                <w:sz w:val="24"/>
                <w:szCs w:val="24"/>
              </w:rPr>
              <w:t>р. Магдагачи</w:t>
            </w:r>
          </w:p>
        </w:tc>
        <w:tc>
          <w:tcPr>
            <w:tcW w:w="1888" w:type="dxa"/>
          </w:tcPr>
          <w:p w:rsidR="00E108F1" w:rsidRPr="007E77D5" w:rsidRDefault="00E108F1" w:rsidP="00900A55">
            <w:pPr>
              <w:rPr>
                <w:sz w:val="24"/>
                <w:szCs w:val="24"/>
              </w:rPr>
            </w:pPr>
            <w:r w:rsidRPr="007E77D5">
              <w:rPr>
                <w:rFonts w:ascii="Times New Roman" w:hAnsi="Times New Roman" w:cs="Times New Roman"/>
                <w:sz w:val="24"/>
                <w:szCs w:val="24"/>
              </w:rPr>
              <w:t>Собственные средства</w:t>
            </w:r>
          </w:p>
        </w:tc>
        <w:tc>
          <w:tcPr>
            <w:tcW w:w="2759" w:type="dxa"/>
          </w:tcPr>
          <w:p w:rsidR="00E108F1" w:rsidRPr="007E77D5" w:rsidRDefault="00E108F1" w:rsidP="00900A55">
            <w:pPr>
              <w:jc w:val="both"/>
              <w:rPr>
                <w:rFonts w:ascii="Times New Roman" w:hAnsi="Times New Roman" w:cs="Times New Roman"/>
                <w:sz w:val="24"/>
                <w:szCs w:val="24"/>
              </w:rPr>
            </w:pPr>
            <w:r w:rsidRPr="007E77D5">
              <w:rPr>
                <w:rFonts w:ascii="Times New Roman" w:hAnsi="Times New Roman" w:cs="Times New Roman"/>
                <w:sz w:val="24"/>
                <w:szCs w:val="24"/>
              </w:rPr>
              <w:t>212</w:t>
            </w:r>
          </w:p>
        </w:tc>
      </w:tr>
      <w:tr w:rsidR="00E108F1" w:rsidRPr="007E77D5" w:rsidTr="00E108F1">
        <w:tc>
          <w:tcPr>
            <w:tcW w:w="534" w:type="dxa"/>
          </w:tcPr>
          <w:p w:rsidR="00E108F1" w:rsidRPr="007E77D5" w:rsidRDefault="00E108F1" w:rsidP="00900A55">
            <w:pPr>
              <w:jc w:val="both"/>
              <w:rPr>
                <w:rFonts w:ascii="Times New Roman" w:hAnsi="Times New Roman" w:cs="Times New Roman"/>
                <w:sz w:val="24"/>
                <w:szCs w:val="24"/>
              </w:rPr>
            </w:pPr>
            <w:r w:rsidRPr="007E77D5">
              <w:rPr>
                <w:rFonts w:ascii="Times New Roman" w:hAnsi="Times New Roman" w:cs="Times New Roman"/>
                <w:sz w:val="24"/>
                <w:szCs w:val="24"/>
              </w:rPr>
              <w:t>9</w:t>
            </w:r>
          </w:p>
        </w:tc>
        <w:tc>
          <w:tcPr>
            <w:tcW w:w="2962" w:type="dxa"/>
          </w:tcPr>
          <w:p w:rsidR="00E108F1" w:rsidRPr="007E77D5" w:rsidRDefault="00E108F1" w:rsidP="00E108F1">
            <w:pPr>
              <w:pStyle w:val="1"/>
              <w:spacing w:before="0" w:beforeAutospacing="0" w:after="0" w:afterAutospacing="0"/>
              <w:outlineLvl w:val="0"/>
              <w:rPr>
                <w:b w:val="0"/>
                <w:sz w:val="24"/>
                <w:szCs w:val="24"/>
                <w:lang w:eastAsia="en-US"/>
              </w:rPr>
            </w:pPr>
            <w:r w:rsidRPr="007E77D5">
              <w:rPr>
                <w:b w:val="0"/>
                <w:sz w:val="24"/>
                <w:szCs w:val="24"/>
                <w:lang w:eastAsia="en-US"/>
              </w:rPr>
              <w:t xml:space="preserve">Водопроводная сеть </w:t>
            </w:r>
          </w:p>
          <w:p w:rsidR="00E108F1" w:rsidRPr="007E77D5" w:rsidRDefault="00E108F1" w:rsidP="00E108F1">
            <w:pPr>
              <w:jc w:val="both"/>
              <w:rPr>
                <w:rFonts w:ascii="Times New Roman" w:hAnsi="Times New Roman" w:cs="Times New Roman"/>
                <w:sz w:val="24"/>
                <w:szCs w:val="24"/>
              </w:rPr>
            </w:pPr>
            <w:r w:rsidRPr="007E77D5">
              <w:rPr>
                <w:rFonts w:ascii="Times New Roman" w:hAnsi="Times New Roman" w:cs="Times New Roman"/>
                <w:sz w:val="24"/>
                <w:szCs w:val="24"/>
              </w:rPr>
              <w:t>28:16:000000:1566</w:t>
            </w:r>
          </w:p>
          <w:p w:rsidR="00E108F1" w:rsidRPr="007E77D5" w:rsidRDefault="00E108F1" w:rsidP="00E108F1">
            <w:pPr>
              <w:jc w:val="both"/>
              <w:rPr>
                <w:rFonts w:ascii="Times New Roman" w:hAnsi="Times New Roman" w:cs="Times New Roman"/>
                <w:sz w:val="24"/>
                <w:szCs w:val="24"/>
              </w:rPr>
            </w:pPr>
            <w:r w:rsidRPr="007E77D5">
              <w:rPr>
                <w:rFonts w:ascii="Times New Roman" w:hAnsi="Times New Roman" w:cs="Times New Roman"/>
                <w:bCs/>
                <w:color w:val="343434"/>
                <w:sz w:val="24"/>
                <w:szCs w:val="24"/>
              </w:rPr>
              <w:t xml:space="preserve">Амурская область, р-н </w:t>
            </w:r>
            <w:proofErr w:type="spellStart"/>
            <w:r w:rsidRPr="007E77D5">
              <w:rPr>
                <w:rFonts w:ascii="Times New Roman" w:hAnsi="Times New Roman" w:cs="Times New Roman"/>
                <w:bCs/>
                <w:color w:val="343434"/>
                <w:sz w:val="24"/>
                <w:szCs w:val="24"/>
              </w:rPr>
              <w:t>Магдагачинский</w:t>
            </w:r>
            <w:proofErr w:type="spellEnd"/>
            <w:r w:rsidRPr="007E77D5">
              <w:rPr>
                <w:rFonts w:ascii="Times New Roman" w:hAnsi="Times New Roman" w:cs="Times New Roman"/>
                <w:bCs/>
                <w:color w:val="343434"/>
                <w:sz w:val="24"/>
                <w:szCs w:val="24"/>
              </w:rPr>
              <w:t xml:space="preserve">, </w:t>
            </w:r>
            <w:proofErr w:type="spellStart"/>
            <w:r w:rsidRPr="007E77D5">
              <w:rPr>
                <w:rFonts w:ascii="Times New Roman" w:hAnsi="Times New Roman" w:cs="Times New Roman"/>
                <w:bCs/>
                <w:color w:val="343434"/>
                <w:sz w:val="24"/>
                <w:szCs w:val="24"/>
              </w:rPr>
              <w:t>пгт</w:t>
            </w:r>
            <w:proofErr w:type="spellEnd"/>
            <w:r w:rsidRPr="007E77D5">
              <w:rPr>
                <w:rFonts w:ascii="Times New Roman" w:hAnsi="Times New Roman" w:cs="Times New Roman"/>
                <w:bCs/>
                <w:color w:val="343434"/>
                <w:sz w:val="24"/>
                <w:szCs w:val="24"/>
              </w:rPr>
              <w:t xml:space="preserve">. Магдагачи, </w:t>
            </w:r>
            <w:proofErr w:type="gramStart"/>
            <w:r w:rsidRPr="007E77D5">
              <w:rPr>
                <w:rFonts w:ascii="Times New Roman" w:hAnsi="Times New Roman" w:cs="Times New Roman"/>
                <w:bCs/>
                <w:color w:val="343434"/>
                <w:sz w:val="24"/>
                <w:szCs w:val="24"/>
              </w:rPr>
              <w:t>Лит</w:t>
            </w:r>
            <w:proofErr w:type="gramEnd"/>
            <w:r w:rsidRPr="007E77D5">
              <w:rPr>
                <w:rFonts w:ascii="Times New Roman" w:hAnsi="Times New Roman" w:cs="Times New Roman"/>
                <w:bCs/>
                <w:color w:val="343434"/>
                <w:sz w:val="24"/>
                <w:szCs w:val="24"/>
              </w:rPr>
              <w:t>. В-19</w:t>
            </w:r>
          </w:p>
        </w:tc>
        <w:tc>
          <w:tcPr>
            <w:tcW w:w="2095" w:type="dxa"/>
          </w:tcPr>
          <w:p w:rsidR="00E108F1" w:rsidRPr="007E77D5" w:rsidRDefault="00E108F1" w:rsidP="00900A55">
            <w:pPr>
              <w:jc w:val="both"/>
              <w:rPr>
                <w:rFonts w:ascii="Times New Roman" w:hAnsi="Times New Roman" w:cs="Times New Roman"/>
                <w:sz w:val="24"/>
                <w:szCs w:val="24"/>
              </w:rPr>
            </w:pPr>
            <w:r w:rsidRPr="007E77D5">
              <w:rPr>
                <w:rFonts w:ascii="Times New Roman" w:hAnsi="Times New Roman" w:cs="Times New Roman"/>
                <w:sz w:val="24"/>
                <w:szCs w:val="24"/>
              </w:rPr>
              <w:t xml:space="preserve">Замена трубопровода на участке по ул. Пушкина </w:t>
            </w:r>
            <w:proofErr w:type="gramStart"/>
            <w:r w:rsidRPr="007E77D5">
              <w:rPr>
                <w:rFonts w:ascii="Times New Roman" w:hAnsi="Times New Roman" w:cs="Times New Roman"/>
                <w:sz w:val="24"/>
                <w:szCs w:val="24"/>
              </w:rPr>
              <w:t>от пер</w:t>
            </w:r>
            <w:proofErr w:type="gramEnd"/>
            <w:r w:rsidRPr="007E77D5">
              <w:rPr>
                <w:rFonts w:ascii="Times New Roman" w:hAnsi="Times New Roman" w:cs="Times New Roman"/>
                <w:sz w:val="24"/>
                <w:szCs w:val="24"/>
              </w:rPr>
              <w:t>. Менжинского до колодца на Пушкина 34 (100 м.)</w:t>
            </w:r>
          </w:p>
        </w:tc>
        <w:tc>
          <w:tcPr>
            <w:tcW w:w="1888" w:type="dxa"/>
          </w:tcPr>
          <w:p w:rsidR="00E108F1" w:rsidRPr="007E77D5" w:rsidRDefault="00E108F1" w:rsidP="00900A55">
            <w:pPr>
              <w:rPr>
                <w:sz w:val="24"/>
                <w:szCs w:val="24"/>
              </w:rPr>
            </w:pPr>
            <w:r w:rsidRPr="007E77D5">
              <w:rPr>
                <w:rFonts w:ascii="Times New Roman" w:hAnsi="Times New Roman" w:cs="Times New Roman"/>
                <w:sz w:val="24"/>
                <w:szCs w:val="24"/>
              </w:rPr>
              <w:t>Собственные средства</w:t>
            </w:r>
          </w:p>
        </w:tc>
        <w:tc>
          <w:tcPr>
            <w:tcW w:w="2759" w:type="dxa"/>
          </w:tcPr>
          <w:p w:rsidR="00E108F1" w:rsidRPr="007E77D5" w:rsidRDefault="00E108F1" w:rsidP="00900A55">
            <w:pPr>
              <w:jc w:val="both"/>
              <w:rPr>
                <w:rFonts w:ascii="Times New Roman" w:hAnsi="Times New Roman" w:cs="Times New Roman"/>
                <w:sz w:val="24"/>
                <w:szCs w:val="24"/>
              </w:rPr>
            </w:pPr>
            <w:r w:rsidRPr="007E77D5">
              <w:rPr>
                <w:rFonts w:ascii="Times New Roman" w:hAnsi="Times New Roman" w:cs="Times New Roman"/>
                <w:sz w:val="24"/>
                <w:szCs w:val="24"/>
              </w:rPr>
              <w:t>68</w:t>
            </w:r>
          </w:p>
        </w:tc>
      </w:tr>
      <w:tr w:rsidR="00E108F1" w:rsidRPr="007E77D5" w:rsidTr="00E108F1">
        <w:tc>
          <w:tcPr>
            <w:tcW w:w="10238" w:type="dxa"/>
            <w:gridSpan w:val="5"/>
          </w:tcPr>
          <w:p w:rsidR="00E108F1" w:rsidRPr="007E77D5" w:rsidRDefault="00E108F1" w:rsidP="00900A55">
            <w:pPr>
              <w:jc w:val="both"/>
              <w:rPr>
                <w:rFonts w:ascii="Times New Roman" w:hAnsi="Times New Roman" w:cs="Times New Roman"/>
                <w:sz w:val="24"/>
                <w:szCs w:val="24"/>
              </w:rPr>
            </w:pPr>
            <w:r w:rsidRPr="007E77D5">
              <w:rPr>
                <w:rFonts w:ascii="Times New Roman" w:hAnsi="Times New Roman" w:cs="Times New Roman"/>
                <w:sz w:val="24"/>
                <w:szCs w:val="24"/>
              </w:rPr>
              <w:t>2022г.</w:t>
            </w:r>
          </w:p>
        </w:tc>
      </w:tr>
      <w:tr w:rsidR="00E108F1" w:rsidRPr="007E77D5" w:rsidTr="00E108F1">
        <w:tc>
          <w:tcPr>
            <w:tcW w:w="534" w:type="dxa"/>
          </w:tcPr>
          <w:p w:rsidR="00E108F1" w:rsidRPr="007E77D5" w:rsidRDefault="00E108F1" w:rsidP="00900A55">
            <w:pPr>
              <w:jc w:val="both"/>
              <w:rPr>
                <w:rFonts w:ascii="Times New Roman" w:hAnsi="Times New Roman" w:cs="Times New Roman"/>
                <w:sz w:val="24"/>
                <w:szCs w:val="24"/>
              </w:rPr>
            </w:pPr>
            <w:r w:rsidRPr="007E77D5">
              <w:rPr>
                <w:rFonts w:ascii="Times New Roman" w:hAnsi="Times New Roman" w:cs="Times New Roman"/>
                <w:sz w:val="24"/>
                <w:szCs w:val="24"/>
              </w:rPr>
              <w:t>10</w:t>
            </w:r>
          </w:p>
        </w:tc>
        <w:tc>
          <w:tcPr>
            <w:tcW w:w="2962" w:type="dxa"/>
          </w:tcPr>
          <w:p w:rsidR="00E108F1" w:rsidRPr="007E77D5" w:rsidRDefault="00E108F1" w:rsidP="00E108F1">
            <w:pPr>
              <w:pStyle w:val="1"/>
              <w:spacing w:before="0" w:beforeAutospacing="0" w:after="0" w:afterAutospacing="0"/>
              <w:outlineLvl w:val="0"/>
              <w:rPr>
                <w:b w:val="0"/>
                <w:sz w:val="24"/>
                <w:szCs w:val="24"/>
                <w:lang w:eastAsia="en-US"/>
              </w:rPr>
            </w:pPr>
            <w:r w:rsidRPr="007E77D5">
              <w:rPr>
                <w:b w:val="0"/>
                <w:sz w:val="24"/>
                <w:szCs w:val="24"/>
                <w:lang w:eastAsia="en-US"/>
              </w:rPr>
              <w:t xml:space="preserve">Водопроводная сеть </w:t>
            </w:r>
          </w:p>
          <w:p w:rsidR="00E108F1" w:rsidRPr="007E77D5" w:rsidRDefault="00E108F1" w:rsidP="00E108F1">
            <w:pPr>
              <w:jc w:val="both"/>
              <w:rPr>
                <w:rFonts w:ascii="Times New Roman" w:hAnsi="Times New Roman" w:cs="Times New Roman"/>
                <w:sz w:val="24"/>
                <w:szCs w:val="24"/>
              </w:rPr>
            </w:pPr>
            <w:r w:rsidRPr="007E77D5">
              <w:rPr>
                <w:rFonts w:ascii="Times New Roman" w:hAnsi="Times New Roman" w:cs="Times New Roman"/>
                <w:sz w:val="24"/>
                <w:szCs w:val="24"/>
              </w:rPr>
              <w:t>28:16:000000:1566</w:t>
            </w:r>
          </w:p>
          <w:p w:rsidR="00E108F1" w:rsidRPr="007E77D5" w:rsidRDefault="00E108F1" w:rsidP="00E108F1">
            <w:pPr>
              <w:jc w:val="both"/>
              <w:rPr>
                <w:rFonts w:ascii="Times New Roman" w:hAnsi="Times New Roman" w:cs="Times New Roman"/>
                <w:sz w:val="24"/>
                <w:szCs w:val="24"/>
              </w:rPr>
            </w:pPr>
            <w:r w:rsidRPr="007E77D5">
              <w:rPr>
                <w:rFonts w:ascii="Times New Roman" w:hAnsi="Times New Roman" w:cs="Times New Roman"/>
                <w:bCs/>
                <w:color w:val="343434"/>
                <w:sz w:val="24"/>
                <w:szCs w:val="24"/>
              </w:rPr>
              <w:t xml:space="preserve">Амурская область, р-н </w:t>
            </w:r>
            <w:proofErr w:type="spellStart"/>
            <w:r w:rsidRPr="007E77D5">
              <w:rPr>
                <w:rFonts w:ascii="Times New Roman" w:hAnsi="Times New Roman" w:cs="Times New Roman"/>
                <w:bCs/>
                <w:color w:val="343434"/>
                <w:sz w:val="24"/>
                <w:szCs w:val="24"/>
              </w:rPr>
              <w:t>Магдагачинский</w:t>
            </w:r>
            <w:proofErr w:type="spellEnd"/>
            <w:r w:rsidRPr="007E77D5">
              <w:rPr>
                <w:rFonts w:ascii="Times New Roman" w:hAnsi="Times New Roman" w:cs="Times New Roman"/>
                <w:bCs/>
                <w:color w:val="343434"/>
                <w:sz w:val="24"/>
                <w:szCs w:val="24"/>
              </w:rPr>
              <w:t xml:space="preserve">, </w:t>
            </w:r>
            <w:proofErr w:type="spellStart"/>
            <w:r w:rsidRPr="007E77D5">
              <w:rPr>
                <w:rFonts w:ascii="Times New Roman" w:hAnsi="Times New Roman" w:cs="Times New Roman"/>
                <w:bCs/>
                <w:color w:val="343434"/>
                <w:sz w:val="24"/>
                <w:szCs w:val="24"/>
              </w:rPr>
              <w:t>пгт</w:t>
            </w:r>
            <w:proofErr w:type="spellEnd"/>
            <w:r w:rsidRPr="007E77D5">
              <w:rPr>
                <w:rFonts w:ascii="Times New Roman" w:hAnsi="Times New Roman" w:cs="Times New Roman"/>
                <w:bCs/>
                <w:color w:val="343434"/>
                <w:sz w:val="24"/>
                <w:szCs w:val="24"/>
              </w:rPr>
              <w:t xml:space="preserve">. Магдагачи, </w:t>
            </w:r>
            <w:proofErr w:type="gramStart"/>
            <w:r w:rsidRPr="007E77D5">
              <w:rPr>
                <w:rFonts w:ascii="Times New Roman" w:hAnsi="Times New Roman" w:cs="Times New Roman"/>
                <w:bCs/>
                <w:color w:val="343434"/>
                <w:sz w:val="24"/>
                <w:szCs w:val="24"/>
              </w:rPr>
              <w:t>Лит</w:t>
            </w:r>
            <w:proofErr w:type="gramEnd"/>
            <w:r w:rsidRPr="007E77D5">
              <w:rPr>
                <w:rFonts w:ascii="Times New Roman" w:hAnsi="Times New Roman" w:cs="Times New Roman"/>
                <w:bCs/>
                <w:color w:val="343434"/>
                <w:sz w:val="24"/>
                <w:szCs w:val="24"/>
              </w:rPr>
              <w:t>. В-19</w:t>
            </w:r>
          </w:p>
        </w:tc>
        <w:tc>
          <w:tcPr>
            <w:tcW w:w="2095" w:type="dxa"/>
          </w:tcPr>
          <w:p w:rsidR="00E108F1" w:rsidRPr="007E77D5" w:rsidRDefault="00E108F1" w:rsidP="00900A55">
            <w:pPr>
              <w:jc w:val="both"/>
              <w:rPr>
                <w:rFonts w:ascii="Times New Roman" w:hAnsi="Times New Roman" w:cs="Times New Roman"/>
                <w:sz w:val="24"/>
                <w:szCs w:val="24"/>
              </w:rPr>
            </w:pPr>
            <w:r w:rsidRPr="007E77D5">
              <w:rPr>
                <w:rFonts w:ascii="Times New Roman" w:hAnsi="Times New Roman" w:cs="Times New Roman"/>
                <w:sz w:val="24"/>
                <w:szCs w:val="24"/>
              </w:rPr>
              <w:t>Вынос водовода по ул. Дзержинского в тепловую сеть 1-го контура</w:t>
            </w:r>
          </w:p>
        </w:tc>
        <w:tc>
          <w:tcPr>
            <w:tcW w:w="1888" w:type="dxa"/>
          </w:tcPr>
          <w:p w:rsidR="00E108F1" w:rsidRPr="007E77D5" w:rsidRDefault="00E108F1" w:rsidP="00900A55">
            <w:pPr>
              <w:rPr>
                <w:sz w:val="24"/>
                <w:szCs w:val="24"/>
              </w:rPr>
            </w:pPr>
            <w:r w:rsidRPr="007E77D5">
              <w:rPr>
                <w:rFonts w:ascii="Times New Roman" w:hAnsi="Times New Roman" w:cs="Times New Roman"/>
                <w:sz w:val="24"/>
                <w:szCs w:val="24"/>
              </w:rPr>
              <w:t>Собственные средства</w:t>
            </w:r>
          </w:p>
        </w:tc>
        <w:tc>
          <w:tcPr>
            <w:tcW w:w="2759" w:type="dxa"/>
          </w:tcPr>
          <w:p w:rsidR="00E108F1" w:rsidRPr="007E77D5" w:rsidRDefault="00E108F1" w:rsidP="000340B3">
            <w:pPr>
              <w:jc w:val="both"/>
              <w:rPr>
                <w:rFonts w:ascii="Times New Roman" w:hAnsi="Times New Roman" w:cs="Times New Roman"/>
                <w:sz w:val="24"/>
                <w:szCs w:val="24"/>
              </w:rPr>
            </w:pPr>
            <w:r w:rsidRPr="007E77D5">
              <w:rPr>
                <w:rFonts w:ascii="Times New Roman" w:hAnsi="Times New Roman" w:cs="Times New Roman"/>
                <w:sz w:val="24"/>
                <w:szCs w:val="24"/>
              </w:rPr>
              <w:t>1256</w:t>
            </w:r>
          </w:p>
        </w:tc>
      </w:tr>
      <w:tr w:rsidR="00E108F1" w:rsidRPr="007E77D5" w:rsidTr="00E108F1">
        <w:tc>
          <w:tcPr>
            <w:tcW w:w="534" w:type="dxa"/>
          </w:tcPr>
          <w:p w:rsidR="00E108F1" w:rsidRPr="007E77D5" w:rsidRDefault="00E108F1" w:rsidP="00900A55">
            <w:pPr>
              <w:jc w:val="both"/>
              <w:rPr>
                <w:rFonts w:ascii="Times New Roman" w:hAnsi="Times New Roman" w:cs="Times New Roman"/>
                <w:sz w:val="24"/>
                <w:szCs w:val="24"/>
              </w:rPr>
            </w:pPr>
            <w:r w:rsidRPr="007E77D5">
              <w:rPr>
                <w:rFonts w:ascii="Times New Roman" w:hAnsi="Times New Roman" w:cs="Times New Roman"/>
                <w:sz w:val="24"/>
                <w:szCs w:val="24"/>
              </w:rPr>
              <w:t>11</w:t>
            </w:r>
          </w:p>
        </w:tc>
        <w:tc>
          <w:tcPr>
            <w:tcW w:w="2962" w:type="dxa"/>
          </w:tcPr>
          <w:p w:rsidR="00E108F1" w:rsidRPr="007E77D5" w:rsidRDefault="00E108F1" w:rsidP="00E108F1">
            <w:pPr>
              <w:pStyle w:val="1"/>
              <w:spacing w:before="0" w:beforeAutospacing="0" w:after="0" w:afterAutospacing="0"/>
              <w:outlineLvl w:val="0"/>
              <w:rPr>
                <w:b w:val="0"/>
                <w:sz w:val="24"/>
                <w:szCs w:val="24"/>
                <w:lang w:eastAsia="en-US"/>
              </w:rPr>
            </w:pPr>
            <w:r w:rsidRPr="007E77D5">
              <w:rPr>
                <w:b w:val="0"/>
                <w:sz w:val="24"/>
                <w:szCs w:val="24"/>
                <w:lang w:eastAsia="en-US"/>
              </w:rPr>
              <w:t xml:space="preserve">Водопроводная сеть </w:t>
            </w:r>
          </w:p>
          <w:p w:rsidR="00E108F1" w:rsidRPr="007E77D5" w:rsidRDefault="00E108F1" w:rsidP="00E108F1">
            <w:pPr>
              <w:jc w:val="both"/>
              <w:rPr>
                <w:rFonts w:ascii="Times New Roman" w:hAnsi="Times New Roman" w:cs="Times New Roman"/>
                <w:sz w:val="24"/>
                <w:szCs w:val="24"/>
              </w:rPr>
            </w:pPr>
            <w:r w:rsidRPr="007E77D5">
              <w:rPr>
                <w:rFonts w:ascii="Times New Roman" w:hAnsi="Times New Roman" w:cs="Times New Roman"/>
                <w:sz w:val="24"/>
                <w:szCs w:val="24"/>
              </w:rPr>
              <w:t>28:16:000000:1566</w:t>
            </w:r>
          </w:p>
          <w:p w:rsidR="00E108F1" w:rsidRPr="007E77D5" w:rsidRDefault="00E108F1" w:rsidP="00E108F1">
            <w:pPr>
              <w:jc w:val="both"/>
              <w:rPr>
                <w:rFonts w:ascii="Times New Roman" w:hAnsi="Times New Roman" w:cs="Times New Roman"/>
                <w:sz w:val="24"/>
                <w:szCs w:val="24"/>
              </w:rPr>
            </w:pPr>
            <w:r w:rsidRPr="007E77D5">
              <w:rPr>
                <w:rFonts w:ascii="Times New Roman" w:hAnsi="Times New Roman" w:cs="Times New Roman"/>
                <w:bCs/>
                <w:color w:val="343434"/>
                <w:sz w:val="24"/>
                <w:szCs w:val="24"/>
              </w:rPr>
              <w:t xml:space="preserve">Амурская область, р-н </w:t>
            </w:r>
            <w:proofErr w:type="spellStart"/>
            <w:r w:rsidRPr="007E77D5">
              <w:rPr>
                <w:rFonts w:ascii="Times New Roman" w:hAnsi="Times New Roman" w:cs="Times New Roman"/>
                <w:bCs/>
                <w:color w:val="343434"/>
                <w:sz w:val="24"/>
                <w:szCs w:val="24"/>
              </w:rPr>
              <w:t>Магдагачинский</w:t>
            </w:r>
            <w:proofErr w:type="spellEnd"/>
            <w:r w:rsidRPr="007E77D5">
              <w:rPr>
                <w:rFonts w:ascii="Times New Roman" w:hAnsi="Times New Roman" w:cs="Times New Roman"/>
                <w:bCs/>
                <w:color w:val="343434"/>
                <w:sz w:val="24"/>
                <w:szCs w:val="24"/>
              </w:rPr>
              <w:t xml:space="preserve">, </w:t>
            </w:r>
            <w:proofErr w:type="spellStart"/>
            <w:r w:rsidRPr="007E77D5">
              <w:rPr>
                <w:rFonts w:ascii="Times New Roman" w:hAnsi="Times New Roman" w:cs="Times New Roman"/>
                <w:bCs/>
                <w:color w:val="343434"/>
                <w:sz w:val="24"/>
                <w:szCs w:val="24"/>
              </w:rPr>
              <w:t>пгт</w:t>
            </w:r>
            <w:proofErr w:type="spellEnd"/>
            <w:r w:rsidRPr="007E77D5">
              <w:rPr>
                <w:rFonts w:ascii="Times New Roman" w:hAnsi="Times New Roman" w:cs="Times New Roman"/>
                <w:bCs/>
                <w:color w:val="343434"/>
                <w:sz w:val="24"/>
                <w:szCs w:val="24"/>
              </w:rPr>
              <w:t xml:space="preserve">. Магдагачи, </w:t>
            </w:r>
            <w:proofErr w:type="gramStart"/>
            <w:r w:rsidRPr="007E77D5">
              <w:rPr>
                <w:rFonts w:ascii="Times New Roman" w:hAnsi="Times New Roman" w:cs="Times New Roman"/>
                <w:bCs/>
                <w:color w:val="343434"/>
                <w:sz w:val="24"/>
                <w:szCs w:val="24"/>
              </w:rPr>
              <w:t>Лит</w:t>
            </w:r>
            <w:proofErr w:type="gramEnd"/>
            <w:r w:rsidRPr="007E77D5">
              <w:rPr>
                <w:rFonts w:ascii="Times New Roman" w:hAnsi="Times New Roman" w:cs="Times New Roman"/>
                <w:bCs/>
                <w:color w:val="343434"/>
                <w:sz w:val="24"/>
                <w:szCs w:val="24"/>
              </w:rPr>
              <w:t>. В-19</w:t>
            </w:r>
          </w:p>
        </w:tc>
        <w:tc>
          <w:tcPr>
            <w:tcW w:w="2095" w:type="dxa"/>
          </w:tcPr>
          <w:p w:rsidR="00E108F1" w:rsidRPr="007E77D5" w:rsidRDefault="00E108F1" w:rsidP="00900A55">
            <w:pPr>
              <w:jc w:val="both"/>
              <w:rPr>
                <w:rFonts w:ascii="Times New Roman" w:hAnsi="Times New Roman" w:cs="Times New Roman"/>
                <w:sz w:val="24"/>
                <w:szCs w:val="24"/>
              </w:rPr>
            </w:pPr>
            <w:r w:rsidRPr="007E77D5">
              <w:rPr>
                <w:rFonts w:ascii="Times New Roman" w:hAnsi="Times New Roman" w:cs="Times New Roman"/>
                <w:sz w:val="24"/>
                <w:szCs w:val="24"/>
              </w:rPr>
              <w:t>Вынос водовода в тепловую сеть от М.Горького 10А от котельной КЕ</w:t>
            </w:r>
          </w:p>
        </w:tc>
        <w:tc>
          <w:tcPr>
            <w:tcW w:w="1888" w:type="dxa"/>
          </w:tcPr>
          <w:p w:rsidR="00E108F1" w:rsidRPr="007E77D5" w:rsidRDefault="00E108F1" w:rsidP="00900A55">
            <w:pPr>
              <w:rPr>
                <w:sz w:val="24"/>
                <w:szCs w:val="24"/>
              </w:rPr>
            </w:pPr>
            <w:r w:rsidRPr="007E77D5">
              <w:rPr>
                <w:rFonts w:ascii="Times New Roman" w:hAnsi="Times New Roman" w:cs="Times New Roman"/>
                <w:sz w:val="24"/>
                <w:szCs w:val="24"/>
              </w:rPr>
              <w:t>Собственные средства</w:t>
            </w:r>
          </w:p>
        </w:tc>
        <w:tc>
          <w:tcPr>
            <w:tcW w:w="2759" w:type="dxa"/>
          </w:tcPr>
          <w:p w:rsidR="00E108F1" w:rsidRPr="007E77D5" w:rsidRDefault="00E108F1" w:rsidP="00900A55">
            <w:pPr>
              <w:jc w:val="both"/>
              <w:rPr>
                <w:rFonts w:ascii="Times New Roman" w:hAnsi="Times New Roman" w:cs="Times New Roman"/>
                <w:sz w:val="24"/>
                <w:szCs w:val="24"/>
              </w:rPr>
            </w:pPr>
            <w:r w:rsidRPr="007E77D5">
              <w:rPr>
                <w:rFonts w:ascii="Times New Roman" w:hAnsi="Times New Roman" w:cs="Times New Roman"/>
                <w:sz w:val="24"/>
                <w:szCs w:val="24"/>
              </w:rPr>
              <w:t>1093</w:t>
            </w:r>
          </w:p>
        </w:tc>
      </w:tr>
      <w:tr w:rsidR="00E108F1" w:rsidRPr="007E77D5" w:rsidTr="00E108F1">
        <w:tc>
          <w:tcPr>
            <w:tcW w:w="7479" w:type="dxa"/>
            <w:gridSpan w:val="4"/>
          </w:tcPr>
          <w:p w:rsidR="00E108F1" w:rsidRPr="007E77D5" w:rsidRDefault="00E108F1" w:rsidP="00900A55">
            <w:pPr>
              <w:rPr>
                <w:rFonts w:ascii="Times New Roman" w:hAnsi="Times New Roman" w:cs="Times New Roman"/>
                <w:b/>
                <w:sz w:val="24"/>
                <w:szCs w:val="24"/>
              </w:rPr>
            </w:pPr>
            <w:r w:rsidRPr="007E77D5">
              <w:rPr>
                <w:rFonts w:ascii="Times New Roman" w:hAnsi="Times New Roman" w:cs="Times New Roman"/>
                <w:b/>
                <w:sz w:val="24"/>
                <w:szCs w:val="24"/>
              </w:rPr>
              <w:t xml:space="preserve">Всего </w:t>
            </w:r>
          </w:p>
        </w:tc>
        <w:tc>
          <w:tcPr>
            <w:tcW w:w="2759" w:type="dxa"/>
          </w:tcPr>
          <w:p w:rsidR="00E108F1" w:rsidRPr="007E77D5" w:rsidRDefault="00E108F1" w:rsidP="00900A55">
            <w:pPr>
              <w:jc w:val="both"/>
              <w:rPr>
                <w:rFonts w:ascii="Times New Roman" w:hAnsi="Times New Roman" w:cs="Times New Roman"/>
                <w:b/>
                <w:sz w:val="24"/>
                <w:szCs w:val="24"/>
              </w:rPr>
            </w:pPr>
          </w:p>
        </w:tc>
      </w:tr>
    </w:tbl>
    <w:p w:rsidR="00B3093A" w:rsidRPr="007E77D5" w:rsidRDefault="00B3093A" w:rsidP="00676B7B">
      <w:pPr>
        <w:jc w:val="both"/>
        <w:rPr>
          <w:rFonts w:ascii="Times New Roman" w:hAnsi="Times New Roman" w:cs="Times New Roman"/>
          <w:sz w:val="24"/>
          <w:szCs w:val="24"/>
        </w:rPr>
      </w:pP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По завершении всех работ Концессионер оформляет надлежащим образом:</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акт приемки выполненных работ формы КС-2;</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справку о стоимости выполненных работ и затрат по форме КС-3;</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 акт приёмки </w:t>
      </w:r>
      <w:proofErr w:type="gramStart"/>
      <w:r w:rsidRPr="007E77D5">
        <w:rPr>
          <w:rFonts w:ascii="Times New Roman" w:hAnsi="Times New Roman" w:cs="Times New Roman"/>
          <w:sz w:val="24"/>
          <w:szCs w:val="24"/>
        </w:rPr>
        <w:t>законченного</w:t>
      </w:r>
      <w:proofErr w:type="gramEnd"/>
      <w:r w:rsidRPr="007E77D5">
        <w:rPr>
          <w:rFonts w:ascii="Times New Roman" w:hAnsi="Times New Roman" w:cs="Times New Roman"/>
          <w:sz w:val="24"/>
          <w:szCs w:val="24"/>
        </w:rPr>
        <w:t xml:space="preserve"> строительством Объектов приёмочной комиссией по форме   КС-11, КС-14.</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сертификаты соответствия и технические паспорта на объекты реконструкции.</w:t>
      </w:r>
    </w:p>
    <w:p w:rsidR="00B3093A" w:rsidRPr="007E77D5" w:rsidRDefault="00B3093A" w:rsidP="00676B7B">
      <w:pPr>
        <w:jc w:val="both"/>
        <w:rPr>
          <w:rFonts w:ascii="Times New Roman" w:hAnsi="Times New Roman" w:cs="Times New Roman"/>
          <w:sz w:val="24"/>
          <w:szCs w:val="24"/>
        </w:rPr>
      </w:pPr>
    </w:p>
    <w:p w:rsidR="00B3093A" w:rsidRPr="007E77D5" w:rsidRDefault="00B3093A" w:rsidP="00676B7B">
      <w:pPr>
        <w:jc w:val="both"/>
        <w:rPr>
          <w:rFonts w:ascii="Times New Roman" w:hAnsi="Times New Roman" w:cs="Times New Roman"/>
          <w:sz w:val="24"/>
          <w:szCs w:val="24"/>
        </w:rPr>
        <w:sectPr w:rsidR="00B3093A" w:rsidRPr="007E77D5" w:rsidSect="00741677">
          <w:pgSz w:w="11905" w:h="16837"/>
          <w:pgMar w:top="284" w:right="284" w:bottom="306" w:left="1599" w:header="720" w:footer="720" w:gutter="0"/>
          <w:cols w:space="60"/>
          <w:noEndnote/>
          <w:docGrid w:linePitch="381"/>
        </w:sectPr>
      </w:pPr>
    </w:p>
    <w:p w:rsidR="00B3093A" w:rsidRPr="007E77D5" w:rsidRDefault="00B3093A" w:rsidP="00AC6774">
      <w:pPr>
        <w:spacing w:after="0"/>
        <w:jc w:val="both"/>
        <w:rPr>
          <w:rFonts w:ascii="Times New Roman" w:hAnsi="Times New Roman" w:cs="Times New Roman"/>
          <w:sz w:val="24"/>
          <w:szCs w:val="24"/>
        </w:rPr>
      </w:pPr>
      <w:r w:rsidRPr="007E77D5">
        <w:rPr>
          <w:rFonts w:ascii="Times New Roman" w:hAnsi="Times New Roman" w:cs="Times New Roman"/>
          <w:sz w:val="24"/>
          <w:szCs w:val="24"/>
        </w:rPr>
        <w:lastRenderedPageBreak/>
        <w:t xml:space="preserve">Приложение №4 КС  </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к концессионному соглашению</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от «___» _____________ 2019г.</w:t>
      </w:r>
    </w:p>
    <w:p w:rsidR="00AA1146" w:rsidRPr="007E77D5" w:rsidRDefault="00AA1146" w:rsidP="00676B7B">
      <w:pPr>
        <w:jc w:val="both"/>
        <w:rPr>
          <w:rFonts w:ascii="Times New Roman" w:hAnsi="Times New Roman" w:cs="Times New Roman"/>
          <w:sz w:val="24"/>
          <w:szCs w:val="24"/>
        </w:rPr>
      </w:pPr>
    </w:p>
    <w:p w:rsidR="00B3093A" w:rsidRPr="007E77D5" w:rsidRDefault="00B3093A" w:rsidP="00676B7B">
      <w:pPr>
        <w:spacing w:after="0"/>
        <w:jc w:val="center"/>
        <w:rPr>
          <w:rFonts w:ascii="Times New Roman" w:hAnsi="Times New Roman" w:cs="Times New Roman"/>
          <w:sz w:val="24"/>
          <w:szCs w:val="24"/>
        </w:rPr>
      </w:pPr>
      <w:r w:rsidRPr="007E77D5">
        <w:rPr>
          <w:rFonts w:ascii="Times New Roman" w:hAnsi="Times New Roman" w:cs="Times New Roman"/>
          <w:sz w:val="24"/>
          <w:szCs w:val="24"/>
        </w:rPr>
        <w:t>Акт</w:t>
      </w:r>
    </w:p>
    <w:p w:rsidR="00B3093A" w:rsidRPr="007E77D5" w:rsidRDefault="00B3093A" w:rsidP="00676B7B">
      <w:pPr>
        <w:spacing w:after="0"/>
        <w:jc w:val="both"/>
        <w:rPr>
          <w:rFonts w:ascii="Times New Roman" w:hAnsi="Times New Roman" w:cs="Times New Roman"/>
          <w:sz w:val="24"/>
          <w:szCs w:val="24"/>
        </w:rPr>
      </w:pPr>
      <w:r w:rsidRPr="007E77D5">
        <w:rPr>
          <w:rFonts w:ascii="Times New Roman" w:hAnsi="Times New Roman" w:cs="Times New Roman"/>
          <w:sz w:val="24"/>
          <w:szCs w:val="24"/>
        </w:rPr>
        <w:t>приема передачи имущества Объектов концессионного соглашения</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    </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      Администрация поселка </w:t>
      </w:r>
      <w:r w:rsidR="00B93D8D" w:rsidRPr="007E77D5">
        <w:rPr>
          <w:rFonts w:ascii="Times New Roman" w:hAnsi="Times New Roman" w:cs="Times New Roman"/>
          <w:sz w:val="24"/>
          <w:szCs w:val="24"/>
        </w:rPr>
        <w:t>Магдагачи</w:t>
      </w:r>
      <w:r w:rsidRPr="007E77D5">
        <w:rPr>
          <w:rFonts w:ascii="Times New Roman" w:hAnsi="Times New Roman" w:cs="Times New Roman"/>
          <w:sz w:val="24"/>
          <w:szCs w:val="24"/>
        </w:rPr>
        <w:t xml:space="preserve"> Магдагачинского района Амурской области, выступающая от имени собственника муниципального имущества муниципального образования рабоч</w:t>
      </w:r>
      <w:r w:rsidR="00CF2B1D" w:rsidRPr="007E77D5">
        <w:rPr>
          <w:rFonts w:ascii="Times New Roman" w:hAnsi="Times New Roman" w:cs="Times New Roman"/>
          <w:sz w:val="24"/>
          <w:szCs w:val="24"/>
        </w:rPr>
        <w:t>его</w:t>
      </w:r>
      <w:r w:rsidRPr="007E77D5">
        <w:rPr>
          <w:rFonts w:ascii="Times New Roman" w:hAnsi="Times New Roman" w:cs="Times New Roman"/>
          <w:sz w:val="24"/>
          <w:szCs w:val="24"/>
        </w:rPr>
        <w:t xml:space="preserve"> посел</w:t>
      </w:r>
      <w:r w:rsidR="00CF2B1D" w:rsidRPr="007E77D5">
        <w:rPr>
          <w:rFonts w:ascii="Times New Roman" w:hAnsi="Times New Roman" w:cs="Times New Roman"/>
          <w:sz w:val="24"/>
          <w:szCs w:val="24"/>
        </w:rPr>
        <w:t>ка</w:t>
      </w:r>
      <w:r w:rsidRPr="007E77D5">
        <w:rPr>
          <w:rFonts w:ascii="Times New Roman" w:hAnsi="Times New Roman" w:cs="Times New Roman"/>
          <w:sz w:val="24"/>
          <w:szCs w:val="24"/>
        </w:rPr>
        <w:t xml:space="preserve"> (п.г.т.) </w:t>
      </w:r>
      <w:r w:rsidR="00CF2B1D" w:rsidRPr="007E77D5">
        <w:rPr>
          <w:rFonts w:ascii="Times New Roman" w:hAnsi="Times New Roman" w:cs="Times New Roman"/>
          <w:sz w:val="24"/>
          <w:szCs w:val="24"/>
        </w:rPr>
        <w:t>Магдагачи</w:t>
      </w:r>
      <w:r w:rsidRPr="007E77D5">
        <w:rPr>
          <w:rFonts w:ascii="Times New Roman" w:hAnsi="Times New Roman" w:cs="Times New Roman"/>
          <w:sz w:val="24"/>
          <w:szCs w:val="24"/>
        </w:rPr>
        <w:t xml:space="preserve"> Магдагачинского района Амурской области, в лице главы администрации </w:t>
      </w:r>
      <w:proofErr w:type="spellStart"/>
      <w:r w:rsidRPr="007E77D5">
        <w:rPr>
          <w:rFonts w:ascii="Times New Roman" w:hAnsi="Times New Roman" w:cs="Times New Roman"/>
          <w:sz w:val="24"/>
          <w:szCs w:val="24"/>
        </w:rPr>
        <w:t>п</w:t>
      </w:r>
      <w:r w:rsidR="00CF2B1D" w:rsidRPr="007E77D5">
        <w:rPr>
          <w:rFonts w:ascii="Times New Roman" w:hAnsi="Times New Roman" w:cs="Times New Roman"/>
          <w:sz w:val="24"/>
          <w:szCs w:val="24"/>
        </w:rPr>
        <w:t>гт</w:t>
      </w:r>
      <w:proofErr w:type="spellEnd"/>
      <w:r w:rsidRPr="007E77D5">
        <w:rPr>
          <w:rFonts w:ascii="Times New Roman" w:hAnsi="Times New Roman" w:cs="Times New Roman"/>
          <w:sz w:val="24"/>
          <w:szCs w:val="24"/>
        </w:rPr>
        <w:t xml:space="preserve">. </w:t>
      </w:r>
      <w:r w:rsidR="00CF2B1D" w:rsidRPr="007E77D5">
        <w:rPr>
          <w:rFonts w:ascii="Times New Roman" w:hAnsi="Times New Roman" w:cs="Times New Roman"/>
          <w:sz w:val="24"/>
          <w:szCs w:val="24"/>
        </w:rPr>
        <w:t>Магдагачи</w:t>
      </w:r>
      <w:r w:rsidRPr="007E77D5">
        <w:rPr>
          <w:rFonts w:ascii="Times New Roman" w:hAnsi="Times New Roman" w:cs="Times New Roman"/>
          <w:sz w:val="24"/>
          <w:szCs w:val="24"/>
        </w:rPr>
        <w:t xml:space="preserve"> </w:t>
      </w:r>
      <w:r w:rsidR="00CF2B1D" w:rsidRPr="007E77D5">
        <w:rPr>
          <w:rFonts w:ascii="Times New Roman" w:hAnsi="Times New Roman" w:cs="Times New Roman"/>
          <w:sz w:val="24"/>
          <w:szCs w:val="24"/>
        </w:rPr>
        <w:t>___________________</w:t>
      </w:r>
      <w:r w:rsidRPr="007E77D5">
        <w:rPr>
          <w:rFonts w:ascii="Times New Roman" w:hAnsi="Times New Roman" w:cs="Times New Roman"/>
          <w:sz w:val="24"/>
          <w:szCs w:val="24"/>
        </w:rPr>
        <w:t xml:space="preserve">, действующего на основании Устава, </w:t>
      </w:r>
      <w:proofErr w:type="gramStart"/>
      <w:r w:rsidRPr="007E77D5">
        <w:rPr>
          <w:rFonts w:ascii="Times New Roman" w:hAnsi="Times New Roman" w:cs="Times New Roman"/>
          <w:sz w:val="24"/>
          <w:szCs w:val="24"/>
        </w:rPr>
        <w:t>именуемое</w:t>
      </w:r>
      <w:proofErr w:type="gramEnd"/>
      <w:r w:rsidRPr="007E77D5">
        <w:rPr>
          <w:rFonts w:ascii="Times New Roman" w:hAnsi="Times New Roman" w:cs="Times New Roman"/>
          <w:sz w:val="24"/>
          <w:szCs w:val="24"/>
        </w:rPr>
        <w:t xml:space="preserve"> в дальнейшем </w:t>
      </w:r>
      <w:proofErr w:type="spellStart"/>
      <w:r w:rsidRPr="007E77D5">
        <w:rPr>
          <w:rFonts w:ascii="Times New Roman" w:hAnsi="Times New Roman" w:cs="Times New Roman"/>
          <w:sz w:val="24"/>
          <w:szCs w:val="24"/>
        </w:rPr>
        <w:t>Концедент</w:t>
      </w:r>
      <w:proofErr w:type="spellEnd"/>
      <w:r w:rsidRPr="007E77D5">
        <w:rPr>
          <w:rFonts w:ascii="Times New Roman" w:hAnsi="Times New Roman" w:cs="Times New Roman"/>
          <w:sz w:val="24"/>
          <w:szCs w:val="24"/>
        </w:rPr>
        <w:t xml:space="preserve">, с одной стороны </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и, _____________________________________________, в лице __________________________________________________________________________________,</w:t>
      </w:r>
      <w:proofErr w:type="gramStart"/>
      <w:r w:rsidRPr="007E77D5">
        <w:rPr>
          <w:rFonts w:ascii="Times New Roman" w:hAnsi="Times New Roman" w:cs="Times New Roman"/>
          <w:sz w:val="24"/>
          <w:szCs w:val="24"/>
        </w:rPr>
        <w:t>действующего</w:t>
      </w:r>
      <w:proofErr w:type="gramEnd"/>
      <w:r w:rsidRPr="007E77D5">
        <w:rPr>
          <w:rFonts w:ascii="Times New Roman" w:hAnsi="Times New Roman" w:cs="Times New Roman"/>
          <w:sz w:val="24"/>
          <w:szCs w:val="24"/>
        </w:rPr>
        <w:t xml:space="preserve"> на основании __________________, именуемое в дальнейшем Концессионер, с другой стороны, </w:t>
      </w:r>
    </w:p>
    <w:p w:rsidR="00B3093A" w:rsidRPr="007E77D5" w:rsidRDefault="00B3093A" w:rsidP="00676B7B">
      <w:pPr>
        <w:jc w:val="both"/>
        <w:rPr>
          <w:rFonts w:ascii="Times New Roman" w:hAnsi="Times New Roman" w:cs="Times New Roman"/>
          <w:sz w:val="24"/>
          <w:szCs w:val="24"/>
        </w:rPr>
      </w:pPr>
      <w:proofErr w:type="gramStart"/>
      <w:r w:rsidRPr="007E77D5">
        <w:rPr>
          <w:rFonts w:ascii="Times New Roman" w:hAnsi="Times New Roman" w:cs="Times New Roman"/>
          <w:sz w:val="24"/>
          <w:szCs w:val="24"/>
        </w:rPr>
        <w:t>Амурская область, от имени которой выступает министерство жилищно-коммунального хозяйства Амурской области, в соответствии с постановлением губернатора Амурской области от 22.03.2017 за № 63, действующее на основании Положения о министерстве жилищно-коммунального хозяйства Амурской области от 13.10.2011 за № 305, в лице  министра жилищно-коммунального хозяйства Гордеева Сергея Николаевича, действующего на основании постановления губернатора Амурской области от 22.03.2017 за № 63 и распоряжения губернатора Амурской области</w:t>
      </w:r>
      <w:proofErr w:type="gramEnd"/>
      <w:r w:rsidRPr="007E77D5">
        <w:rPr>
          <w:rFonts w:ascii="Times New Roman" w:hAnsi="Times New Roman" w:cs="Times New Roman"/>
          <w:sz w:val="24"/>
          <w:szCs w:val="24"/>
        </w:rPr>
        <w:t xml:space="preserve"> от 23.10.2018 №605-лс, </w:t>
      </w:r>
      <w:proofErr w:type="gramStart"/>
      <w:r w:rsidRPr="007E77D5">
        <w:rPr>
          <w:rFonts w:ascii="Times New Roman" w:hAnsi="Times New Roman" w:cs="Times New Roman"/>
          <w:sz w:val="24"/>
          <w:szCs w:val="24"/>
        </w:rPr>
        <w:t>именуемая</w:t>
      </w:r>
      <w:proofErr w:type="gramEnd"/>
      <w:r w:rsidRPr="007E77D5">
        <w:rPr>
          <w:rFonts w:ascii="Times New Roman" w:hAnsi="Times New Roman" w:cs="Times New Roman"/>
          <w:sz w:val="24"/>
          <w:szCs w:val="24"/>
        </w:rPr>
        <w:t xml:space="preserve"> в дальнейшем «третьей стороной», далее именуемые Стороны, в соответствии с протоколом конкурсной комиссии о результатах проведения конкурса, от «___»__________2019г. №______, заключили настоящее Соглашение о нижеследующем:</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 </w:t>
      </w:r>
      <w:proofErr w:type="spellStart"/>
      <w:r w:rsidRPr="007E77D5">
        <w:rPr>
          <w:rFonts w:ascii="Times New Roman" w:hAnsi="Times New Roman" w:cs="Times New Roman"/>
          <w:sz w:val="24"/>
          <w:szCs w:val="24"/>
        </w:rPr>
        <w:t>Концедент</w:t>
      </w:r>
      <w:proofErr w:type="spellEnd"/>
      <w:r w:rsidRPr="007E77D5">
        <w:rPr>
          <w:rFonts w:ascii="Times New Roman" w:hAnsi="Times New Roman" w:cs="Times New Roman"/>
          <w:sz w:val="24"/>
          <w:szCs w:val="24"/>
        </w:rPr>
        <w:t xml:space="preserve"> передаёт, а Концессионер принимает имущество Объектов Соглашения:</w:t>
      </w:r>
    </w:p>
    <w:p w:rsidR="00B3093A" w:rsidRPr="007E77D5" w:rsidRDefault="00B3093A" w:rsidP="00676B7B">
      <w:pPr>
        <w:jc w:val="both"/>
        <w:rPr>
          <w:rFonts w:ascii="Times New Roman" w:hAnsi="Times New Roman" w:cs="Times New Roman"/>
          <w:sz w:val="24"/>
          <w:szCs w:val="24"/>
        </w:rPr>
      </w:pPr>
    </w:p>
    <w:p w:rsidR="00BE4956" w:rsidRPr="007E77D5" w:rsidRDefault="00BE4956" w:rsidP="00676B7B">
      <w:pPr>
        <w:jc w:val="both"/>
        <w:rPr>
          <w:rFonts w:ascii="Times New Roman" w:hAnsi="Times New Roman" w:cs="Times New Roman"/>
          <w:sz w:val="24"/>
          <w:szCs w:val="24"/>
        </w:rPr>
      </w:pPr>
    </w:p>
    <w:p w:rsidR="00BE4956" w:rsidRPr="007E77D5" w:rsidRDefault="00BE4956" w:rsidP="00676B7B">
      <w:pPr>
        <w:jc w:val="both"/>
        <w:rPr>
          <w:rFonts w:ascii="Times New Roman" w:hAnsi="Times New Roman" w:cs="Times New Roman"/>
          <w:sz w:val="24"/>
          <w:szCs w:val="24"/>
        </w:rPr>
      </w:pPr>
    </w:p>
    <w:p w:rsidR="00BE4956" w:rsidRDefault="00BE4956" w:rsidP="00676B7B">
      <w:pPr>
        <w:jc w:val="both"/>
        <w:rPr>
          <w:rFonts w:ascii="Times New Roman" w:hAnsi="Times New Roman" w:cs="Times New Roman"/>
          <w:sz w:val="24"/>
          <w:szCs w:val="24"/>
        </w:rPr>
      </w:pPr>
    </w:p>
    <w:p w:rsidR="00AC6774" w:rsidRDefault="00AC6774" w:rsidP="00676B7B">
      <w:pPr>
        <w:jc w:val="both"/>
        <w:rPr>
          <w:rFonts w:ascii="Times New Roman" w:hAnsi="Times New Roman" w:cs="Times New Roman"/>
          <w:sz w:val="24"/>
          <w:szCs w:val="24"/>
        </w:rPr>
      </w:pPr>
    </w:p>
    <w:p w:rsidR="00AC6774" w:rsidRDefault="00AC6774" w:rsidP="00676B7B">
      <w:pPr>
        <w:jc w:val="both"/>
        <w:rPr>
          <w:rFonts w:ascii="Times New Roman" w:hAnsi="Times New Roman" w:cs="Times New Roman"/>
          <w:sz w:val="24"/>
          <w:szCs w:val="24"/>
        </w:rPr>
      </w:pPr>
    </w:p>
    <w:p w:rsidR="00AC6774" w:rsidRDefault="00AC6774" w:rsidP="00676B7B">
      <w:pPr>
        <w:jc w:val="both"/>
        <w:rPr>
          <w:rFonts w:ascii="Times New Roman" w:hAnsi="Times New Roman" w:cs="Times New Roman"/>
          <w:sz w:val="24"/>
          <w:szCs w:val="24"/>
        </w:rPr>
      </w:pPr>
    </w:p>
    <w:p w:rsidR="00AC6774" w:rsidRDefault="00AC6774" w:rsidP="00676B7B">
      <w:pPr>
        <w:jc w:val="both"/>
        <w:rPr>
          <w:rFonts w:ascii="Times New Roman" w:hAnsi="Times New Roman" w:cs="Times New Roman"/>
          <w:sz w:val="24"/>
          <w:szCs w:val="24"/>
        </w:rPr>
      </w:pPr>
    </w:p>
    <w:p w:rsidR="00AC6774" w:rsidRDefault="00AC6774" w:rsidP="00676B7B">
      <w:pPr>
        <w:jc w:val="both"/>
        <w:rPr>
          <w:rFonts w:ascii="Times New Roman" w:hAnsi="Times New Roman" w:cs="Times New Roman"/>
          <w:sz w:val="24"/>
          <w:szCs w:val="24"/>
        </w:rPr>
      </w:pPr>
    </w:p>
    <w:p w:rsidR="00AC6774" w:rsidRPr="007E77D5" w:rsidRDefault="00AC6774" w:rsidP="00676B7B">
      <w:pPr>
        <w:jc w:val="both"/>
        <w:rPr>
          <w:rFonts w:ascii="Times New Roman" w:hAnsi="Times New Roman" w:cs="Times New Roman"/>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
        <w:gridCol w:w="540"/>
        <w:gridCol w:w="1390"/>
        <w:gridCol w:w="4932"/>
        <w:gridCol w:w="3003"/>
        <w:gridCol w:w="373"/>
      </w:tblGrid>
      <w:tr w:rsidR="00B3093A" w:rsidRPr="007E77D5" w:rsidTr="00334D7C">
        <w:trPr>
          <w:gridBefore w:val="1"/>
          <w:wBefore w:w="459" w:type="dxa"/>
          <w:tblHeader/>
        </w:trPr>
        <w:tc>
          <w:tcPr>
            <w:tcW w:w="540" w:type="dxa"/>
            <w:tcBorders>
              <w:top w:val="nil"/>
              <w:left w:val="nil"/>
              <w:bottom w:val="single" w:sz="4" w:space="0" w:color="auto"/>
              <w:right w:val="nil"/>
            </w:tcBorders>
            <w:vAlign w:val="center"/>
          </w:tcPr>
          <w:p w:rsidR="00B3093A" w:rsidRPr="007E77D5" w:rsidRDefault="00B3093A" w:rsidP="00676B7B">
            <w:pPr>
              <w:jc w:val="both"/>
              <w:rPr>
                <w:rFonts w:ascii="Times New Roman" w:hAnsi="Times New Roman" w:cs="Times New Roman"/>
                <w:sz w:val="24"/>
                <w:szCs w:val="24"/>
              </w:rPr>
            </w:pPr>
          </w:p>
        </w:tc>
        <w:tc>
          <w:tcPr>
            <w:tcW w:w="9698" w:type="dxa"/>
            <w:gridSpan w:val="4"/>
            <w:tcBorders>
              <w:top w:val="nil"/>
              <w:left w:val="nil"/>
              <w:bottom w:val="single" w:sz="4" w:space="0" w:color="auto"/>
              <w:right w:val="nil"/>
            </w:tcBorders>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Таблица - №4.1.</w:t>
            </w:r>
          </w:p>
        </w:tc>
      </w:tr>
      <w:tr w:rsidR="00B3093A" w:rsidRPr="007E77D5" w:rsidTr="00334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373" w:type="dxa"/>
          <w:trHeight w:val="425"/>
        </w:trPr>
        <w:tc>
          <w:tcPr>
            <w:tcW w:w="2389" w:type="dxa"/>
            <w:gridSpan w:val="3"/>
            <w:tcBorders>
              <w:top w:val="single" w:sz="6" w:space="0" w:color="auto"/>
              <w:left w:val="single" w:sz="6" w:space="0" w:color="auto"/>
              <w:bottom w:val="single" w:sz="6" w:space="0" w:color="auto"/>
              <w:right w:val="single" w:sz="6" w:space="0" w:color="auto"/>
            </w:tcBorders>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Наименование</w:t>
            </w:r>
            <w:r w:rsidRPr="007E77D5">
              <w:rPr>
                <w:rFonts w:ascii="Times New Roman" w:hAnsi="Times New Roman" w:cs="Times New Roman"/>
                <w:sz w:val="24"/>
                <w:szCs w:val="24"/>
              </w:rPr>
              <w:br/>
              <w:t>имущества</w:t>
            </w:r>
          </w:p>
        </w:tc>
        <w:tc>
          <w:tcPr>
            <w:tcW w:w="4932" w:type="dxa"/>
            <w:tcBorders>
              <w:top w:val="single" w:sz="6" w:space="0" w:color="auto"/>
              <w:left w:val="single" w:sz="6" w:space="0" w:color="auto"/>
              <w:bottom w:val="single" w:sz="6" w:space="0" w:color="auto"/>
              <w:right w:val="single" w:sz="6" w:space="0" w:color="auto"/>
            </w:tcBorders>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Адрес  места   </w:t>
            </w:r>
            <w:r w:rsidRPr="007E77D5">
              <w:rPr>
                <w:rFonts w:ascii="Times New Roman" w:hAnsi="Times New Roman" w:cs="Times New Roman"/>
                <w:sz w:val="24"/>
                <w:szCs w:val="24"/>
              </w:rPr>
              <w:br/>
              <w:t>нахождения</w:t>
            </w:r>
            <w:r w:rsidRPr="007E77D5">
              <w:rPr>
                <w:rFonts w:ascii="Times New Roman" w:hAnsi="Times New Roman" w:cs="Times New Roman"/>
                <w:sz w:val="24"/>
                <w:szCs w:val="24"/>
              </w:rPr>
              <w:br/>
              <w:t>имущества</w:t>
            </w:r>
          </w:p>
        </w:tc>
        <w:tc>
          <w:tcPr>
            <w:tcW w:w="0" w:type="auto"/>
            <w:tcBorders>
              <w:top w:val="single" w:sz="6" w:space="0" w:color="auto"/>
              <w:left w:val="single" w:sz="6" w:space="0" w:color="auto"/>
              <w:bottom w:val="single" w:sz="6" w:space="0" w:color="auto"/>
              <w:right w:val="single" w:sz="6" w:space="0" w:color="auto"/>
            </w:tcBorders>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Индивидуализирующие</w:t>
            </w:r>
            <w:r w:rsidRPr="007E77D5">
              <w:rPr>
                <w:rFonts w:ascii="Times New Roman" w:hAnsi="Times New Roman" w:cs="Times New Roman"/>
                <w:sz w:val="24"/>
                <w:szCs w:val="24"/>
              </w:rPr>
              <w:br/>
              <w:t>характеристики   имущества</w:t>
            </w:r>
          </w:p>
        </w:tc>
      </w:tr>
      <w:tr w:rsidR="00334D7C" w:rsidRPr="007E77D5" w:rsidTr="00334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373" w:type="dxa"/>
          <w:trHeight w:val="801"/>
        </w:trPr>
        <w:tc>
          <w:tcPr>
            <w:tcW w:w="2389" w:type="dxa"/>
            <w:gridSpan w:val="3"/>
            <w:tcBorders>
              <w:top w:val="single" w:sz="6" w:space="0" w:color="auto"/>
              <w:left w:val="single" w:sz="6" w:space="0" w:color="auto"/>
              <w:bottom w:val="single" w:sz="6" w:space="0" w:color="auto"/>
              <w:right w:val="single" w:sz="6" w:space="0" w:color="auto"/>
            </w:tcBorders>
          </w:tcPr>
          <w:p w:rsidR="00334D7C" w:rsidRPr="007E77D5" w:rsidRDefault="00334D7C" w:rsidP="00676B7B">
            <w:pPr>
              <w:pStyle w:val="1"/>
              <w:spacing w:before="0" w:beforeAutospacing="0" w:after="0" w:afterAutospacing="0"/>
              <w:rPr>
                <w:b w:val="0"/>
                <w:sz w:val="24"/>
                <w:szCs w:val="24"/>
                <w:lang w:eastAsia="en-US"/>
              </w:rPr>
            </w:pPr>
            <w:r w:rsidRPr="007E77D5">
              <w:rPr>
                <w:b w:val="0"/>
                <w:sz w:val="24"/>
                <w:szCs w:val="24"/>
                <w:lang w:eastAsia="en-US"/>
              </w:rPr>
              <w:t>Станция обезжелезивания</w:t>
            </w:r>
          </w:p>
          <w:p w:rsidR="00334D7C" w:rsidRPr="007E77D5" w:rsidRDefault="00334D7C" w:rsidP="00676B7B">
            <w:pPr>
              <w:pStyle w:val="1"/>
              <w:spacing w:before="0" w:beforeAutospacing="0" w:after="0" w:afterAutospacing="0"/>
              <w:rPr>
                <w:b w:val="0"/>
                <w:sz w:val="24"/>
                <w:szCs w:val="24"/>
                <w:lang w:eastAsia="en-US"/>
              </w:rPr>
            </w:pPr>
            <w:r w:rsidRPr="007E77D5">
              <w:rPr>
                <w:b w:val="0"/>
                <w:sz w:val="24"/>
                <w:szCs w:val="24"/>
                <w:lang w:eastAsia="en-US"/>
              </w:rPr>
              <w:t>28:16:000000:1799</w:t>
            </w:r>
          </w:p>
        </w:tc>
        <w:tc>
          <w:tcPr>
            <w:tcW w:w="4932" w:type="dxa"/>
            <w:tcBorders>
              <w:top w:val="single" w:sz="6" w:space="0" w:color="auto"/>
              <w:left w:val="single" w:sz="6" w:space="0" w:color="auto"/>
              <w:bottom w:val="single" w:sz="6" w:space="0" w:color="auto"/>
              <w:right w:val="single" w:sz="6" w:space="0" w:color="auto"/>
            </w:tcBorders>
          </w:tcPr>
          <w:p w:rsidR="00334D7C" w:rsidRPr="007E77D5" w:rsidRDefault="00334D7C" w:rsidP="00676B7B">
            <w:pPr>
              <w:pStyle w:val="1"/>
              <w:spacing w:before="0" w:beforeAutospacing="0" w:after="0" w:afterAutospacing="0"/>
              <w:rPr>
                <w:b w:val="0"/>
                <w:sz w:val="24"/>
                <w:szCs w:val="24"/>
                <w:lang w:eastAsia="en-US"/>
              </w:rPr>
            </w:pPr>
            <w:r w:rsidRPr="007E77D5">
              <w:rPr>
                <w:b w:val="0"/>
                <w:bCs w:val="0"/>
                <w:color w:val="343434"/>
                <w:sz w:val="24"/>
                <w:szCs w:val="24"/>
              </w:rPr>
              <w:t xml:space="preserve">Амурская область, </w:t>
            </w:r>
            <w:proofErr w:type="spellStart"/>
            <w:r w:rsidRPr="007E77D5">
              <w:rPr>
                <w:b w:val="0"/>
                <w:bCs w:val="0"/>
                <w:color w:val="343434"/>
                <w:sz w:val="24"/>
                <w:szCs w:val="24"/>
              </w:rPr>
              <w:t>Магдагачинский</w:t>
            </w:r>
            <w:proofErr w:type="spellEnd"/>
            <w:r w:rsidRPr="007E77D5">
              <w:rPr>
                <w:b w:val="0"/>
                <w:bCs w:val="0"/>
                <w:color w:val="343434"/>
                <w:sz w:val="24"/>
                <w:szCs w:val="24"/>
              </w:rPr>
              <w:t xml:space="preserve"> Район, поселок Магдагачи район плотины</w:t>
            </w:r>
          </w:p>
        </w:tc>
        <w:tc>
          <w:tcPr>
            <w:tcW w:w="0" w:type="auto"/>
            <w:tcBorders>
              <w:top w:val="single" w:sz="6" w:space="0" w:color="auto"/>
              <w:left w:val="single" w:sz="6" w:space="0" w:color="auto"/>
              <w:bottom w:val="single" w:sz="6" w:space="0" w:color="auto"/>
              <w:right w:val="single" w:sz="6" w:space="0" w:color="auto"/>
            </w:tcBorders>
          </w:tcPr>
          <w:p w:rsidR="00334D7C" w:rsidRPr="007E77D5" w:rsidRDefault="00334D7C" w:rsidP="00676B7B">
            <w:pPr>
              <w:jc w:val="both"/>
              <w:rPr>
                <w:rFonts w:ascii="Times New Roman" w:hAnsi="Times New Roman"/>
                <w:sz w:val="24"/>
                <w:szCs w:val="24"/>
              </w:rPr>
            </w:pPr>
            <w:r w:rsidRPr="007E77D5">
              <w:rPr>
                <w:rFonts w:ascii="Times New Roman" w:hAnsi="Times New Roman"/>
                <w:bCs/>
                <w:color w:val="343434"/>
                <w:sz w:val="24"/>
                <w:szCs w:val="24"/>
                <w:shd w:val="clear" w:color="auto" w:fill="FFFFFF"/>
              </w:rPr>
              <w:t>Площадь 822,6 кв. м.</w:t>
            </w:r>
          </w:p>
        </w:tc>
      </w:tr>
      <w:tr w:rsidR="00334D7C" w:rsidRPr="007E77D5" w:rsidTr="00334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373" w:type="dxa"/>
          <w:trHeight w:val="704"/>
        </w:trPr>
        <w:tc>
          <w:tcPr>
            <w:tcW w:w="2389" w:type="dxa"/>
            <w:gridSpan w:val="3"/>
            <w:tcBorders>
              <w:top w:val="single" w:sz="6" w:space="0" w:color="auto"/>
              <w:left w:val="single" w:sz="6" w:space="0" w:color="auto"/>
              <w:bottom w:val="single" w:sz="6" w:space="0" w:color="auto"/>
              <w:right w:val="single" w:sz="6" w:space="0" w:color="auto"/>
            </w:tcBorders>
          </w:tcPr>
          <w:p w:rsidR="00334D7C" w:rsidRPr="007E77D5" w:rsidRDefault="00334D7C" w:rsidP="00676B7B">
            <w:pPr>
              <w:pStyle w:val="1"/>
              <w:spacing w:before="0" w:beforeAutospacing="0" w:after="0" w:afterAutospacing="0"/>
              <w:rPr>
                <w:b w:val="0"/>
                <w:sz w:val="24"/>
                <w:szCs w:val="24"/>
                <w:lang w:eastAsia="en-US"/>
              </w:rPr>
            </w:pPr>
            <w:r w:rsidRPr="007E77D5">
              <w:rPr>
                <w:b w:val="0"/>
                <w:sz w:val="24"/>
                <w:szCs w:val="24"/>
                <w:lang w:eastAsia="en-US"/>
              </w:rPr>
              <w:t>Скважина №2 артезианская</w:t>
            </w:r>
          </w:p>
          <w:p w:rsidR="00334D7C" w:rsidRPr="007E77D5" w:rsidRDefault="00334D7C" w:rsidP="00676B7B">
            <w:pPr>
              <w:pStyle w:val="1"/>
              <w:spacing w:before="0" w:beforeAutospacing="0" w:after="0" w:afterAutospacing="0"/>
              <w:rPr>
                <w:b w:val="0"/>
                <w:sz w:val="24"/>
                <w:szCs w:val="24"/>
                <w:lang w:eastAsia="en-US"/>
              </w:rPr>
            </w:pPr>
            <w:r w:rsidRPr="007E77D5">
              <w:rPr>
                <w:b w:val="0"/>
                <w:sz w:val="24"/>
                <w:szCs w:val="24"/>
                <w:lang w:eastAsia="en-US"/>
              </w:rPr>
              <w:t>28:16:000000:2100</w:t>
            </w:r>
          </w:p>
        </w:tc>
        <w:tc>
          <w:tcPr>
            <w:tcW w:w="4932" w:type="dxa"/>
            <w:tcBorders>
              <w:top w:val="single" w:sz="6" w:space="0" w:color="auto"/>
              <w:left w:val="single" w:sz="6" w:space="0" w:color="auto"/>
              <w:bottom w:val="single" w:sz="6" w:space="0" w:color="auto"/>
              <w:right w:val="single" w:sz="6" w:space="0" w:color="auto"/>
            </w:tcBorders>
          </w:tcPr>
          <w:p w:rsidR="00334D7C" w:rsidRPr="007E77D5" w:rsidRDefault="00334D7C" w:rsidP="00676B7B">
            <w:pPr>
              <w:pStyle w:val="1"/>
              <w:spacing w:before="0" w:beforeAutospacing="0" w:after="0" w:afterAutospacing="0"/>
              <w:jc w:val="both"/>
              <w:rPr>
                <w:b w:val="0"/>
                <w:sz w:val="24"/>
                <w:szCs w:val="24"/>
                <w:lang w:eastAsia="en-US"/>
              </w:rPr>
            </w:pPr>
            <w:r w:rsidRPr="007E77D5">
              <w:rPr>
                <w:b w:val="0"/>
                <w:bCs w:val="0"/>
                <w:color w:val="343434"/>
                <w:sz w:val="24"/>
                <w:szCs w:val="24"/>
              </w:rPr>
              <w:t xml:space="preserve">Амурская область, </w:t>
            </w:r>
            <w:proofErr w:type="spellStart"/>
            <w:r w:rsidRPr="007E77D5">
              <w:rPr>
                <w:b w:val="0"/>
                <w:bCs w:val="0"/>
                <w:color w:val="343434"/>
                <w:sz w:val="24"/>
                <w:szCs w:val="24"/>
              </w:rPr>
              <w:t>Магдагачинский</w:t>
            </w:r>
            <w:proofErr w:type="spellEnd"/>
            <w:r w:rsidRPr="007E77D5">
              <w:rPr>
                <w:b w:val="0"/>
                <w:bCs w:val="0"/>
                <w:color w:val="343434"/>
                <w:sz w:val="24"/>
                <w:szCs w:val="24"/>
              </w:rPr>
              <w:t xml:space="preserve"> район, поселок Магдагачи, Лит. Б3 на территории станции обезжелезивания</w:t>
            </w:r>
          </w:p>
        </w:tc>
        <w:tc>
          <w:tcPr>
            <w:tcW w:w="0" w:type="auto"/>
            <w:tcBorders>
              <w:top w:val="single" w:sz="6" w:space="0" w:color="auto"/>
              <w:left w:val="single" w:sz="6" w:space="0" w:color="auto"/>
              <w:bottom w:val="single" w:sz="6" w:space="0" w:color="auto"/>
              <w:right w:val="single" w:sz="6" w:space="0" w:color="auto"/>
            </w:tcBorders>
          </w:tcPr>
          <w:p w:rsidR="00334D7C" w:rsidRPr="007E77D5" w:rsidRDefault="00334D7C" w:rsidP="00676B7B">
            <w:pPr>
              <w:jc w:val="both"/>
              <w:rPr>
                <w:rFonts w:ascii="Times New Roman" w:hAnsi="Times New Roman"/>
                <w:sz w:val="24"/>
                <w:szCs w:val="24"/>
              </w:rPr>
            </w:pPr>
            <w:r w:rsidRPr="007E77D5">
              <w:rPr>
                <w:rFonts w:ascii="Times New Roman" w:hAnsi="Times New Roman"/>
                <w:sz w:val="24"/>
                <w:szCs w:val="24"/>
              </w:rPr>
              <w:t>Глубина 100 м.</w:t>
            </w:r>
          </w:p>
        </w:tc>
      </w:tr>
      <w:tr w:rsidR="00334D7C" w:rsidRPr="007E77D5" w:rsidTr="00334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373" w:type="dxa"/>
          <w:trHeight w:val="425"/>
        </w:trPr>
        <w:tc>
          <w:tcPr>
            <w:tcW w:w="2389" w:type="dxa"/>
            <w:gridSpan w:val="3"/>
            <w:tcBorders>
              <w:top w:val="single" w:sz="6" w:space="0" w:color="auto"/>
              <w:left w:val="single" w:sz="6" w:space="0" w:color="auto"/>
              <w:bottom w:val="single" w:sz="6" w:space="0" w:color="auto"/>
              <w:right w:val="single" w:sz="6" w:space="0" w:color="auto"/>
            </w:tcBorders>
          </w:tcPr>
          <w:p w:rsidR="00334D7C" w:rsidRPr="007E77D5" w:rsidRDefault="00334D7C" w:rsidP="00676B7B">
            <w:pPr>
              <w:pStyle w:val="1"/>
              <w:spacing w:before="0" w:beforeAutospacing="0" w:after="0" w:afterAutospacing="0"/>
              <w:rPr>
                <w:b w:val="0"/>
                <w:sz w:val="24"/>
                <w:szCs w:val="24"/>
                <w:lang w:eastAsia="en-US"/>
              </w:rPr>
            </w:pPr>
            <w:r w:rsidRPr="007E77D5">
              <w:rPr>
                <w:b w:val="0"/>
                <w:sz w:val="24"/>
                <w:szCs w:val="24"/>
                <w:lang w:eastAsia="en-US"/>
              </w:rPr>
              <w:t xml:space="preserve">Скважина </w:t>
            </w:r>
          </w:p>
          <w:p w:rsidR="00334D7C" w:rsidRPr="007E77D5" w:rsidRDefault="00334D7C" w:rsidP="00676B7B">
            <w:pPr>
              <w:pStyle w:val="1"/>
              <w:spacing w:before="0" w:beforeAutospacing="0" w:after="0" w:afterAutospacing="0"/>
              <w:rPr>
                <w:b w:val="0"/>
                <w:sz w:val="24"/>
                <w:szCs w:val="24"/>
                <w:lang w:eastAsia="en-US"/>
              </w:rPr>
            </w:pPr>
            <w:r w:rsidRPr="007E77D5">
              <w:rPr>
                <w:b w:val="0"/>
                <w:sz w:val="24"/>
                <w:szCs w:val="24"/>
                <w:lang w:eastAsia="en-US"/>
              </w:rPr>
              <w:t>28:16:000000:1751</w:t>
            </w:r>
          </w:p>
        </w:tc>
        <w:tc>
          <w:tcPr>
            <w:tcW w:w="4932" w:type="dxa"/>
            <w:tcBorders>
              <w:top w:val="single" w:sz="6" w:space="0" w:color="auto"/>
              <w:left w:val="single" w:sz="6" w:space="0" w:color="auto"/>
              <w:bottom w:val="single" w:sz="6" w:space="0" w:color="auto"/>
              <w:right w:val="single" w:sz="6" w:space="0" w:color="auto"/>
            </w:tcBorders>
          </w:tcPr>
          <w:p w:rsidR="00334D7C" w:rsidRPr="007E77D5" w:rsidRDefault="00334D7C" w:rsidP="00676B7B">
            <w:pPr>
              <w:pStyle w:val="1"/>
              <w:spacing w:before="0" w:beforeAutospacing="0" w:after="0" w:afterAutospacing="0"/>
              <w:jc w:val="both"/>
              <w:rPr>
                <w:b w:val="0"/>
                <w:sz w:val="24"/>
                <w:szCs w:val="24"/>
                <w:lang w:eastAsia="en-US"/>
              </w:rPr>
            </w:pPr>
            <w:r w:rsidRPr="007E77D5">
              <w:rPr>
                <w:b w:val="0"/>
                <w:bCs w:val="0"/>
                <w:color w:val="343434"/>
                <w:sz w:val="24"/>
                <w:szCs w:val="24"/>
              </w:rPr>
              <w:t xml:space="preserve">Амурская область, </w:t>
            </w:r>
            <w:proofErr w:type="spellStart"/>
            <w:r w:rsidRPr="007E77D5">
              <w:rPr>
                <w:b w:val="0"/>
                <w:bCs w:val="0"/>
                <w:color w:val="343434"/>
                <w:sz w:val="24"/>
                <w:szCs w:val="24"/>
              </w:rPr>
              <w:t>Магдагачинский</w:t>
            </w:r>
            <w:proofErr w:type="spellEnd"/>
            <w:r w:rsidRPr="007E77D5">
              <w:rPr>
                <w:b w:val="0"/>
                <w:bCs w:val="0"/>
                <w:color w:val="343434"/>
                <w:sz w:val="24"/>
                <w:szCs w:val="24"/>
              </w:rPr>
              <w:t xml:space="preserve"> район, поселок Магдагачи район станции обезжелезивания</w:t>
            </w:r>
          </w:p>
        </w:tc>
        <w:tc>
          <w:tcPr>
            <w:tcW w:w="0" w:type="auto"/>
            <w:tcBorders>
              <w:top w:val="single" w:sz="6" w:space="0" w:color="auto"/>
              <w:left w:val="single" w:sz="6" w:space="0" w:color="auto"/>
              <w:bottom w:val="single" w:sz="6" w:space="0" w:color="auto"/>
              <w:right w:val="single" w:sz="6" w:space="0" w:color="auto"/>
            </w:tcBorders>
          </w:tcPr>
          <w:p w:rsidR="00334D7C" w:rsidRPr="007E77D5" w:rsidRDefault="00334D7C" w:rsidP="008B5BD8">
            <w:pPr>
              <w:jc w:val="both"/>
              <w:rPr>
                <w:rFonts w:ascii="Times New Roman" w:hAnsi="Times New Roman"/>
                <w:sz w:val="24"/>
                <w:szCs w:val="24"/>
              </w:rPr>
            </w:pPr>
            <w:r w:rsidRPr="007E77D5">
              <w:rPr>
                <w:rFonts w:ascii="Times New Roman" w:hAnsi="Times New Roman"/>
                <w:bCs/>
                <w:color w:val="343434"/>
                <w:sz w:val="24"/>
                <w:szCs w:val="24"/>
                <w:shd w:val="clear" w:color="auto" w:fill="FFFFFF"/>
              </w:rPr>
              <w:t xml:space="preserve">Глубина </w:t>
            </w:r>
            <w:r w:rsidR="008B5BD8" w:rsidRPr="007E77D5">
              <w:rPr>
                <w:rFonts w:ascii="Times New Roman" w:hAnsi="Times New Roman"/>
                <w:bCs/>
                <w:color w:val="343434"/>
                <w:sz w:val="24"/>
                <w:szCs w:val="24"/>
                <w:shd w:val="clear" w:color="auto" w:fill="FFFFFF"/>
              </w:rPr>
              <w:t>5,0</w:t>
            </w:r>
            <w:r w:rsidRPr="007E77D5">
              <w:rPr>
                <w:rFonts w:ascii="Times New Roman" w:hAnsi="Times New Roman"/>
                <w:bCs/>
                <w:color w:val="343434"/>
                <w:sz w:val="24"/>
                <w:szCs w:val="24"/>
                <w:shd w:val="clear" w:color="auto" w:fill="FFFFFF"/>
              </w:rPr>
              <w:t xml:space="preserve"> м.</w:t>
            </w:r>
          </w:p>
        </w:tc>
      </w:tr>
      <w:tr w:rsidR="00334D7C" w:rsidRPr="007E77D5" w:rsidTr="00334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373" w:type="dxa"/>
          <w:trHeight w:val="425"/>
        </w:trPr>
        <w:tc>
          <w:tcPr>
            <w:tcW w:w="2389" w:type="dxa"/>
            <w:gridSpan w:val="3"/>
            <w:tcBorders>
              <w:top w:val="single" w:sz="6" w:space="0" w:color="auto"/>
              <w:left w:val="single" w:sz="6" w:space="0" w:color="auto"/>
              <w:bottom w:val="single" w:sz="6" w:space="0" w:color="auto"/>
              <w:right w:val="single" w:sz="6" w:space="0" w:color="auto"/>
            </w:tcBorders>
          </w:tcPr>
          <w:p w:rsidR="00334D7C" w:rsidRPr="007E77D5" w:rsidRDefault="00334D7C" w:rsidP="00676B7B">
            <w:pPr>
              <w:pStyle w:val="1"/>
              <w:spacing w:before="0" w:beforeAutospacing="0" w:after="0" w:afterAutospacing="0"/>
              <w:rPr>
                <w:b w:val="0"/>
                <w:sz w:val="24"/>
                <w:szCs w:val="24"/>
                <w:lang w:eastAsia="en-US"/>
              </w:rPr>
            </w:pPr>
            <w:r w:rsidRPr="007E77D5">
              <w:rPr>
                <w:b w:val="0"/>
                <w:sz w:val="24"/>
                <w:szCs w:val="24"/>
                <w:lang w:eastAsia="en-US"/>
              </w:rPr>
              <w:t>Скважина №23</w:t>
            </w:r>
          </w:p>
          <w:p w:rsidR="00334D7C" w:rsidRPr="007E77D5" w:rsidRDefault="00334D7C" w:rsidP="00676B7B">
            <w:pPr>
              <w:pStyle w:val="1"/>
              <w:spacing w:before="0" w:beforeAutospacing="0" w:after="0" w:afterAutospacing="0"/>
              <w:rPr>
                <w:b w:val="0"/>
                <w:sz w:val="24"/>
                <w:szCs w:val="24"/>
                <w:lang w:eastAsia="en-US"/>
              </w:rPr>
            </w:pPr>
            <w:r w:rsidRPr="007E77D5">
              <w:rPr>
                <w:b w:val="0"/>
                <w:sz w:val="24"/>
                <w:szCs w:val="24"/>
                <w:lang w:eastAsia="en-US"/>
              </w:rPr>
              <w:t>28:16:000000:2104</w:t>
            </w:r>
          </w:p>
        </w:tc>
        <w:tc>
          <w:tcPr>
            <w:tcW w:w="4932" w:type="dxa"/>
            <w:tcBorders>
              <w:top w:val="single" w:sz="6" w:space="0" w:color="auto"/>
              <w:left w:val="single" w:sz="6" w:space="0" w:color="auto"/>
              <w:bottom w:val="single" w:sz="6" w:space="0" w:color="auto"/>
              <w:right w:val="single" w:sz="6" w:space="0" w:color="auto"/>
            </w:tcBorders>
          </w:tcPr>
          <w:p w:rsidR="00334D7C" w:rsidRPr="007E77D5" w:rsidRDefault="00334D7C" w:rsidP="00676B7B">
            <w:pPr>
              <w:pStyle w:val="1"/>
              <w:spacing w:before="0" w:beforeAutospacing="0" w:after="0" w:afterAutospacing="0"/>
              <w:rPr>
                <w:b w:val="0"/>
                <w:sz w:val="24"/>
                <w:szCs w:val="24"/>
                <w:lang w:eastAsia="en-US"/>
              </w:rPr>
            </w:pPr>
            <w:r w:rsidRPr="007E77D5">
              <w:rPr>
                <w:b w:val="0"/>
                <w:bCs w:val="0"/>
                <w:color w:val="343434"/>
                <w:sz w:val="24"/>
                <w:szCs w:val="24"/>
              </w:rPr>
              <w:t xml:space="preserve">Амурская область, р-н </w:t>
            </w:r>
            <w:proofErr w:type="spellStart"/>
            <w:r w:rsidRPr="007E77D5">
              <w:rPr>
                <w:b w:val="0"/>
                <w:bCs w:val="0"/>
                <w:color w:val="343434"/>
                <w:sz w:val="24"/>
                <w:szCs w:val="24"/>
              </w:rPr>
              <w:t>Магдагачинский</w:t>
            </w:r>
            <w:proofErr w:type="spellEnd"/>
            <w:r w:rsidRPr="007E77D5">
              <w:rPr>
                <w:b w:val="0"/>
                <w:bCs w:val="0"/>
                <w:color w:val="343434"/>
                <w:sz w:val="24"/>
                <w:szCs w:val="24"/>
              </w:rPr>
              <w:t xml:space="preserve">, </w:t>
            </w:r>
            <w:proofErr w:type="spellStart"/>
            <w:r w:rsidRPr="007E77D5">
              <w:rPr>
                <w:b w:val="0"/>
                <w:bCs w:val="0"/>
                <w:color w:val="343434"/>
                <w:sz w:val="24"/>
                <w:szCs w:val="24"/>
              </w:rPr>
              <w:t>пгт</w:t>
            </w:r>
            <w:proofErr w:type="spellEnd"/>
            <w:r w:rsidRPr="007E77D5">
              <w:rPr>
                <w:b w:val="0"/>
                <w:bCs w:val="0"/>
                <w:color w:val="343434"/>
                <w:sz w:val="24"/>
                <w:szCs w:val="24"/>
              </w:rPr>
              <w:t xml:space="preserve"> Магдагачи, на территории станции обезжелезивания</w:t>
            </w:r>
          </w:p>
        </w:tc>
        <w:tc>
          <w:tcPr>
            <w:tcW w:w="0" w:type="auto"/>
            <w:tcBorders>
              <w:top w:val="single" w:sz="6" w:space="0" w:color="auto"/>
              <w:left w:val="single" w:sz="6" w:space="0" w:color="auto"/>
              <w:bottom w:val="single" w:sz="6" w:space="0" w:color="auto"/>
              <w:right w:val="single" w:sz="6" w:space="0" w:color="auto"/>
            </w:tcBorders>
          </w:tcPr>
          <w:p w:rsidR="00334D7C" w:rsidRPr="007E77D5" w:rsidRDefault="00334D7C" w:rsidP="00676B7B">
            <w:pPr>
              <w:jc w:val="both"/>
              <w:rPr>
                <w:rFonts w:ascii="Times New Roman" w:hAnsi="Times New Roman"/>
                <w:sz w:val="24"/>
                <w:szCs w:val="24"/>
              </w:rPr>
            </w:pPr>
            <w:r w:rsidRPr="007E77D5">
              <w:rPr>
                <w:rFonts w:ascii="Times New Roman" w:hAnsi="Times New Roman"/>
                <w:bCs/>
                <w:color w:val="343434"/>
                <w:sz w:val="24"/>
                <w:szCs w:val="24"/>
                <w:shd w:val="clear" w:color="auto" w:fill="FFFFFF"/>
              </w:rPr>
              <w:t>Глубина 120 м.</w:t>
            </w:r>
          </w:p>
        </w:tc>
      </w:tr>
      <w:tr w:rsidR="00334D7C" w:rsidRPr="007E77D5" w:rsidTr="00334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373" w:type="dxa"/>
          <w:trHeight w:val="276"/>
        </w:trPr>
        <w:tc>
          <w:tcPr>
            <w:tcW w:w="2389" w:type="dxa"/>
            <w:gridSpan w:val="3"/>
            <w:tcBorders>
              <w:top w:val="single" w:sz="6" w:space="0" w:color="auto"/>
              <w:left w:val="single" w:sz="6" w:space="0" w:color="auto"/>
              <w:bottom w:val="single" w:sz="6" w:space="0" w:color="auto"/>
              <w:right w:val="single" w:sz="6" w:space="0" w:color="auto"/>
            </w:tcBorders>
          </w:tcPr>
          <w:p w:rsidR="00334D7C" w:rsidRPr="007E77D5" w:rsidRDefault="00334D7C" w:rsidP="00676B7B">
            <w:pPr>
              <w:pStyle w:val="1"/>
              <w:spacing w:before="0" w:beforeAutospacing="0" w:after="0" w:afterAutospacing="0"/>
              <w:rPr>
                <w:b w:val="0"/>
                <w:sz w:val="24"/>
                <w:szCs w:val="24"/>
                <w:lang w:eastAsia="en-US"/>
              </w:rPr>
            </w:pPr>
            <w:r w:rsidRPr="007E77D5">
              <w:rPr>
                <w:b w:val="0"/>
                <w:sz w:val="24"/>
                <w:szCs w:val="24"/>
                <w:lang w:eastAsia="en-US"/>
              </w:rPr>
              <w:t>Скважина №29</w:t>
            </w:r>
          </w:p>
          <w:p w:rsidR="00334D7C" w:rsidRPr="007E77D5" w:rsidRDefault="00334D7C" w:rsidP="00676B7B">
            <w:pPr>
              <w:pStyle w:val="1"/>
              <w:spacing w:before="0" w:beforeAutospacing="0" w:after="0" w:afterAutospacing="0"/>
              <w:rPr>
                <w:b w:val="0"/>
                <w:sz w:val="24"/>
                <w:szCs w:val="24"/>
                <w:lang w:eastAsia="en-US"/>
              </w:rPr>
            </w:pPr>
            <w:r w:rsidRPr="007E77D5">
              <w:rPr>
                <w:b w:val="0"/>
                <w:sz w:val="24"/>
                <w:szCs w:val="24"/>
                <w:lang w:eastAsia="en-US"/>
              </w:rPr>
              <w:t>28:16:000000:1798</w:t>
            </w:r>
          </w:p>
        </w:tc>
        <w:tc>
          <w:tcPr>
            <w:tcW w:w="4932" w:type="dxa"/>
            <w:tcBorders>
              <w:top w:val="single" w:sz="6" w:space="0" w:color="auto"/>
              <w:left w:val="single" w:sz="6" w:space="0" w:color="auto"/>
              <w:bottom w:val="single" w:sz="6" w:space="0" w:color="auto"/>
              <w:right w:val="single" w:sz="6" w:space="0" w:color="auto"/>
            </w:tcBorders>
          </w:tcPr>
          <w:p w:rsidR="00334D7C" w:rsidRPr="007E77D5" w:rsidRDefault="00334D7C" w:rsidP="00676B7B">
            <w:pPr>
              <w:pStyle w:val="1"/>
              <w:spacing w:before="0" w:beforeAutospacing="0" w:after="0" w:afterAutospacing="0"/>
              <w:rPr>
                <w:b w:val="0"/>
                <w:sz w:val="24"/>
                <w:szCs w:val="24"/>
                <w:lang w:eastAsia="en-US"/>
              </w:rPr>
            </w:pPr>
            <w:r w:rsidRPr="007E77D5">
              <w:rPr>
                <w:b w:val="0"/>
                <w:bCs w:val="0"/>
                <w:color w:val="343434"/>
                <w:sz w:val="24"/>
                <w:szCs w:val="24"/>
              </w:rPr>
              <w:t xml:space="preserve">Амурская область, р-н </w:t>
            </w:r>
            <w:proofErr w:type="spellStart"/>
            <w:r w:rsidRPr="007E77D5">
              <w:rPr>
                <w:b w:val="0"/>
                <w:bCs w:val="0"/>
                <w:color w:val="343434"/>
                <w:sz w:val="24"/>
                <w:szCs w:val="24"/>
              </w:rPr>
              <w:t>Магдагачинский</w:t>
            </w:r>
            <w:proofErr w:type="spellEnd"/>
            <w:r w:rsidRPr="007E77D5">
              <w:rPr>
                <w:b w:val="0"/>
                <w:bCs w:val="0"/>
                <w:color w:val="343434"/>
                <w:sz w:val="24"/>
                <w:szCs w:val="24"/>
              </w:rPr>
              <w:t xml:space="preserve">, </w:t>
            </w:r>
            <w:proofErr w:type="spellStart"/>
            <w:r w:rsidRPr="007E77D5">
              <w:rPr>
                <w:b w:val="0"/>
                <w:bCs w:val="0"/>
                <w:color w:val="343434"/>
                <w:sz w:val="24"/>
                <w:szCs w:val="24"/>
              </w:rPr>
              <w:t>пгт</w:t>
            </w:r>
            <w:proofErr w:type="spellEnd"/>
            <w:r w:rsidRPr="007E77D5">
              <w:rPr>
                <w:b w:val="0"/>
                <w:bCs w:val="0"/>
                <w:color w:val="343434"/>
                <w:sz w:val="24"/>
                <w:szCs w:val="24"/>
              </w:rPr>
              <w:t xml:space="preserve"> Магдагачи, район плотины</w:t>
            </w:r>
          </w:p>
        </w:tc>
        <w:tc>
          <w:tcPr>
            <w:tcW w:w="0" w:type="auto"/>
            <w:tcBorders>
              <w:top w:val="single" w:sz="6" w:space="0" w:color="auto"/>
              <w:left w:val="single" w:sz="6" w:space="0" w:color="auto"/>
              <w:bottom w:val="single" w:sz="6" w:space="0" w:color="auto"/>
              <w:right w:val="single" w:sz="6" w:space="0" w:color="auto"/>
            </w:tcBorders>
          </w:tcPr>
          <w:p w:rsidR="00334D7C" w:rsidRPr="007E77D5" w:rsidRDefault="00334D7C" w:rsidP="00676B7B">
            <w:pPr>
              <w:jc w:val="both"/>
              <w:rPr>
                <w:rFonts w:ascii="Times New Roman" w:hAnsi="Times New Roman"/>
                <w:sz w:val="24"/>
                <w:szCs w:val="24"/>
              </w:rPr>
            </w:pPr>
            <w:r w:rsidRPr="007E77D5">
              <w:rPr>
                <w:rFonts w:ascii="Times New Roman" w:hAnsi="Times New Roman"/>
                <w:bCs/>
                <w:color w:val="343434"/>
                <w:sz w:val="24"/>
                <w:szCs w:val="24"/>
                <w:shd w:val="clear" w:color="auto" w:fill="FFFFFF"/>
              </w:rPr>
              <w:t>Глубина 150 м.</w:t>
            </w:r>
          </w:p>
        </w:tc>
      </w:tr>
      <w:tr w:rsidR="00334D7C" w:rsidRPr="007E77D5" w:rsidTr="00334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373" w:type="dxa"/>
          <w:trHeight w:val="203"/>
        </w:trPr>
        <w:tc>
          <w:tcPr>
            <w:tcW w:w="2389" w:type="dxa"/>
            <w:gridSpan w:val="3"/>
            <w:tcBorders>
              <w:top w:val="single" w:sz="6" w:space="0" w:color="auto"/>
              <w:left w:val="single" w:sz="6" w:space="0" w:color="auto"/>
              <w:bottom w:val="single" w:sz="6" w:space="0" w:color="auto"/>
              <w:right w:val="single" w:sz="6" w:space="0" w:color="auto"/>
            </w:tcBorders>
          </w:tcPr>
          <w:p w:rsidR="00334D7C" w:rsidRPr="007E77D5" w:rsidRDefault="00334D7C" w:rsidP="00676B7B">
            <w:pPr>
              <w:pStyle w:val="1"/>
              <w:spacing w:before="0" w:beforeAutospacing="0" w:after="0" w:afterAutospacing="0"/>
              <w:rPr>
                <w:b w:val="0"/>
                <w:sz w:val="24"/>
                <w:szCs w:val="24"/>
                <w:lang w:eastAsia="en-US"/>
              </w:rPr>
            </w:pPr>
            <w:r w:rsidRPr="007E77D5">
              <w:rPr>
                <w:b w:val="0"/>
                <w:sz w:val="24"/>
                <w:szCs w:val="24"/>
                <w:lang w:eastAsia="en-US"/>
              </w:rPr>
              <w:t>Скважина артезианская</w:t>
            </w:r>
          </w:p>
          <w:p w:rsidR="00334D7C" w:rsidRPr="007E77D5" w:rsidRDefault="00334D7C" w:rsidP="00676B7B">
            <w:pPr>
              <w:pStyle w:val="1"/>
              <w:spacing w:before="0" w:beforeAutospacing="0" w:after="0" w:afterAutospacing="0"/>
              <w:rPr>
                <w:b w:val="0"/>
                <w:sz w:val="24"/>
                <w:szCs w:val="24"/>
                <w:lang w:eastAsia="en-US"/>
              </w:rPr>
            </w:pPr>
            <w:r w:rsidRPr="007E77D5">
              <w:rPr>
                <w:b w:val="0"/>
                <w:sz w:val="24"/>
                <w:szCs w:val="24"/>
                <w:lang w:eastAsia="en-US"/>
              </w:rPr>
              <w:t>28:16:015632:36</w:t>
            </w:r>
          </w:p>
        </w:tc>
        <w:tc>
          <w:tcPr>
            <w:tcW w:w="4932" w:type="dxa"/>
            <w:tcBorders>
              <w:top w:val="single" w:sz="6" w:space="0" w:color="auto"/>
              <w:left w:val="single" w:sz="6" w:space="0" w:color="auto"/>
              <w:bottom w:val="single" w:sz="6" w:space="0" w:color="auto"/>
              <w:right w:val="single" w:sz="6" w:space="0" w:color="auto"/>
            </w:tcBorders>
          </w:tcPr>
          <w:p w:rsidR="00334D7C" w:rsidRPr="007E77D5" w:rsidRDefault="00334D7C" w:rsidP="00676B7B">
            <w:pPr>
              <w:pStyle w:val="1"/>
              <w:spacing w:before="0" w:beforeAutospacing="0" w:after="0" w:afterAutospacing="0"/>
              <w:rPr>
                <w:b w:val="0"/>
                <w:sz w:val="24"/>
                <w:szCs w:val="24"/>
                <w:lang w:eastAsia="en-US"/>
              </w:rPr>
            </w:pPr>
            <w:r w:rsidRPr="007E77D5">
              <w:rPr>
                <w:b w:val="0"/>
                <w:bCs w:val="0"/>
                <w:color w:val="343434"/>
                <w:sz w:val="24"/>
                <w:szCs w:val="24"/>
              </w:rPr>
              <w:t xml:space="preserve">Амурская область, р-н </w:t>
            </w:r>
            <w:proofErr w:type="spellStart"/>
            <w:r w:rsidRPr="007E77D5">
              <w:rPr>
                <w:b w:val="0"/>
                <w:bCs w:val="0"/>
                <w:color w:val="343434"/>
                <w:sz w:val="24"/>
                <w:szCs w:val="24"/>
              </w:rPr>
              <w:t>Магдагачинский</w:t>
            </w:r>
            <w:proofErr w:type="spellEnd"/>
            <w:r w:rsidRPr="007E77D5">
              <w:rPr>
                <w:b w:val="0"/>
                <w:bCs w:val="0"/>
                <w:color w:val="343434"/>
                <w:sz w:val="24"/>
                <w:szCs w:val="24"/>
              </w:rPr>
              <w:t xml:space="preserve">, </w:t>
            </w:r>
            <w:proofErr w:type="spellStart"/>
            <w:r w:rsidRPr="007E77D5">
              <w:rPr>
                <w:b w:val="0"/>
                <w:bCs w:val="0"/>
                <w:color w:val="343434"/>
                <w:sz w:val="24"/>
                <w:szCs w:val="24"/>
              </w:rPr>
              <w:t>пгт</w:t>
            </w:r>
            <w:proofErr w:type="spellEnd"/>
            <w:r w:rsidRPr="007E77D5">
              <w:rPr>
                <w:b w:val="0"/>
                <w:bCs w:val="0"/>
                <w:color w:val="343434"/>
                <w:sz w:val="24"/>
                <w:szCs w:val="24"/>
              </w:rPr>
              <w:t xml:space="preserve"> Магдагачи, ул. </w:t>
            </w:r>
            <w:proofErr w:type="spellStart"/>
            <w:r w:rsidRPr="007E77D5">
              <w:rPr>
                <w:b w:val="0"/>
                <w:bCs w:val="0"/>
                <w:color w:val="343434"/>
                <w:sz w:val="24"/>
                <w:szCs w:val="24"/>
              </w:rPr>
              <w:t>Зейская</w:t>
            </w:r>
            <w:proofErr w:type="spellEnd"/>
            <w:r w:rsidRPr="007E77D5">
              <w:rPr>
                <w:b w:val="0"/>
                <w:bCs w:val="0"/>
                <w:color w:val="343434"/>
                <w:sz w:val="24"/>
                <w:szCs w:val="24"/>
              </w:rPr>
              <w:t xml:space="preserve">, </w:t>
            </w:r>
            <w:proofErr w:type="spellStart"/>
            <w:r w:rsidRPr="007E77D5">
              <w:rPr>
                <w:b w:val="0"/>
                <w:bCs w:val="0"/>
                <w:color w:val="343434"/>
                <w:sz w:val="24"/>
                <w:szCs w:val="24"/>
              </w:rPr>
              <w:t>д</w:t>
            </w:r>
            <w:proofErr w:type="spellEnd"/>
            <w:r w:rsidRPr="007E77D5">
              <w:rPr>
                <w:b w:val="0"/>
                <w:bCs w:val="0"/>
                <w:color w:val="343434"/>
                <w:sz w:val="24"/>
                <w:szCs w:val="24"/>
              </w:rPr>
              <w:t xml:space="preserve"> 32</w:t>
            </w:r>
          </w:p>
        </w:tc>
        <w:tc>
          <w:tcPr>
            <w:tcW w:w="0" w:type="auto"/>
            <w:tcBorders>
              <w:top w:val="single" w:sz="6" w:space="0" w:color="auto"/>
              <w:left w:val="single" w:sz="6" w:space="0" w:color="auto"/>
              <w:bottom w:val="single" w:sz="6" w:space="0" w:color="auto"/>
              <w:right w:val="single" w:sz="6" w:space="0" w:color="auto"/>
            </w:tcBorders>
          </w:tcPr>
          <w:p w:rsidR="00334D7C" w:rsidRPr="007E77D5" w:rsidRDefault="00334D7C" w:rsidP="00676B7B">
            <w:pPr>
              <w:jc w:val="both"/>
              <w:rPr>
                <w:rFonts w:ascii="Times New Roman" w:hAnsi="Times New Roman"/>
                <w:sz w:val="24"/>
                <w:szCs w:val="24"/>
              </w:rPr>
            </w:pPr>
            <w:r w:rsidRPr="007E77D5">
              <w:rPr>
                <w:rFonts w:ascii="Times New Roman" w:hAnsi="Times New Roman"/>
                <w:bCs/>
                <w:color w:val="343434"/>
                <w:sz w:val="24"/>
                <w:szCs w:val="24"/>
                <w:shd w:val="clear" w:color="auto" w:fill="FFFFFF"/>
              </w:rPr>
              <w:t>Глубина 100 м.</w:t>
            </w:r>
          </w:p>
        </w:tc>
      </w:tr>
      <w:tr w:rsidR="00334D7C" w:rsidRPr="007E77D5" w:rsidTr="00334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373" w:type="dxa"/>
          <w:trHeight w:val="68"/>
        </w:trPr>
        <w:tc>
          <w:tcPr>
            <w:tcW w:w="2389" w:type="dxa"/>
            <w:gridSpan w:val="3"/>
            <w:tcBorders>
              <w:top w:val="single" w:sz="6" w:space="0" w:color="auto"/>
              <w:left w:val="single" w:sz="6" w:space="0" w:color="auto"/>
              <w:bottom w:val="single" w:sz="6" w:space="0" w:color="auto"/>
              <w:right w:val="single" w:sz="6" w:space="0" w:color="auto"/>
            </w:tcBorders>
          </w:tcPr>
          <w:p w:rsidR="00334D7C" w:rsidRPr="007E77D5" w:rsidRDefault="00334D7C" w:rsidP="00676B7B">
            <w:pPr>
              <w:pStyle w:val="1"/>
              <w:spacing w:before="0" w:beforeAutospacing="0" w:after="0" w:afterAutospacing="0"/>
              <w:rPr>
                <w:b w:val="0"/>
                <w:sz w:val="24"/>
                <w:szCs w:val="24"/>
                <w:lang w:eastAsia="en-US"/>
              </w:rPr>
            </w:pPr>
            <w:r w:rsidRPr="007E77D5">
              <w:rPr>
                <w:b w:val="0"/>
                <w:sz w:val="24"/>
                <w:szCs w:val="24"/>
                <w:lang w:eastAsia="en-US"/>
              </w:rPr>
              <w:t>Скважина артезианская</w:t>
            </w:r>
          </w:p>
          <w:p w:rsidR="00334D7C" w:rsidRPr="007E77D5" w:rsidRDefault="00334D7C" w:rsidP="00676B7B">
            <w:pPr>
              <w:pStyle w:val="1"/>
              <w:spacing w:before="0" w:beforeAutospacing="0" w:after="0" w:afterAutospacing="0"/>
              <w:rPr>
                <w:b w:val="0"/>
                <w:sz w:val="24"/>
                <w:szCs w:val="24"/>
                <w:lang w:eastAsia="en-US"/>
              </w:rPr>
            </w:pPr>
            <w:r w:rsidRPr="007E77D5">
              <w:rPr>
                <w:b w:val="0"/>
                <w:sz w:val="24"/>
                <w:szCs w:val="24"/>
                <w:lang w:eastAsia="en-US"/>
              </w:rPr>
              <w:t>28:16:015613:38</w:t>
            </w:r>
          </w:p>
        </w:tc>
        <w:tc>
          <w:tcPr>
            <w:tcW w:w="4932" w:type="dxa"/>
            <w:tcBorders>
              <w:top w:val="single" w:sz="6" w:space="0" w:color="auto"/>
              <w:left w:val="single" w:sz="6" w:space="0" w:color="auto"/>
              <w:bottom w:val="single" w:sz="6" w:space="0" w:color="auto"/>
              <w:right w:val="single" w:sz="6" w:space="0" w:color="auto"/>
            </w:tcBorders>
          </w:tcPr>
          <w:p w:rsidR="00334D7C" w:rsidRPr="007E77D5" w:rsidRDefault="00334D7C" w:rsidP="00676B7B">
            <w:pPr>
              <w:pStyle w:val="1"/>
              <w:spacing w:before="0" w:beforeAutospacing="0" w:after="0" w:afterAutospacing="0"/>
              <w:rPr>
                <w:b w:val="0"/>
                <w:sz w:val="24"/>
                <w:szCs w:val="24"/>
                <w:lang w:eastAsia="en-US"/>
              </w:rPr>
            </w:pPr>
            <w:r w:rsidRPr="007E77D5">
              <w:rPr>
                <w:b w:val="0"/>
                <w:bCs w:val="0"/>
                <w:color w:val="343434"/>
                <w:sz w:val="24"/>
                <w:szCs w:val="24"/>
              </w:rPr>
              <w:t xml:space="preserve">Амурская область, р-н </w:t>
            </w:r>
            <w:proofErr w:type="spellStart"/>
            <w:r w:rsidRPr="007E77D5">
              <w:rPr>
                <w:b w:val="0"/>
                <w:bCs w:val="0"/>
                <w:color w:val="343434"/>
                <w:sz w:val="24"/>
                <w:szCs w:val="24"/>
              </w:rPr>
              <w:t>Магдагачинский</w:t>
            </w:r>
            <w:proofErr w:type="spellEnd"/>
            <w:r w:rsidRPr="007E77D5">
              <w:rPr>
                <w:b w:val="0"/>
                <w:bCs w:val="0"/>
                <w:color w:val="343434"/>
                <w:sz w:val="24"/>
                <w:szCs w:val="24"/>
              </w:rPr>
              <w:t xml:space="preserve">, </w:t>
            </w:r>
            <w:proofErr w:type="spellStart"/>
            <w:r w:rsidRPr="007E77D5">
              <w:rPr>
                <w:b w:val="0"/>
                <w:bCs w:val="0"/>
                <w:color w:val="343434"/>
                <w:sz w:val="24"/>
                <w:szCs w:val="24"/>
              </w:rPr>
              <w:t>пгт</w:t>
            </w:r>
            <w:proofErr w:type="spellEnd"/>
            <w:r w:rsidRPr="007E77D5">
              <w:rPr>
                <w:b w:val="0"/>
                <w:bCs w:val="0"/>
                <w:color w:val="343434"/>
                <w:sz w:val="24"/>
                <w:szCs w:val="24"/>
              </w:rPr>
              <w:t xml:space="preserve"> Магдагачи,</w:t>
            </w:r>
            <w:r w:rsidRPr="007E77D5">
              <w:rPr>
                <w:rFonts w:ascii="Arial" w:hAnsi="Arial" w:cs="Arial"/>
                <w:b w:val="0"/>
                <w:bCs w:val="0"/>
                <w:color w:val="343434"/>
                <w:sz w:val="24"/>
                <w:szCs w:val="24"/>
              </w:rPr>
              <w:t xml:space="preserve"> </w:t>
            </w:r>
            <w:r w:rsidRPr="007E77D5">
              <w:rPr>
                <w:b w:val="0"/>
                <w:bCs w:val="0"/>
                <w:color w:val="343434"/>
                <w:sz w:val="24"/>
                <w:szCs w:val="24"/>
              </w:rPr>
              <w:t xml:space="preserve">ул. Набережная, </w:t>
            </w:r>
            <w:proofErr w:type="spellStart"/>
            <w:r w:rsidRPr="007E77D5">
              <w:rPr>
                <w:b w:val="0"/>
                <w:bCs w:val="0"/>
                <w:color w:val="343434"/>
                <w:sz w:val="24"/>
                <w:szCs w:val="24"/>
              </w:rPr>
              <w:t>д</w:t>
            </w:r>
            <w:proofErr w:type="spellEnd"/>
            <w:r w:rsidRPr="007E77D5">
              <w:rPr>
                <w:b w:val="0"/>
                <w:bCs w:val="0"/>
                <w:color w:val="343434"/>
                <w:sz w:val="24"/>
                <w:szCs w:val="24"/>
              </w:rPr>
              <w:t xml:space="preserve"> 2А</w:t>
            </w:r>
          </w:p>
        </w:tc>
        <w:tc>
          <w:tcPr>
            <w:tcW w:w="0" w:type="auto"/>
            <w:tcBorders>
              <w:top w:val="single" w:sz="6" w:space="0" w:color="auto"/>
              <w:left w:val="single" w:sz="6" w:space="0" w:color="auto"/>
              <w:bottom w:val="single" w:sz="6" w:space="0" w:color="auto"/>
              <w:right w:val="single" w:sz="6" w:space="0" w:color="auto"/>
            </w:tcBorders>
          </w:tcPr>
          <w:p w:rsidR="00334D7C" w:rsidRPr="007E77D5" w:rsidRDefault="00334D7C" w:rsidP="008B5BD8">
            <w:pPr>
              <w:jc w:val="both"/>
              <w:rPr>
                <w:rFonts w:ascii="Times New Roman" w:hAnsi="Times New Roman"/>
                <w:sz w:val="24"/>
                <w:szCs w:val="24"/>
              </w:rPr>
            </w:pPr>
            <w:r w:rsidRPr="007E77D5">
              <w:rPr>
                <w:rFonts w:ascii="Times New Roman" w:hAnsi="Times New Roman"/>
                <w:sz w:val="24"/>
                <w:szCs w:val="24"/>
              </w:rPr>
              <w:t xml:space="preserve">Глубина </w:t>
            </w:r>
            <w:r w:rsidR="008B5BD8" w:rsidRPr="007E77D5">
              <w:rPr>
                <w:rFonts w:ascii="Times New Roman" w:hAnsi="Times New Roman"/>
                <w:sz w:val="24"/>
                <w:szCs w:val="24"/>
              </w:rPr>
              <w:t>100</w:t>
            </w:r>
            <w:r w:rsidRPr="007E77D5">
              <w:rPr>
                <w:rFonts w:ascii="Times New Roman" w:hAnsi="Times New Roman"/>
                <w:sz w:val="24"/>
                <w:szCs w:val="24"/>
              </w:rPr>
              <w:t xml:space="preserve"> м.</w:t>
            </w:r>
          </w:p>
        </w:tc>
      </w:tr>
      <w:tr w:rsidR="00334D7C" w:rsidRPr="007E77D5" w:rsidTr="00334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373" w:type="dxa"/>
          <w:trHeight w:val="68"/>
        </w:trPr>
        <w:tc>
          <w:tcPr>
            <w:tcW w:w="2389" w:type="dxa"/>
            <w:gridSpan w:val="3"/>
            <w:tcBorders>
              <w:top w:val="single" w:sz="6" w:space="0" w:color="auto"/>
              <w:left w:val="single" w:sz="6" w:space="0" w:color="auto"/>
              <w:bottom w:val="single" w:sz="6" w:space="0" w:color="auto"/>
              <w:right w:val="single" w:sz="6" w:space="0" w:color="auto"/>
            </w:tcBorders>
          </w:tcPr>
          <w:p w:rsidR="00334D7C" w:rsidRPr="007E77D5" w:rsidRDefault="00334D7C" w:rsidP="00676B7B">
            <w:pPr>
              <w:pStyle w:val="1"/>
              <w:spacing w:before="0" w:beforeAutospacing="0" w:after="0" w:afterAutospacing="0"/>
              <w:rPr>
                <w:b w:val="0"/>
                <w:sz w:val="24"/>
                <w:szCs w:val="24"/>
                <w:lang w:eastAsia="en-US"/>
              </w:rPr>
            </w:pPr>
            <w:r w:rsidRPr="007E77D5">
              <w:rPr>
                <w:b w:val="0"/>
                <w:sz w:val="24"/>
                <w:szCs w:val="24"/>
                <w:lang w:eastAsia="en-US"/>
              </w:rPr>
              <w:t xml:space="preserve">Скважина артезианская </w:t>
            </w:r>
          </w:p>
          <w:p w:rsidR="00334D7C" w:rsidRPr="007E77D5" w:rsidRDefault="00334D7C" w:rsidP="00676B7B">
            <w:pPr>
              <w:pStyle w:val="1"/>
              <w:spacing w:before="0" w:beforeAutospacing="0" w:after="0" w:afterAutospacing="0"/>
              <w:rPr>
                <w:b w:val="0"/>
                <w:sz w:val="24"/>
                <w:szCs w:val="24"/>
                <w:lang w:eastAsia="en-US"/>
              </w:rPr>
            </w:pPr>
            <w:r w:rsidRPr="007E77D5">
              <w:rPr>
                <w:b w:val="0"/>
                <w:sz w:val="24"/>
                <w:szCs w:val="24"/>
                <w:lang w:eastAsia="en-US"/>
              </w:rPr>
              <w:t>28:16:000000:1633</w:t>
            </w:r>
          </w:p>
        </w:tc>
        <w:tc>
          <w:tcPr>
            <w:tcW w:w="4932" w:type="dxa"/>
            <w:tcBorders>
              <w:top w:val="single" w:sz="6" w:space="0" w:color="auto"/>
              <w:left w:val="single" w:sz="6" w:space="0" w:color="auto"/>
              <w:bottom w:val="single" w:sz="6" w:space="0" w:color="auto"/>
              <w:right w:val="single" w:sz="6" w:space="0" w:color="auto"/>
            </w:tcBorders>
          </w:tcPr>
          <w:p w:rsidR="00334D7C" w:rsidRPr="007E77D5" w:rsidRDefault="00334D7C" w:rsidP="00676B7B">
            <w:pPr>
              <w:pStyle w:val="1"/>
              <w:spacing w:before="0" w:beforeAutospacing="0" w:after="0" w:afterAutospacing="0"/>
              <w:rPr>
                <w:b w:val="0"/>
                <w:sz w:val="24"/>
                <w:szCs w:val="24"/>
                <w:lang w:eastAsia="en-US"/>
              </w:rPr>
            </w:pPr>
            <w:r w:rsidRPr="007E77D5">
              <w:rPr>
                <w:b w:val="0"/>
                <w:bCs w:val="0"/>
                <w:color w:val="343434"/>
                <w:sz w:val="24"/>
                <w:szCs w:val="24"/>
              </w:rPr>
              <w:t xml:space="preserve">Амурская область, р-н </w:t>
            </w:r>
            <w:proofErr w:type="spellStart"/>
            <w:r w:rsidRPr="007E77D5">
              <w:rPr>
                <w:b w:val="0"/>
                <w:bCs w:val="0"/>
                <w:color w:val="343434"/>
                <w:sz w:val="24"/>
                <w:szCs w:val="24"/>
              </w:rPr>
              <w:t>Магдагачинский</w:t>
            </w:r>
            <w:proofErr w:type="spellEnd"/>
            <w:r w:rsidRPr="007E77D5">
              <w:rPr>
                <w:b w:val="0"/>
                <w:bCs w:val="0"/>
                <w:color w:val="343434"/>
                <w:sz w:val="24"/>
                <w:szCs w:val="24"/>
              </w:rPr>
              <w:t xml:space="preserve">, </w:t>
            </w:r>
            <w:proofErr w:type="spellStart"/>
            <w:r w:rsidRPr="007E77D5">
              <w:rPr>
                <w:b w:val="0"/>
                <w:bCs w:val="0"/>
                <w:color w:val="343434"/>
                <w:sz w:val="24"/>
                <w:szCs w:val="24"/>
              </w:rPr>
              <w:t>пгт</w:t>
            </w:r>
            <w:proofErr w:type="spellEnd"/>
            <w:r w:rsidRPr="007E77D5">
              <w:rPr>
                <w:b w:val="0"/>
                <w:bCs w:val="0"/>
                <w:color w:val="343434"/>
                <w:sz w:val="24"/>
                <w:szCs w:val="24"/>
              </w:rPr>
              <w:t xml:space="preserve"> Магдагачи, ул. Лазо, литера Б33</w:t>
            </w:r>
          </w:p>
        </w:tc>
        <w:tc>
          <w:tcPr>
            <w:tcW w:w="0" w:type="auto"/>
            <w:tcBorders>
              <w:top w:val="single" w:sz="6" w:space="0" w:color="auto"/>
              <w:left w:val="single" w:sz="6" w:space="0" w:color="auto"/>
              <w:bottom w:val="single" w:sz="6" w:space="0" w:color="auto"/>
              <w:right w:val="single" w:sz="6" w:space="0" w:color="auto"/>
            </w:tcBorders>
          </w:tcPr>
          <w:p w:rsidR="00334D7C" w:rsidRPr="007E77D5" w:rsidRDefault="00334D7C" w:rsidP="00676B7B">
            <w:pPr>
              <w:jc w:val="both"/>
              <w:rPr>
                <w:rFonts w:ascii="Times New Roman" w:hAnsi="Times New Roman"/>
                <w:sz w:val="24"/>
                <w:szCs w:val="24"/>
              </w:rPr>
            </w:pPr>
            <w:r w:rsidRPr="007E77D5">
              <w:rPr>
                <w:rFonts w:ascii="Times New Roman" w:hAnsi="Times New Roman"/>
                <w:sz w:val="24"/>
                <w:szCs w:val="24"/>
              </w:rPr>
              <w:t>Глубина 100 м.</w:t>
            </w:r>
          </w:p>
        </w:tc>
      </w:tr>
      <w:tr w:rsidR="00334D7C" w:rsidRPr="007E77D5" w:rsidTr="00334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373" w:type="dxa"/>
          <w:trHeight w:val="68"/>
        </w:trPr>
        <w:tc>
          <w:tcPr>
            <w:tcW w:w="2389" w:type="dxa"/>
            <w:gridSpan w:val="3"/>
            <w:tcBorders>
              <w:top w:val="single" w:sz="6" w:space="0" w:color="auto"/>
              <w:left w:val="single" w:sz="6" w:space="0" w:color="auto"/>
              <w:bottom w:val="single" w:sz="6" w:space="0" w:color="auto"/>
              <w:right w:val="single" w:sz="6" w:space="0" w:color="auto"/>
            </w:tcBorders>
          </w:tcPr>
          <w:p w:rsidR="00334D7C" w:rsidRPr="007E77D5" w:rsidRDefault="00334D7C" w:rsidP="00676B7B">
            <w:pPr>
              <w:pStyle w:val="1"/>
              <w:spacing w:before="0" w:beforeAutospacing="0" w:after="0" w:afterAutospacing="0"/>
              <w:rPr>
                <w:b w:val="0"/>
                <w:sz w:val="24"/>
                <w:szCs w:val="24"/>
                <w:lang w:eastAsia="en-US"/>
              </w:rPr>
            </w:pPr>
            <w:r w:rsidRPr="007E77D5">
              <w:rPr>
                <w:b w:val="0"/>
                <w:sz w:val="24"/>
                <w:szCs w:val="24"/>
                <w:lang w:eastAsia="en-US"/>
              </w:rPr>
              <w:t>Скважина №15</w:t>
            </w:r>
          </w:p>
          <w:p w:rsidR="00334D7C" w:rsidRPr="007E77D5" w:rsidRDefault="00334D7C" w:rsidP="00676B7B">
            <w:pPr>
              <w:pStyle w:val="1"/>
              <w:spacing w:before="0" w:beforeAutospacing="0" w:after="0" w:afterAutospacing="0"/>
              <w:rPr>
                <w:b w:val="0"/>
                <w:sz w:val="24"/>
                <w:szCs w:val="24"/>
                <w:lang w:eastAsia="en-US"/>
              </w:rPr>
            </w:pPr>
            <w:r w:rsidRPr="007E77D5">
              <w:rPr>
                <w:b w:val="0"/>
                <w:sz w:val="24"/>
                <w:szCs w:val="24"/>
                <w:lang w:eastAsia="en-US"/>
              </w:rPr>
              <w:t>28:16:000000:2085</w:t>
            </w:r>
          </w:p>
        </w:tc>
        <w:tc>
          <w:tcPr>
            <w:tcW w:w="4932" w:type="dxa"/>
            <w:tcBorders>
              <w:top w:val="single" w:sz="6" w:space="0" w:color="auto"/>
              <w:left w:val="single" w:sz="6" w:space="0" w:color="auto"/>
              <w:bottom w:val="single" w:sz="6" w:space="0" w:color="auto"/>
              <w:right w:val="single" w:sz="6" w:space="0" w:color="auto"/>
            </w:tcBorders>
          </w:tcPr>
          <w:p w:rsidR="00334D7C" w:rsidRPr="007E77D5" w:rsidRDefault="00334D7C" w:rsidP="00676B7B">
            <w:pPr>
              <w:pStyle w:val="1"/>
              <w:spacing w:before="0" w:beforeAutospacing="0" w:after="0" w:afterAutospacing="0"/>
              <w:jc w:val="both"/>
              <w:rPr>
                <w:b w:val="0"/>
                <w:sz w:val="24"/>
                <w:szCs w:val="24"/>
                <w:lang w:eastAsia="en-US"/>
              </w:rPr>
            </w:pPr>
            <w:r w:rsidRPr="007E77D5">
              <w:rPr>
                <w:b w:val="0"/>
                <w:bCs w:val="0"/>
                <w:color w:val="343434"/>
                <w:sz w:val="24"/>
                <w:szCs w:val="24"/>
              </w:rPr>
              <w:t xml:space="preserve">Амурская область, р-н </w:t>
            </w:r>
            <w:proofErr w:type="spellStart"/>
            <w:r w:rsidRPr="007E77D5">
              <w:rPr>
                <w:b w:val="0"/>
                <w:bCs w:val="0"/>
                <w:color w:val="343434"/>
                <w:sz w:val="24"/>
                <w:szCs w:val="24"/>
              </w:rPr>
              <w:t>Магдагачинский</w:t>
            </w:r>
            <w:proofErr w:type="spellEnd"/>
            <w:r w:rsidRPr="007E77D5">
              <w:rPr>
                <w:b w:val="0"/>
                <w:bCs w:val="0"/>
                <w:color w:val="343434"/>
                <w:sz w:val="24"/>
                <w:szCs w:val="24"/>
              </w:rPr>
              <w:t xml:space="preserve">, </w:t>
            </w:r>
            <w:proofErr w:type="spellStart"/>
            <w:r w:rsidRPr="007E77D5">
              <w:rPr>
                <w:b w:val="0"/>
                <w:bCs w:val="0"/>
                <w:color w:val="343434"/>
                <w:sz w:val="24"/>
                <w:szCs w:val="24"/>
              </w:rPr>
              <w:t>пгт</w:t>
            </w:r>
            <w:proofErr w:type="spellEnd"/>
            <w:r w:rsidRPr="007E77D5">
              <w:rPr>
                <w:b w:val="0"/>
                <w:bCs w:val="0"/>
                <w:color w:val="343434"/>
                <w:sz w:val="24"/>
                <w:szCs w:val="24"/>
              </w:rPr>
              <w:t xml:space="preserve"> Магдагачи, на территории станции обезжелезивания</w:t>
            </w:r>
          </w:p>
        </w:tc>
        <w:tc>
          <w:tcPr>
            <w:tcW w:w="0" w:type="auto"/>
            <w:tcBorders>
              <w:top w:val="single" w:sz="6" w:space="0" w:color="auto"/>
              <w:left w:val="single" w:sz="6" w:space="0" w:color="auto"/>
              <w:bottom w:val="single" w:sz="6" w:space="0" w:color="auto"/>
              <w:right w:val="single" w:sz="6" w:space="0" w:color="auto"/>
            </w:tcBorders>
          </w:tcPr>
          <w:p w:rsidR="00334D7C" w:rsidRPr="007E77D5" w:rsidRDefault="00334D7C" w:rsidP="00676B7B">
            <w:pPr>
              <w:jc w:val="both"/>
              <w:rPr>
                <w:rFonts w:ascii="Times New Roman" w:hAnsi="Times New Roman"/>
                <w:sz w:val="24"/>
                <w:szCs w:val="24"/>
              </w:rPr>
            </w:pPr>
            <w:r w:rsidRPr="007E77D5">
              <w:rPr>
                <w:rFonts w:ascii="Times New Roman" w:hAnsi="Times New Roman"/>
                <w:sz w:val="24"/>
                <w:szCs w:val="24"/>
              </w:rPr>
              <w:t>Глубина 100 м.</w:t>
            </w:r>
          </w:p>
        </w:tc>
      </w:tr>
      <w:tr w:rsidR="00334D7C" w:rsidRPr="007E77D5" w:rsidTr="00334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373" w:type="dxa"/>
          <w:trHeight w:val="68"/>
        </w:trPr>
        <w:tc>
          <w:tcPr>
            <w:tcW w:w="2389" w:type="dxa"/>
            <w:gridSpan w:val="3"/>
            <w:tcBorders>
              <w:top w:val="single" w:sz="6" w:space="0" w:color="auto"/>
              <w:left w:val="single" w:sz="6" w:space="0" w:color="auto"/>
              <w:bottom w:val="single" w:sz="6" w:space="0" w:color="auto"/>
              <w:right w:val="single" w:sz="6" w:space="0" w:color="auto"/>
            </w:tcBorders>
          </w:tcPr>
          <w:p w:rsidR="00334D7C" w:rsidRPr="007E77D5" w:rsidRDefault="00334D7C" w:rsidP="00676B7B">
            <w:pPr>
              <w:pStyle w:val="1"/>
              <w:spacing w:before="0" w:beforeAutospacing="0" w:after="0" w:afterAutospacing="0"/>
              <w:rPr>
                <w:b w:val="0"/>
                <w:sz w:val="24"/>
                <w:szCs w:val="24"/>
                <w:lang w:eastAsia="en-US"/>
              </w:rPr>
            </w:pPr>
            <w:r w:rsidRPr="007E77D5">
              <w:rPr>
                <w:b w:val="0"/>
                <w:sz w:val="24"/>
                <w:szCs w:val="24"/>
                <w:lang w:eastAsia="en-US"/>
              </w:rPr>
              <w:t>Скважина №16</w:t>
            </w:r>
          </w:p>
          <w:p w:rsidR="00334D7C" w:rsidRPr="007E77D5" w:rsidRDefault="00334D7C" w:rsidP="00676B7B">
            <w:pPr>
              <w:pStyle w:val="1"/>
              <w:spacing w:before="0" w:beforeAutospacing="0" w:after="0" w:afterAutospacing="0"/>
              <w:rPr>
                <w:b w:val="0"/>
                <w:sz w:val="24"/>
                <w:szCs w:val="24"/>
                <w:lang w:eastAsia="en-US"/>
              </w:rPr>
            </w:pPr>
            <w:r w:rsidRPr="007E77D5">
              <w:rPr>
                <w:b w:val="0"/>
                <w:sz w:val="24"/>
                <w:szCs w:val="24"/>
                <w:lang w:eastAsia="en-US"/>
              </w:rPr>
              <w:t>28:16:000000:1581</w:t>
            </w:r>
          </w:p>
        </w:tc>
        <w:tc>
          <w:tcPr>
            <w:tcW w:w="4932" w:type="dxa"/>
            <w:tcBorders>
              <w:top w:val="single" w:sz="6" w:space="0" w:color="auto"/>
              <w:left w:val="single" w:sz="6" w:space="0" w:color="auto"/>
              <w:bottom w:val="single" w:sz="6" w:space="0" w:color="auto"/>
              <w:right w:val="single" w:sz="6" w:space="0" w:color="auto"/>
            </w:tcBorders>
          </w:tcPr>
          <w:p w:rsidR="00334D7C" w:rsidRPr="007E77D5" w:rsidRDefault="00334D7C" w:rsidP="00676B7B">
            <w:pPr>
              <w:pStyle w:val="1"/>
              <w:spacing w:before="0" w:beforeAutospacing="0" w:after="0" w:afterAutospacing="0"/>
              <w:jc w:val="both"/>
              <w:rPr>
                <w:b w:val="0"/>
                <w:bCs w:val="0"/>
                <w:color w:val="343434"/>
                <w:sz w:val="24"/>
                <w:szCs w:val="24"/>
              </w:rPr>
            </w:pPr>
            <w:r w:rsidRPr="007E77D5">
              <w:rPr>
                <w:b w:val="0"/>
                <w:bCs w:val="0"/>
                <w:color w:val="343434"/>
                <w:sz w:val="24"/>
                <w:szCs w:val="24"/>
              </w:rPr>
              <w:t xml:space="preserve">Амурская область, р-н </w:t>
            </w:r>
            <w:proofErr w:type="spellStart"/>
            <w:r w:rsidRPr="007E77D5">
              <w:rPr>
                <w:b w:val="0"/>
                <w:bCs w:val="0"/>
                <w:color w:val="343434"/>
                <w:sz w:val="24"/>
                <w:szCs w:val="24"/>
              </w:rPr>
              <w:t>Магдагачинский</w:t>
            </w:r>
            <w:proofErr w:type="spellEnd"/>
            <w:r w:rsidRPr="007E77D5">
              <w:rPr>
                <w:b w:val="0"/>
                <w:bCs w:val="0"/>
                <w:color w:val="343434"/>
                <w:sz w:val="24"/>
                <w:szCs w:val="24"/>
              </w:rPr>
              <w:t xml:space="preserve">, </w:t>
            </w:r>
            <w:proofErr w:type="spellStart"/>
            <w:r w:rsidRPr="007E77D5">
              <w:rPr>
                <w:b w:val="0"/>
                <w:bCs w:val="0"/>
                <w:color w:val="343434"/>
                <w:sz w:val="24"/>
                <w:szCs w:val="24"/>
              </w:rPr>
              <w:t>пгт</w:t>
            </w:r>
            <w:proofErr w:type="spellEnd"/>
            <w:r w:rsidRPr="007E77D5">
              <w:rPr>
                <w:b w:val="0"/>
                <w:bCs w:val="0"/>
                <w:color w:val="343434"/>
                <w:sz w:val="24"/>
                <w:szCs w:val="24"/>
              </w:rPr>
              <w:t xml:space="preserve"> Магдагачи,</w:t>
            </w:r>
          </w:p>
          <w:p w:rsidR="00334D7C" w:rsidRPr="007E77D5" w:rsidRDefault="00334D7C" w:rsidP="00676B7B">
            <w:pPr>
              <w:pStyle w:val="1"/>
              <w:spacing w:before="0" w:beforeAutospacing="0" w:after="0" w:afterAutospacing="0"/>
              <w:jc w:val="both"/>
              <w:rPr>
                <w:b w:val="0"/>
                <w:sz w:val="24"/>
                <w:szCs w:val="24"/>
                <w:lang w:eastAsia="en-US"/>
              </w:rPr>
            </w:pPr>
            <w:r w:rsidRPr="007E77D5">
              <w:rPr>
                <w:b w:val="0"/>
                <w:bCs w:val="0"/>
                <w:color w:val="343434"/>
                <w:sz w:val="24"/>
                <w:szCs w:val="24"/>
              </w:rPr>
              <w:t>район станции обезжелезивания</w:t>
            </w:r>
          </w:p>
        </w:tc>
        <w:tc>
          <w:tcPr>
            <w:tcW w:w="0" w:type="auto"/>
            <w:tcBorders>
              <w:top w:val="single" w:sz="6" w:space="0" w:color="auto"/>
              <w:left w:val="single" w:sz="6" w:space="0" w:color="auto"/>
              <w:bottom w:val="single" w:sz="6" w:space="0" w:color="auto"/>
              <w:right w:val="single" w:sz="6" w:space="0" w:color="auto"/>
            </w:tcBorders>
          </w:tcPr>
          <w:p w:rsidR="00334D7C" w:rsidRPr="007E77D5" w:rsidRDefault="00334D7C" w:rsidP="00676B7B">
            <w:pPr>
              <w:jc w:val="both"/>
              <w:rPr>
                <w:rFonts w:ascii="Times New Roman" w:hAnsi="Times New Roman"/>
                <w:sz w:val="24"/>
                <w:szCs w:val="24"/>
              </w:rPr>
            </w:pPr>
            <w:r w:rsidRPr="007E77D5">
              <w:rPr>
                <w:rFonts w:ascii="Times New Roman" w:hAnsi="Times New Roman"/>
                <w:sz w:val="24"/>
                <w:szCs w:val="24"/>
              </w:rPr>
              <w:t>Глубина 90 м.</w:t>
            </w:r>
          </w:p>
        </w:tc>
      </w:tr>
      <w:tr w:rsidR="00334D7C" w:rsidRPr="007E77D5" w:rsidTr="00334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373" w:type="dxa"/>
          <w:trHeight w:val="68"/>
        </w:trPr>
        <w:tc>
          <w:tcPr>
            <w:tcW w:w="2389" w:type="dxa"/>
            <w:gridSpan w:val="3"/>
            <w:tcBorders>
              <w:top w:val="single" w:sz="6" w:space="0" w:color="auto"/>
              <w:left w:val="single" w:sz="6" w:space="0" w:color="auto"/>
              <w:bottom w:val="single" w:sz="6" w:space="0" w:color="auto"/>
              <w:right w:val="single" w:sz="6" w:space="0" w:color="auto"/>
            </w:tcBorders>
          </w:tcPr>
          <w:p w:rsidR="00334D7C" w:rsidRPr="007E77D5" w:rsidRDefault="00334D7C" w:rsidP="00676B7B">
            <w:pPr>
              <w:pStyle w:val="1"/>
              <w:spacing w:before="0" w:beforeAutospacing="0" w:after="0" w:afterAutospacing="0"/>
              <w:rPr>
                <w:b w:val="0"/>
                <w:sz w:val="24"/>
                <w:szCs w:val="24"/>
                <w:lang w:eastAsia="en-US"/>
              </w:rPr>
            </w:pPr>
            <w:r w:rsidRPr="007E77D5">
              <w:rPr>
                <w:b w:val="0"/>
                <w:sz w:val="24"/>
                <w:szCs w:val="24"/>
                <w:lang w:eastAsia="en-US"/>
              </w:rPr>
              <w:t>Скважина  №18</w:t>
            </w:r>
          </w:p>
          <w:p w:rsidR="00334D7C" w:rsidRPr="007E77D5" w:rsidRDefault="00334D7C" w:rsidP="00676B7B">
            <w:pPr>
              <w:pStyle w:val="1"/>
              <w:spacing w:before="0" w:beforeAutospacing="0" w:after="0" w:afterAutospacing="0"/>
              <w:rPr>
                <w:b w:val="0"/>
                <w:sz w:val="24"/>
                <w:szCs w:val="24"/>
                <w:lang w:eastAsia="en-US"/>
              </w:rPr>
            </w:pPr>
            <w:r w:rsidRPr="007E77D5">
              <w:rPr>
                <w:b w:val="0"/>
                <w:sz w:val="24"/>
                <w:szCs w:val="24"/>
                <w:lang w:eastAsia="en-US"/>
              </w:rPr>
              <w:t>28:16:000000:2103</w:t>
            </w:r>
          </w:p>
        </w:tc>
        <w:tc>
          <w:tcPr>
            <w:tcW w:w="4932" w:type="dxa"/>
            <w:tcBorders>
              <w:top w:val="single" w:sz="6" w:space="0" w:color="auto"/>
              <w:left w:val="single" w:sz="6" w:space="0" w:color="auto"/>
              <w:bottom w:val="single" w:sz="6" w:space="0" w:color="auto"/>
              <w:right w:val="single" w:sz="6" w:space="0" w:color="auto"/>
            </w:tcBorders>
          </w:tcPr>
          <w:p w:rsidR="00334D7C" w:rsidRPr="007E77D5" w:rsidRDefault="00334D7C" w:rsidP="00676B7B">
            <w:pPr>
              <w:pStyle w:val="1"/>
              <w:spacing w:before="0" w:beforeAutospacing="0" w:after="0" w:afterAutospacing="0"/>
              <w:jc w:val="both"/>
              <w:rPr>
                <w:b w:val="0"/>
                <w:sz w:val="24"/>
                <w:szCs w:val="24"/>
                <w:lang w:eastAsia="en-US"/>
              </w:rPr>
            </w:pPr>
            <w:r w:rsidRPr="007E77D5">
              <w:rPr>
                <w:b w:val="0"/>
                <w:bCs w:val="0"/>
                <w:color w:val="343434"/>
                <w:sz w:val="24"/>
                <w:szCs w:val="24"/>
              </w:rPr>
              <w:t xml:space="preserve">Амурская область, р-н </w:t>
            </w:r>
            <w:proofErr w:type="spellStart"/>
            <w:r w:rsidRPr="007E77D5">
              <w:rPr>
                <w:b w:val="0"/>
                <w:bCs w:val="0"/>
                <w:color w:val="343434"/>
                <w:sz w:val="24"/>
                <w:szCs w:val="24"/>
              </w:rPr>
              <w:t>Магдагачинский</w:t>
            </w:r>
            <w:proofErr w:type="spellEnd"/>
            <w:r w:rsidRPr="007E77D5">
              <w:rPr>
                <w:b w:val="0"/>
                <w:bCs w:val="0"/>
                <w:color w:val="343434"/>
                <w:sz w:val="24"/>
                <w:szCs w:val="24"/>
              </w:rPr>
              <w:t xml:space="preserve">, </w:t>
            </w:r>
            <w:proofErr w:type="spellStart"/>
            <w:r w:rsidRPr="007E77D5">
              <w:rPr>
                <w:b w:val="0"/>
                <w:bCs w:val="0"/>
                <w:color w:val="343434"/>
                <w:sz w:val="24"/>
                <w:szCs w:val="24"/>
              </w:rPr>
              <w:t>пгт</w:t>
            </w:r>
            <w:proofErr w:type="spellEnd"/>
            <w:r w:rsidRPr="007E77D5">
              <w:rPr>
                <w:b w:val="0"/>
                <w:bCs w:val="0"/>
                <w:color w:val="343434"/>
                <w:sz w:val="24"/>
                <w:szCs w:val="24"/>
              </w:rPr>
              <w:t>. Магдагачи,</w:t>
            </w:r>
            <w:r w:rsidRPr="007E77D5">
              <w:rPr>
                <w:rFonts w:ascii="Arial" w:hAnsi="Arial" w:cs="Arial"/>
                <w:b w:val="0"/>
                <w:bCs w:val="0"/>
                <w:color w:val="343434"/>
                <w:sz w:val="24"/>
                <w:szCs w:val="24"/>
              </w:rPr>
              <w:t xml:space="preserve"> </w:t>
            </w:r>
            <w:r w:rsidRPr="007E77D5">
              <w:rPr>
                <w:b w:val="0"/>
                <w:bCs w:val="0"/>
                <w:color w:val="343434"/>
                <w:sz w:val="24"/>
                <w:szCs w:val="24"/>
              </w:rPr>
              <w:t>район станции обезжелезивания</w:t>
            </w:r>
            <w:r w:rsidRPr="007E77D5">
              <w:rPr>
                <w:rFonts w:ascii="Arial" w:hAnsi="Arial" w:cs="Arial"/>
                <w:b w:val="0"/>
                <w:bCs w:val="0"/>
                <w:color w:val="343434"/>
                <w:sz w:val="24"/>
                <w:szCs w:val="24"/>
              </w:rPr>
              <w:t xml:space="preserve"> </w:t>
            </w:r>
            <w:r w:rsidRPr="007E77D5">
              <w:rPr>
                <w:b w:val="0"/>
                <w:bCs w:val="0"/>
                <w:color w:val="343434"/>
                <w:sz w:val="24"/>
                <w:szCs w:val="24"/>
              </w:rPr>
              <w:t xml:space="preserve"> </w:t>
            </w:r>
          </w:p>
        </w:tc>
        <w:tc>
          <w:tcPr>
            <w:tcW w:w="0" w:type="auto"/>
            <w:tcBorders>
              <w:top w:val="single" w:sz="6" w:space="0" w:color="auto"/>
              <w:left w:val="single" w:sz="6" w:space="0" w:color="auto"/>
              <w:bottom w:val="single" w:sz="6" w:space="0" w:color="auto"/>
              <w:right w:val="single" w:sz="6" w:space="0" w:color="auto"/>
            </w:tcBorders>
          </w:tcPr>
          <w:p w:rsidR="00334D7C" w:rsidRPr="007E77D5" w:rsidRDefault="00334D7C" w:rsidP="00676B7B">
            <w:pPr>
              <w:jc w:val="both"/>
              <w:rPr>
                <w:rFonts w:ascii="Times New Roman" w:hAnsi="Times New Roman"/>
                <w:sz w:val="24"/>
                <w:szCs w:val="24"/>
              </w:rPr>
            </w:pPr>
            <w:r w:rsidRPr="007E77D5">
              <w:rPr>
                <w:rFonts w:ascii="Times New Roman" w:hAnsi="Times New Roman"/>
                <w:sz w:val="24"/>
                <w:szCs w:val="24"/>
              </w:rPr>
              <w:t>Глубина 120 м.</w:t>
            </w:r>
          </w:p>
        </w:tc>
      </w:tr>
      <w:tr w:rsidR="00334D7C" w:rsidRPr="007E77D5" w:rsidTr="00334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373" w:type="dxa"/>
          <w:trHeight w:val="68"/>
        </w:trPr>
        <w:tc>
          <w:tcPr>
            <w:tcW w:w="2389" w:type="dxa"/>
            <w:gridSpan w:val="3"/>
            <w:tcBorders>
              <w:top w:val="single" w:sz="6" w:space="0" w:color="auto"/>
              <w:left w:val="single" w:sz="6" w:space="0" w:color="auto"/>
              <w:bottom w:val="single" w:sz="6" w:space="0" w:color="auto"/>
              <w:right w:val="single" w:sz="6" w:space="0" w:color="auto"/>
            </w:tcBorders>
          </w:tcPr>
          <w:p w:rsidR="00334D7C" w:rsidRPr="007E77D5" w:rsidRDefault="00334D7C" w:rsidP="00676B7B">
            <w:pPr>
              <w:pStyle w:val="1"/>
              <w:spacing w:before="0" w:beforeAutospacing="0" w:after="0" w:afterAutospacing="0"/>
              <w:rPr>
                <w:b w:val="0"/>
                <w:sz w:val="24"/>
                <w:szCs w:val="24"/>
                <w:lang w:eastAsia="en-US"/>
              </w:rPr>
            </w:pPr>
            <w:r w:rsidRPr="007E77D5">
              <w:rPr>
                <w:b w:val="0"/>
                <w:sz w:val="24"/>
                <w:szCs w:val="24"/>
                <w:lang w:eastAsia="en-US"/>
              </w:rPr>
              <w:t>Скважина глубоководная 28:16:000000:1750</w:t>
            </w:r>
          </w:p>
        </w:tc>
        <w:tc>
          <w:tcPr>
            <w:tcW w:w="4932" w:type="dxa"/>
            <w:tcBorders>
              <w:top w:val="single" w:sz="6" w:space="0" w:color="auto"/>
              <w:left w:val="single" w:sz="6" w:space="0" w:color="auto"/>
              <w:bottom w:val="single" w:sz="6" w:space="0" w:color="auto"/>
              <w:right w:val="single" w:sz="6" w:space="0" w:color="auto"/>
            </w:tcBorders>
          </w:tcPr>
          <w:p w:rsidR="00334D7C" w:rsidRPr="007E77D5" w:rsidRDefault="00334D7C" w:rsidP="00676B7B">
            <w:pPr>
              <w:pStyle w:val="1"/>
              <w:spacing w:before="0" w:beforeAutospacing="0" w:after="0" w:afterAutospacing="0"/>
              <w:rPr>
                <w:b w:val="0"/>
                <w:sz w:val="24"/>
                <w:szCs w:val="24"/>
                <w:lang w:eastAsia="en-US"/>
              </w:rPr>
            </w:pPr>
            <w:r w:rsidRPr="007E77D5">
              <w:rPr>
                <w:b w:val="0"/>
                <w:bCs w:val="0"/>
                <w:color w:val="343434"/>
                <w:sz w:val="24"/>
                <w:szCs w:val="24"/>
              </w:rPr>
              <w:t xml:space="preserve">Амурская область, р-н </w:t>
            </w:r>
            <w:proofErr w:type="spellStart"/>
            <w:r w:rsidRPr="007E77D5">
              <w:rPr>
                <w:b w:val="0"/>
                <w:bCs w:val="0"/>
                <w:color w:val="343434"/>
                <w:sz w:val="24"/>
                <w:szCs w:val="24"/>
              </w:rPr>
              <w:t>Магдагачинский</w:t>
            </w:r>
            <w:proofErr w:type="spellEnd"/>
            <w:r w:rsidRPr="007E77D5">
              <w:rPr>
                <w:b w:val="0"/>
                <w:bCs w:val="0"/>
                <w:color w:val="343434"/>
                <w:sz w:val="24"/>
                <w:szCs w:val="24"/>
              </w:rPr>
              <w:t xml:space="preserve">, </w:t>
            </w:r>
            <w:proofErr w:type="spellStart"/>
            <w:r w:rsidRPr="007E77D5">
              <w:rPr>
                <w:b w:val="0"/>
                <w:bCs w:val="0"/>
                <w:color w:val="343434"/>
                <w:sz w:val="24"/>
                <w:szCs w:val="24"/>
              </w:rPr>
              <w:t>пгт</w:t>
            </w:r>
            <w:proofErr w:type="spellEnd"/>
            <w:r w:rsidRPr="007E77D5">
              <w:rPr>
                <w:b w:val="0"/>
                <w:bCs w:val="0"/>
                <w:color w:val="343434"/>
                <w:sz w:val="24"/>
                <w:szCs w:val="24"/>
              </w:rPr>
              <w:t>. Магдагачи, район станции обезжелезивания</w:t>
            </w:r>
            <w:r w:rsidRPr="007E77D5">
              <w:rPr>
                <w:rFonts w:ascii="Arial" w:hAnsi="Arial" w:cs="Arial"/>
                <w:b w:val="0"/>
                <w:bCs w:val="0"/>
                <w:color w:val="343434"/>
                <w:sz w:val="24"/>
                <w:szCs w:val="24"/>
              </w:rPr>
              <w:t xml:space="preserve"> </w:t>
            </w:r>
            <w:r w:rsidRPr="007E77D5">
              <w:rPr>
                <w:b w:val="0"/>
                <w:bCs w:val="0"/>
                <w:color w:val="343434"/>
                <w:sz w:val="24"/>
                <w:szCs w:val="24"/>
              </w:rPr>
              <w:t xml:space="preserve"> </w:t>
            </w:r>
          </w:p>
        </w:tc>
        <w:tc>
          <w:tcPr>
            <w:tcW w:w="0" w:type="auto"/>
            <w:tcBorders>
              <w:top w:val="single" w:sz="6" w:space="0" w:color="auto"/>
              <w:left w:val="single" w:sz="6" w:space="0" w:color="auto"/>
              <w:bottom w:val="single" w:sz="6" w:space="0" w:color="auto"/>
              <w:right w:val="single" w:sz="6" w:space="0" w:color="auto"/>
            </w:tcBorders>
          </w:tcPr>
          <w:p w:rsidR="00334D7C" w:rsidRPr="007E77D5" w:rsidRDefault="00334D7C" w:rsidP="00676B7B">
            <w:pPr>
              <w:jc w:val="both"/>
              <w:rPr>
                <w:rFonts w:ascii="Times New Roman" w:hAnsi="Times New Roman"/>
                <w:sz w:val="24"/>
                <w:szCs w:val="24"/>
              </w:rPr>
            </w:pPr>
            <w:r w:rsidRPr="007E77D5">
              <w:rPr>
                <w:rFonts w:ascii="Times New Roman" w:hAnsi="Times New Roman"/>
                <w:sz w:val="24"/>
                <w:szCs w:val="24"/>
              </w:rPr>
              <w:t>Глубина 80 м.</w:t>
            </w:r>
          </w:p>
        </w:tc>
      </w:tr>
      <w:tr w:rsidR="00334D7C" w:rsidRPr="007E77D5" w:rsidTr="00334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373" w:type="dxa"/>
          <w:trHeight w:val="68"/>
        </w:trPr>
        <w:tc>
          <w:tcPr>
            <w:tcW w:w="2389" w:type="dxa"/>
            <w:gridSpan w:val="3"/>
            <w:tcBorders>
              <w:top w:val="single" w:sz="6" w:space="0" w:color="auto"/>
              <w:left w:val="single" w:sz="6" w:space="0" w:color="auto"/>
              <w:bottom w:val="single" w:sz="6" w:space="0" w:color="auto"/>
              <w:right w:val="single" w:sz="6" w:space="0" w:color="auto"/>
            </w:tcBorders>
          </w:tcPr>
          <w:p w:rsidR="00334D7C" w:rsidRPr="007E77D5" w:rsidRDefault="00334D7C" w:rsidP="00676B7B">
            <w:pPr>
              <w:pStyle w:val="1"/>
              <w:spacing w:before="0" w:beforeAutospacing="0" w:after="0" w:afterAutospacing="0"/>
              <w:rPr>
                <w:b w:val="0"/>
                <w:sz w:val="24"/>
                <w:szCs w:val="24"/>
                <w:lang w:eastAsia="en-US"/>
              </w:rPr>
            </w:pPr>
            <w:r w:rsidRPr="007E77D5">
              <w:rPr>
                <w:b w:val="0"/>
                <w:sz w:val="24"/>
                <w:szCs w:val="24"/>
                <w:lang w:eastAsia="en-US"/>
              </w:rPr>
              <w:t>Скважина №30</w:t>
            </w:r>
          </w:p>
          <w:p w:rsidR="00334D7C" w:rsidRPr="007E77D5" w:rsidRDefault="00334D7C" w:rsidP="00676B7B">
            <w:pPr>
              <w:pStyle w:val="1"/>
              <w:spacing w:before="0" w:beforeAutospacing="0" w:after="0" w:afterAutospacing="0"/>
              <w:rPr>
                <w:b w:val="0"/>
                <w:sz w:val="24"/>
                <w:szCs w:val="24"/>
                <w:lang w:eastAsia="en-US"/>
              </w:rPr>
            </w:pPr>
            <w:r w:rsidRPr="007E77D5">
              <w:rPr>
                <w:b w:val="0"/>
                <w:sz w:val="24"/>
                <w:szCs w:val="24"/>
                <w:lang w:eastAsia="en-US"/>
              </w:rPr>
              <w:t>28:16:015646:435</w:t>
            </w:r>
          </w:p>
        </w:tc>
        <w:tc>
          <w:tcPr>
            <w:tcW w:w="4932" w:type="dxa"/>
            <w:tcBorders>
              <w:top w:val="single" w:sz="6" w:space="0" w:color="auto"/>
              <w:left w:val="single" w:sz="6" w:space="0" w:color="auto"/>
              <w:bottom w:val="single" w:sz="6" w:space="0" w:color="auto"/>
              <w:right w:val="single" w:sz="6" w:space="0" w:color="auto"/>
            </w:tcBorders>
          </w:tcPr>
          <w:p w:rsidR="00334D7C" w:rsidRPr="007E77D5" w:rsidRDefault="00334D7C" w:rsidP="00676B7B">
            <w:pPr>
              <w:pStyle w:val="1"/>
              <w:spacing w:before="0" w:beforeAutospacing="0" w:after="0" w:afterAutospacing="0"/>
              <w:rPr>
                <w:b w:val="0"/>
                <w:sz w:val="24"/>
                <w:szCs w:val="24"/>
                <w:lang w:eastAsia="en-US"/>
              </w:rPr>
            </w:pPr>
            <w:r w:rsidRPr="007E77D5">
              <w:rPr>
                <w:b w:val="0"/>
                <w:bCs w:val="0"/>
                <w:color w:val="343434"/>
                <w:sz w:val="24"/>
                <w:szCs w:val="24"/>
              </w:rPr>
              <w:t xml:space="preserve">Амурская область, р-н </w:t>
            </w:r>
            <w:proofErr w:type="spellStart"/>
            <w:r w:rsidRPr="007E77D5">
              <w:rPr>
                <w:b w:val="0"/>
                <w:bCs w:val="0"/>
                <w:color w:val="343434"/>
                <w:sz w:val="24"/>
                <w:szCs w:val="24"/>
              </w:rPr>
              <w:t>Магдагачинский</w:t>
            </w:r>
            <w:proofErr w:type="spellEnd"/>
            <w:r w:rsidRPr="007E77D5">
              <w:rPr>
                <w:b w:val="0"/>
                <w:bCs w:val="0"/>
                <w:color w:val="343434"/>
                <w:sz w:val="24"/>
                <w:szCs w:val="24"/>
              </w:rPr>
              <w:t xml:space="preserve">, </w:t>
            </w:r>
            <w:proofErr w:type="spellStart"/>
            <w:r w:rsidRPr="007E77D5">
              <w:rPr>
                <w:b w:val="0"/>
                <w:bCs w:val="0"/>
                <w:color w:val="343434"/>
                <w:sz w:val="24"/>
                <w:szCs w:val="24"/>
              </w:rPr>
              <w:t>пгт</w:t>
            </w:r>
            <w:proofErr w:type="spellEnd"/>
            <w:r w:rsidRPr="007E77D5">
              <w:rPr>
                <w:b w:val="0"/>
                <w:bCs w:val="0"/>
                <w:color w:val="343434"/>
                <w:sz w:val="24"/>
                <w:szCs w:val="24"/>
              </w:rPr>
              <w:t>. Магдагачи, район плотины</w:t>
            </w:r>
          </w:p>
        </w:tc>
        <w:tc>
          <w:tcPr>
            <w:tcW w:w="0" w:type="auto"/>
            <w:tcBorders>
              <w:top w:val="single" w:sz="6" w:space="0" w:color="auto"/>
              <w:left w:val="single" w:sz="6" w:space="0" w:color="auto"/>
              <w:bottom w:val="single" w:sz="6" w:space="0" w:color="auto"/>
              <w:right w:val="single" w:sz="6" w:space="0" w:color="auto"/>
            </w:tcBorders>
          </w:tcPr>
          <w:p w:rsidR="00334D7C" w:rsidRPr="007E77D5" w:rsidRDefault="00334D7C" w:rsidP="00676B7B">
            <w:pPr>
              <w:jc w:val="both"/>
              <w:rPr>
                <w:rFonts w:ascii="Times New Roman" w:hAnsi="Times New Roman"/>
                <w:sz w:val="24"/>
                <w:szCs w:val="24"/>
              </w:rPr>
            </w:pPr>
            <w:r w:rsidRPr="007E77D5">
              <w:rPr>
                <w:rFonts w:ascii="Times New Roman" w:hAnsi="Times New Roman"/>
                <w:sz w:val="24"/>
                <w:szCs w:val="24"/>
              </w:rPr>
              <w:t>Глубина 80 м.</w:t>
            </w:r>
          </w:p>
        </w:tc>
      </w:tr>
      <w:tr w:rsidR="00334D7C" w:rsidRPr="007E77D5" w:rsidTr="00334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373" w:type="dxa"/>
          <w:trHeight w:val="68"/>
        </w:trPr>
        <w:tc>
          <w:tcPr>
            <w:tcW w:w="2389" w:type="dxa"/>
            <w:gridSpan w:val="3"/>
            <w:tcBorders>
              <w:top w:val="single" w:sz="6" w:space="0" w:color="auto"/>
              <w:left w:val="single" w:sz="6" w:space="0" w:color="auto"/>
              <w:bottom w:val="single" w:sz="6" w:space="0" w:color="auto"/>
              <w:right w:val="single" w:sz="6" w:space="0" w:color="auto"/>
            </w:tcBorders>
          </w:tcPr>
          <w:p w:rsidR="00334D7C" w:rsidRPr="007E77D5" w:rsidRDefault="00334D7C" w:rsidP="00676B7B">
            <w:pPr>
              <w:pStyle w:val="1"/>
              <w:spacing w:before="0" w:beforeAutospacing="0" w:after="0" w:afterAutospacing="0"/>
              <w:rPr>
                <w:b w:val="0"/>
                <w:sz w:val="24"/>
                <w:szCs w:val="24"/>
                <w:lang w:eastAsia="en-US"/>
              </w:rPr>
            </w:pPr>
            <w:r w:rsidRPr="007E77D5">
              <w:rPr>
                <w:b w:val="0"/>
                <w:sz w:val="24"/>
                <w:szCs w:val="24"/>
                <w:lang w:eastAsia="en-US"/>
              </w:rPr>
              <w:t>Насосная питьевая станция №17 28:16:015632:40</w:t>
            </w:r>
          </w:p>
        </w:tc>
        <w:tc>
          <w:tcPr>
            <w:tcW w:w="4932" w:type="dxa"/>
            <w:tcBorders>
              <w:top w:val="single" w:sz="6" w:space="0" w:color="auto"/>
              <w:left w:val="single" w:sz="6" w:space="0" w:color="auto"/>
              <w:bottom w:val="single" w:sz="6" w:space="0" w:color="auto"/>
              <w:right w:val="single" w:sz="6" w:space="0" w:color="auto"/>
            </w:tcBorders>
          </w:tcPr>
          <w:p w:rsidR="00334D7C" w:rsidRPr="007E77D5" w:rsidRDefault="00334D7C" w:rsidP="00676B7B">
            <w:pPr>
              <w:pStyle w:val="1"/>
              <w:spacing w:before="0" w:beforeAutospacing="0" w:after="0" w:afterAutospacing="0"/>
              <w:rPr>
                <w:b w:val="0"/>
                <w:sz w:val="24"/>
                <w:szCs w:val="24"/>
                <w:lang w:eastAsia="en-US"/>
              </w:rPr>
            </w:pPr>
            <w:r w:rsidRPr="007E77D5">
              <w:rPr>
                <w:b w:val="0"/>
                <w:bCs w:val="0"/>
                <w:color w:val="343434"/>
                <w:sz w:val="24"/>
                <w:szCs w:val="24"/>
              </w:rPr>
              <w:t xml:space="preserve">Амурская область, р-н </w:t>
            </w:r>
            <w:proofErr w:type="spellStart"/>
            <w:r w:rsidRPr="007E77D5">
              <w:rPr>
                <w:b w:val="0"/>
                <w:bCs w:val="0"/>
                <w:color w:val="343434"/>
                <w:sz w:val="24"/>
                <w:szCs w:val="24"/>
              </w:rPr>
              <w:t>Магдагачинский</w:t>
            </w:r>
            <w:proofErr w:type="spellEnd"/>
            <w:r w:rsidRPr="007E77D5">
              <w:rPr>
                <w:b w:val="0"/>
                <w:bCs w:val="0"/>
                <w:color w:val="343434"/>
                <w:sz w:val="24"/>
                <w:szCs w:val="24"/>
              </w:rPr>
              <w:t xml:space="preserve">, </w:t>
            </w:r>
            <w:proofErr w:type="spellStart"/>
            <w:r w:rsidRPr="007E77D5">
              <w:rPr>
                <w:b w:val="0"/>
                <w:bCs w:val="0"/>
                <w:color w:val="343434"/>
                <w:sz w:val="24"/>
                <w:szCs w:val="24"/>
              </w:rPr>
              <w:t>пгт</w:t>
            </w:r>
            <w:proofErr w:type="spellEnd"/>
            <w:r w:rsidRPr="007E77D5">
              <w:rPr>
                <w:b w:val="0"/>
                <w:bCs w:val="0"/>
                <w:color w:val="343434"/>
                <w:sz w:val="24"/>
                <w:szCs w:val="24"/>
              </w:rPr>
              <w:t xml:space="preserve">. Магдагачи, улица </w:t>
            </w:r>
            <w:proofErr w:type="spellStart"/>
            <w:r w:rsidRPr="007E77D5">
              <w:rPr>
                <w:b w:val="0"/>
                <w:bCs w:val="0"/>
                <w:color w:val="343434"/>
                <w:sz w:val="24"/>
                <w:szCs w:val="24"/>
              </w:rPr>
              <w:t>Зейская</w:t>
            </w:r>
            <w:proofErr w:type="spellEnd"/>
            <w:r w:rsidRPr="007E77D5">
              <w:rPr>
                <w:b w:val="0"/>
                <w:bCs w:val="0"/>
                <w:color w:val="343434"/>
                <w:sz w:val="24"/>
                <w:szCs w:val="24"/>
              </w:rPr>
              <w:t xml:space="preserve">, 32, </w:t>
            </w:r>
            <w:proofErr w:type="gramStart"/>
            <w:r w:rsidRPr="007E77D5">
              <w:rPr>
                <w:b w:val="0"/>
                <w:bCs w:val="0"/>
                <w:color w:val="343434"/>
                <w:sz w:val="24"/>
                <w:szCs w:val="24"/>
              </w:rPr>
              <w:t>Лит</w:t>
            </w:r>
            <w:proofErr w:type="gramEnd"/>
            <w:r w:rsidRPr="007E77D5">
              <w:rPr>
                <w:b w:val="0"/>
                <w:bCs w:val="0"/>
                <w:color w:val="343434"/>
                <w:sz w:val="24"/>
                <w:szCs w:val="24"/>
              </w:rPr>
              <w:t>. А62</w:t>
            </w:r>
          </w:p>
        </w:tc>
        <w:tc>
          <w:tcPr>
            <w:tcW w:w="0" w:type="auto"/>
            <w:tcBorders>
              <w:top w:val="single" w:sz="6" w:space="0" w:color="auto"/>
              <w:left w:val="single" w:sz="6" w:space="0" w:color="auto"/>
              <w:bottom w:val="single" w:sz="6" w:space="0" w:color="auto"/>
              <w:right w:val="single" w:sz="6" w:space="0" w:color="auto"/>
            </w:tcBorders>
          </w:tcPr>
          <w:p w:rsidR="00334D7C" w:rsidRPr="007E77D5" w:rsidRDefault="00334D7C" w:rsidP="00676B7B">
            <w:pPr>
              <w:jc w:val="both"/>
              <w:rPr>
                <w:rFonts w:ascii="Times New Roman" w:hAnsi="Times New Roman"/>
                <w:sz w:val="24"/>
                <w:szCs w:val="24"/>
              </w:rPr>
            </w:pPr>
            <w:r w:rsidRPr="007E77D5">
              <w:rPr>
                <w:rFonts w:ascii="Times New Roman" w:hAnsi="Times New Roman"/>
                <w:sz w:val="24"/>
                <w:szCs w:val="24"/>
              </w:rPr>
              <w:t>Площадь 10 кв.м.</w:t>
            </w:r>
          </w:p>
        </w:tc>
      </w:tr>
      <w:tr w:rsidR="00334D7C" w:rsidRPr="007E77D5" w:rsidTr="00334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373" w:type="dxa"/>
          <w:trHeight w:val="68"/>
        </w:trPr>
        <w:tc>
          <w:tcPr>
            <w:tcW w:w="2389" w:type="dxa"/>
            <w:gridSpan w:val="3"/>
            <w:tcBorders>
              <w:top w:val="single" w:sz="6" w:space="0" w:color="auto"/>
              <w:left w:val="single" w:sz="6" w:space="0" w:color="auto"/>
              <w:bottom w:val="single" w:sz="6" w:space="0" w:color="auto"/>
              <w:right w:val="single" w:sz="6" w:space="0" w:color="auto"/>
            </w:tcBorders>
          </w:tcPr>
          <w:p w:rsidR="00334D7C" w:rsidRPr="007E77D5" w:rsidRDefault="00334D7C" w:rsidP="00676B7B">
            <w:pPr>
              <w:pStyle w:val="1"/>
              <w:spacing w:before="0" w:beforeAutospacing="0" w:after="0" w:afterAutospacing="0"/>
              <w:rPr>
                <w:b w:val="0"/>
                <w:sz w:val="24"/>
                <w:szCs w:val="24"/>
                <w:lang w:eastAsia="en-US"/>
              </w:rPr>
            </w:pPr>
            <w:r w:rsidRPr="007E77D5">
              <w:rPr>
                <w:b w:val="0"/>
                <w:sz w:val="24"/>
                <w:szCs w:val="24"/>
                <w:lang w:eastAsia="en-US"/>
              </w:rPr>
              <w:t>Насосная станция №5, над скважиной 28:16:000000:1632</w:t>
            </w:r>
          </w:p>
        </w:tc>
        <w:tc>
          <w:tcPr>
            <w:tcW w:w="4932" w:type="dxa"/>
            <w:tcBorders>
              <w:top w:val="single" w:sz="6" w:space="0" w:color="auto"/>
              <w:left w:val="single" w:sz="6" w:space="0" w:color="auto"/>
              <w:bottom w:val="single" w:sz="6" w:space="0" w:color="auto"/>
              <w:right w:val="single" w:sz="6" w:space="0" w:color="auto"/>
            </w:tcBorders>
          </w:tcPr>
          <w:p w:rsidR="00334D7C" w:rsidRPr="007E77D5" w:rsidRDefault="00334D7C" w:rsidP="00676B7B">
            <w:pPr>
              <w:pStyle w:val="1"/>
              <w:spacing w:before="0" w:beforeAutospacing="0" w:after="0" w:afterAutospacing="0"/>
              <w:rPr>
                <w:b w:val="0"/>
                <w:sz w:val="24"/>
                <w:szCs w:val="24"/>
                <w:lang w:eastAsia="en-US"/>
              </w:rPr>
            </w:pPr>
            <w:r w:rsidRPr="007E77D5">
              <w:rPr>
                <w:b w:val="0"/>
                <w:bCs w:val="0"/>
                <w:color w:val="343434"/>
                <w:sz w:val="24"/>
                <w:szCs w:val="24"/>
              </w:rPr>
              <w:t xml:space="preserve">Амурская область, р-н </w:t>
            </w:r>
            <w:proofErr w:type="spellStart"/>
            <w:r w:rsidRPr="007E77D5">
              <w:rPr>
                <w:b w:val="0"/>
                <w:bCs w:val="0"/>
                <w:color w:val="343434"/>
                <w:sz w:val="24"/>
                <w:szCs w:val="24"/>
              </w:rPr>
              <w:t>Магдагачинский</w:t>
            </w:r>
            <w:proofErr w:type="spellEnd"/>
            <w:r w:rsidRPr="007E77D5">
              <w:rPr>
                <w:b w:val="0"/>
                <w:bCs w:val="0"/>
                <w:color w:val="343434"/>
                <w:sz w:val="24"/>
                <w:szCs w:val="24"/>
              </w:rPr>
              <w:t xml:space="preserve">, </w:t>
            </w:r>
            <w:proofErr w:type="spellStart"/>
            <w:r w:rsidRPr="007E77D5">
              <w:rPr>
                <w:b w:val="0"/>
                <w:bCs w:val="0"/>
                <w:color w:val="343434"/>
                <w:sz w:val="24"/>
                <w:szCs w:val="24"/>
              </w:rPr>
              <w:t>пгт</w:t>
            </w:r>
            <w:proofErr w:type="spellEnd"/>
            <w:r w:rsidRPr="007E77D5">
              <w:rPr>
                <w:b w:val="0"/>
                <w:bCs w:val="0"/>
                <w:color w:val="343434"/>
                <w:sz w:val="24"/>
                <w:szCs w:val="24"/>
              </w:rPr>
              <w:t xml:space="preserve">. Магдагачи, </w:t>
            </w:r>
            <w:proofErr w:type="spellStart"/>
            <w:proofErr w:type="gramStart"/>
            <w:r w:rsidRPr="007E77D5">
              <w:rPr>
                <w:b w:val="0"/>
                <w:bCs w:val="0"/>
                <w:color w:val="343434"/>
                <w:sz w:val="24"/>
                <w:szCs w:val="24"/>
              </w:rPr>
              <w:t>ул</w:t>
            </w:r>
            <w:proofErr w:type="spellEnd"/>
            <w:proofErr w:type="gramEnd"/>
            <w:r w:rsidRPr="007E77D5">
              <w:rPr>
                <w:b w:val="0"/>
                <w:bCs w:val="0"/>
                <w:color w:val="343434"/>
                <w:sz w:val="24"/>
                <w:szCs w:val="24"/>
              </w:rPr>
              <w:t xml:space="preserve"> Лазо, Лит А-28</w:t>
            </w:r>
          </w:p>
        </w:tc>
        <w:tc>
          <w:tcPr>
            <w:tcW w:w="0" w:type="auto"/>
            <w:tcBorders>
              <w:top w:val="single" w:sz="6" w:space="0" w:color="auto"/>
              <w:left w:val="single" w:sz="6" w:space="0" w:color="auto"/>
              <w:bottom w:val="single" w:sz="6" w:space="0" w:color="auto"/>
              <w:right w:val="single" w:sz="6" w:space="0" w:color="auto"/>
            </w:tcBorders>
          </w:tcPr>
          <w:p w:rsidR="00334D7C" w:rsidRPr="007E77D5" w:rsidRDefault="00334D7C" w:rsidP="00676B7B">
            <w:pPr>
              <w:jc w:val="both"/>
              <w:rPr>
                <w:rFonts w:ascii="Times New Roman" w:hAnsi="Times New Roman"/>
                <w:sz w:val="24"/>
                <w:szCs w:val="24"/>
              </w:rPr>
            </w:pPr>
            <w:r w:rsidRPr="007E77D5">
              <w:rPr>
                <w:rFonts w:ascii="Times New Roman" w:hAnsi="Times New Roman"/>
                <w:sz w:val="24"/>
                <w:szCs w:val="24"/>
              </w:rPr>
              <w:t>Площадь 18,9 кв.м.</w:t>
            </w:r>
          </w:p>
        </w:tc>
      </w:tr>
      <w:tr w:rsidR="00334D7C" w:rsidRPr="007E77D5" w:rsidTr="00334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373" w:type="dxa"/>
          <w:trHeight w:val="68"/>
        </w:trPr>
        <w:tc>
          <w:tcPr>
            <w:tcW w:w="2389" w:type="dxa"/>
            <w:gridSpan w:val="3"/>
            <w:tcBorders>
              <w:top w:val="single" w:sz="6" w:space="0" w:color="auto"/>
              <w:left w:val="single" w:sz="6" w:space="0" w:color="auto"/>
              <w:bottom w:val="single" w:sz="6" w:space="0" w:color="auto"/>
              <w:right w:val="single" w:sz="6" w:space="0" w:color="auto"/>
            </w:tcBorders>
          </w:tcPr>
          <w:p w:rsidR="00334D7C" w:rsidRPr="007E77D5" w:rsidRDefault="00334D7C" w:rsidP="00676B7B">
            <w:pPr>
              <w:pStyle w:val="1"/>
              <w:spacing w:before="0" w:beforeAutospacing="0" w:after="0" w:afterAutospacing="0"/>
              <w:rPr>
                <w:b w:val="0"/>
                <w:sz w:val="24"/>
                <w:szCs w:val="24"/>
                <w:lang w:eastAsia="en-US"/>
              </w:rPr>
            </w:pPr>
            <w:r w:rsidRPr="007E77D5">
              <w:rPr>
                <w:b w:val="0"/>
                <w:sz w:val="24"/>
                <w:szCs w:val="24"/>
                <w:lang w:eastAsia="en-US"/>
              </w:rPr>
              <w:t>Насосная станция, над скважиной 28:16:000000:1664</w:t>
            </w:r>
          </w:p>
        </w:tc>
        <w:tc>
          <w:tcPr>
            <w:tcW w:w="4932" w:type="dxa"/>
            <w:tcBorders>
              <w:top w:val="single" w:sz="6" w:space="0" w:color="auto"/>
              <w:left w:val="single" w:sz="6" w:space="0" w:color="auto"/>
              <w:bottom w:val="single" w:sz="6" w:space="0" w:color="auto"/>
              <w:right w:val="single" w:sz="6" w:space="0" w:color="auto"/>
            </w:tcBorders>
          </w:tcPr>
          <w:p w:rsidR="00334D7C" w:rsidRPr="007E77D5" w:rsidRDefault="00334D7C" w:rsidP="00676B7B">
            <w:pPr>
              <w:pStyle w:val="1"/>
              <w:spacing w:before="0" w:beforeAutospacing="0" w:after="0" w:afterAutospacing="0"/>
              <w:jc w:val="both"/>
              <w:rPr>
                <w:b w:val="0"/>
                <w:sz w:val="24"/>
                <w:szCs w:val="24"/>
                <w:lang w:eastAsia="en-US"/>
              </w:rPr>
            </w:pPr>
            <w:r w:rsidRPr="007E77D5">
              <w:rPr>
                <w:b w:val="0"/>
                <w:bCs w:val="0"/>
                <w:color w:val="343434"/>
                <w:sz w:val="24"/>
                <w:szCs w:val="24"/>
              </w:rPr>
              <w:t xml:space="preserve">Амурская область, р-н </w:t>
            </w:r>
            <w:proofErr w:type="spellStart"/>
            <w:r w:rsidRPr="007E77D5">
              <w:rPr>
                <w:b w:val="0"/>
                <w:bCs w:val="0"/>
                <w:color w:val="343434"/>
                <w:sz w:val="24"/>
                <w:szCs w:val="24"/>
              </w:rPr>
              <w:t>Магдагачинский</w:t>
            </w:r>
            <w:proofErr w:type="spellEnd"/>
            <w:r w:rsidRPr="007E77D5">
              <w:rPr>
                <w:b w:val="0"/>
                <w:bCs w:val="0"/>
                <w:color w:val="343434"/>
                <w:sz w:val="24"/>
                <w:szCs w:val="24"/>
              </w:rPr>
              <w:t xml:space="preserve">, </w:t>
            </w:r>
            <w:proofErr w:type="spellStart"/>
            <w:r w:rsidRPr="007E77D5">
              <w:rPr>
                <w:b w:val="0"/>
                <w:bCs w:val="0"/>
                <w:color w:val="343434"/>
                <w:sz w:val="24"/>
                <w:szCs w:val="24"/>
              </w:rPr>
              <w:t>пгт</w:t>
            </w:r>
            <w:proofErr w:type="spellEnd"/>
            <w:r w:rsidRPr="007E77D5">
              <w:rPr>
                <w:b w:val="0"/>
                <w:bCs w:val="0"/>
                <w:color w:val="343434"/>
                <w:sz w:val="24"/>
                <w:szCs w:val="24"/>
              </w:rPr>
              <w:t>. Магдагачи,</w:t>
            </w:r>
            <w:r w:rsidRPr="007E77D5">
              <w:rPr>
                <w:rFonts w:ascii="Arial" w:hAnsi="Arial" w:cs="Arial"/>
                <w:b w:val="0"/>
                <w:bCs w:val="0"/>
                <w:color w:val="343434"/>
                <w:sz w:val="24"/>
                <w:szCs w:val="24"/>
              </w:rPr>
              <w:t xml:space="preserve"> </w:t>
            </w:r>
            <w:proofErr w:type="gramStart"/>
            <w:r w:rsidRPr="007E77D5">
              <w:rPr>
                <w:b w:val="0"/>
                <w:bCs w:val="0"/>
                <w:color w:val="343434"/>
                <w:sz w:val="24"/>
                <w:szCs w:val="24"/>
              </w:rPr>
              <w:t>Лит</w:t>
            </w:r>
            <w:proofErr w:type="gramEnd"/>
            <w:r w:rsidRPr="007E77D5">
              <w:rPr>
                <w:b w:val="0"/>
                <w:bCs w:val="0"/>
                <w:color w:val="343434"/>
                <w:sz w:val="24"/>
                <w:szCs w:val="24"/>
              </w:rPr>
              <w:t>. Н</w:t>
            </w:r>
            <w:r w:rsidRPr="007E77D5">
              <w:rPr>
                <w:rFonts w:ascii="Arial" w:hAnsi="Arial" w:cs="Arial"/>
                <w:b w:val="0"/>
                <w:bCs w:val="0"/>
                <w:color w:val="343434"/>
                <w:sz w:val="24"/>
                <w:szCs w:val="24"/>
              </w:rPr>
              <w:t xml:space="preserve"> </w:t>
            </w:r>
            <w:r w:rsidRPr="007E77D5">
              <w:rPr>
                <w:b w:val="0"/>
                <w:bCs w:val="0"/>
                <w:color w:val="343434"/>
                <w:sz w:val="24"/>
                <w:szCs w:val="24"/>
              </w:rPr>
              <w:t xml:space="preserve"> </w:t>
            </w:r>
          </w:p>
        </w:tc>
        <w:tc>
          <w:tcPr>
            <w:tcW w:w="0" w:type="auto"/>
            <w:tcBorders>
              <w:top w:val="single" w:sz="6" w:space="0" w:color="auto"/>
              <w:left w:val="single" w:sz="6" w:space="0" w:color="auto"/>
              <w:bottom w:val="single" w:sz="6" w:space="0" w:color="auto"/>
              <w:right w:val="single" w:sz="6" w:space="0" w:color="auto"/>
            </w:tcBorders>
          </w:tcPr>
          <w:p w:rsidR="00334D7C" w:rsidRPr="007E77D5" w:rsidRDefault="00334D7C" w:rsidP="00676B7B">
            <w:pPr>
              <w:jc w:val="both"/>
              <w:rPr>
                <w:rFonts w:ascii="Times New Roman" w:hAnsi="Times New Roman"/>
                <w:sz w:val="24"/>
                <w:szCs w:val="24"/>
              </w:rPr>
            </w:pPr>
            <w:r w:rsidRPr="007E77D5">
              <w:rPr>
                <w:rFonts w:ascii="Times New Roman" w:hAnsi="Times New Roman"/>
                <w:sz w:val="24"/>
                <w:szCs w:val="24"/>
              </w:rPr>
              <w:t>Площадь  33,9</w:t>
            </w:r>
          </w:p>
        </w:tc>
      </w:tr>
      <w:tr w:rsidR="00334D7C" w:rsidRPr="007E77D5" w:rsidTr="00334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373" w:type="dxa"/>
          <w:trHeight w:val="68"/>
        </w:trPr>
        <w:tc>
          <w:tcPr>
            <w:tcW w:w="2389" w:type="dxa"/>
            <w:gridSpan w:val="3"/>
            <w:tcBorders>
              <w:top w:val="single" w:sz="6" w:space="0" w:color="auto"/>
              <w:left w:val="single" w:sz="6" w:space="0" w:color="auto"/>
              <w:bottom w:val="single" w:sz="6" w:space="0" w:color="auto"/>
              <w:right w:val="single" w:sz="6" w:space="0" w:color="auto"/>
            </w:tcBorders>
          </w:tcPr>
          <w:p w:rsidR="00334D7C" w:rsidRPr="007E77D5" w:rsidRDefault="00334D7C" w:rsidP="00676B7B">
            <w:pPr>
              <w:pStyle w:val="1"/>
              <w:spacing w:before="0" w:beforeAutospacing="0" w:after="0" w:afterAutospacing="0"/>
              <w:rPr>
                <w:b w:val="0"/>
                <w:sz w:val="24"/>
                <w:szCs w:val="24"/>
                <w:lang w:eastAsia="en-US"/>
              </w:rPr>
            </w:pPr>
            <w:r w:rsidRPr="007E77D5">
              <w:rPr>
                <w:b w:val="0"/>
                <w:sz w:val="24"/>
                <w:szCs w:val="24"/>
                <w:lang w:eastAsia="en-US"/>
              </w:rPr>
              <w:t>Водопроводная сеть 28:16:000000:1666</w:t>
            </w:r>
          </w:p>
        </w:tc>
        <w:tc>
          <w:tcPr>
            <w:tcW w:w="4932" w:type="dxa"/>
            <w:tcBorders>
              <w:top w:val="single" w:sz="6" w:space="0" w:color="auto"/>
              <w:left w:val="single" w:sz="6" w:space="0" w:color="auto"/>
              <w:bottom w:val="single" w:sz="6" w:space="0" w:color="auto"/>
              <w:right w:val="single" w:sz="6" w:space="0" w:color="auto"/>
            </w:tcBorders>
          </w:tcPr>
          <w:p w:rsidR="00334D7C" w:rsidRPr="007E77D5" w:rsidRDefault="00334D7C" w:rsidP="00676B7B">
            <w:pPr>
              <w:pStyle w:val="1"/>
              <w:spacing w:before="0" w:beforeAutospacing="0" w:after="0" w:afterAutospacing="0"/>
              <w:jc w:val="both"/>
              <w:rPr>
                <w:b w:val="0"/>
                <w:sz w:val="24"/>
                <w:szCs w:val="24"/>
                <w:lang w:eastAsia="en-US"/>
              </w:rPr>
            </w:pPr>
            <w:r w:rsidRPr="007E77D5">
              <w:rPr>
                <w:b w:val="0"/>
                <w:bCs w:val="0"/>
                <w:color w:val="343434"/>
                <w:sz w:val="24"/>
                <w:szCs w:val="24"/>
              </w:rPr>
              <w:t xml:space="preserve">Амурская область, р-н </w:t>
            </w:r>
            <w:proofErr w:type="spellStart"/>
            <w:r w:rsidRPr="007E77D5">
              <w:rPr>
                <w:b w:val="0"/>
                <w:bCs w:val="0"/>
                <w:color w:val="343434"/>
                <w:sz w:val="24"/>
                <w:szCs w:val="24"/>
              </w:rPr>
              <w:t>Магдагачинский</w:t>
            </w:r>
            <w:proofErr w:type="spellEnd"/>
            <w:r w:rsidRPr="007E77D5">
              <w:rPr>
                <w:b w:val="0"/>
                <w:bCs w:val="0"/>
                <w:color w:val="343434"/>
                <w:sz w:val="24"/>
                <w:szCs w:val="24"/>
              </w:rPr>
              <w:t xml:space="preserve">, </w:t>
            </w:r>
            <w:proofErr w:type="spellStart"/>
            <w:r w:rsidRPr="007E77D5">
              <w:rPr>
                <w:b w:val="0"/>
                <w:bCs w:val="0"/>
                <w:color w:val="343434"/>
                <w:sz w:val="24"/>
                <w:szCs w:val="24"/>
              </w:rPr>
              <w:t>пгт</w:t>
            </w:r>
            <w:proofErr w:type="spellEnd"/>
            <w:r w:rsidRPr="007E77D5">
              <w:rPr>
                <w:b w:val="0"/>
                <w:bCs w:val="0"/>
                <w:color w:val="343434"/>
                <w:sz w:val="24"/>
                <w:szCs w:val="24"/>
              </w:rPr>
              <w:t>. Магдагачи, от колодца № 1 до Ту-0</w:t>
            </w:r>
          </w:p>
        </w:tc>
        <w:tc>
          <w:tcPr>
            <w:tcW w:w="0" w:type="auto"/>
            <w:tcBorders>
              <w:top w:val="single" w:sz="6" w:space="0" w:color="auto"/>
              <w:left w:val="single" w:sz="6" w:space="0" w:color="auto"/>
              <w:bottom w:val="single" w:sz="6" w:space="0" w:color="auto"/>
              <w:right w:val="single" w:sz="6" w:space="0" w:color="auto"/>
            </w:tcBorders>
          </w:tcPr>
          <w:p w:rsidR="00334D7C" w:rsidRPr="007E77D5" w:rsidRDefault="00334D7C" w:rsidP="008B5BD8">
            <w:pPr>
              <w:jc w:val="both"/>
              <w:rPr>
                <w:rFonts w:ascii="Times New Roman" w:hAnsi="Times New Roman"/>
                <w:sz w:val="24"/>
                <w:szCs w:val="24"/>
              </w:rPr>
            </w:pPr>
            <w:r w:rsidRPr="007E77D5">
              <w:rPr>
                <w:rFonts w:ascii="Times New Roman" w:hAnsi="Times New Roman"/>
                <w:sz w:val="24"/>
                <w:szCs w:val="24"/>
              </w:rPr>
              <w:t>Протяженность 119 м.</w:t>
            </w:r>
          </w:p>
        </w:tc>
      </w:tr>
      <w:tr w:rsidR="00334D7C" w:rsidRPr="007E77D5" w:rsidTr="00334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373" w:type="dxa"/>
          <w:trHeight w:val="68"/>
        </w:trPr>
        <w:tc>
          <w:tcPr>
            <w:tcW w:w="2389" w:type="dxa"/>
            <w:gridSpan w:val="3"/>
            <w:tcBorders>
              <w:top w:val="single" w:sz="6" w:space="0" w:color="auto"/>
              <w:left w:val="single" w:sz="6" w:space="0" w:color="auto"/>
              <w:bottom w:val="single" w:sz="6" w:space="0" w:color="auto"/>
              <w:right w:val="single" w:sz="6" w:space="0" w:color="auto"/>
            </w:tcBorders>
          </w:tcPr>
          <w:p w:rsidR="00334D7C" w:rsidRPr="007E77D5" w:rsidRDefault="00334D7C" w:rsidP="00676B7B">
            <w:pPr>
              <w:pStyle w:val="1"/>
              <w:spacing w:before="0" w:beforeAutospacing="0" w:after="0" w:afterAutospacing="0"/>
              <w:rPr>
                <w:b w:val="0"/>
                <w:sz w:val="24"/>
                <w:szCs w:val="24"/>
                <w:lang w:eastAsia="en-US"/>
              </w:rPr>
            </w:pPr>
            <w:r w:rsidRPr="007E77D5">
              <w:rPr>
                <w:b w:val="0"/>
                <w:sz w:val="24"/>
                <w:szCs w:val="24"/>
                <w:lang w:eastAsia="en-US"/>
              </w:rPr>
              <w:t xml:space="preserve">Водопроводная </w:t>
            </w:r>
            <w:r w:rsidRPr="007E77D5">
              <w:rPr>
                <w:b w:val="0"/>
                <w:sz w:val="24"/>
                <w:szCs w:val="24"/>
                <w:lang w:eastAsia="en-US"/>
              </w:rPr>
              <w:lastRenderedPageBreak/>
              <w:t>башня 28:16:000000:2072</w:t>
            </w:r>
          </w:p>
        </w:tc>
        <w:tc>
          <w:tcPr>
            <w:tcW w:w="4932" w:type="dxa"/>
            <w:tcBorders>
              <w:top w:val="single" w:sz="6" w:space="0" w:color="auto"/>
              <w:left w:val="single" w:sz="6" w:space="0" w:color="auto"/>
              <w:bottom w:val="single" w:sz="6" w:space="0" w:color="auto"/>
              <w:right w:val="single" w:sz="6" w:space="0" w:color="auto"/>
            </w:tcBorders>
          </w:tcPr>
          <w:p w:rsidR="00334D7C" w:rsidRPr="007E77D5" w:rsidRDefault="00334D7C" w:rsidP="00676B7B">
            <w:pPr>
              <w:pStyle w:val="1"/>
              <w:spacing w:before="0" w:beforeAutospacing="0" w:after="0" w:afterAutospacing="0"/>
              <w:jc w:val="both"/>
              <w:rPr>
                <w:b w:val="0"/>
                <w:bCs w:val="0"/>
                <w:color w:val="343434"/>
                <w:sz w:val="24"/>
                <w:szCs w:val="24"/>
              </w:rPr>
            </w:pPr>
            <w:r w:rsidRPr="007E77D5">
              <w:rPr>
                <w:b w:val="0"/>
                <w:bCs w:val="0"/>
                <w:color w:val="343434"/>
                <w:sz w:val="24"/>
                <w:szCs w:val="24"/>
              </w:rPr>
              <w:lastRenderedPageBreak/>
              <w:t xml:space="preserve">Амурская область, р-н </w:t>
            </w:r>
            <w:proofErr w:type="spellStart"/>
            <w:r w:rsidRPr="007E77D5">
              <w:rPr>
                <w:b w:val="0"/>
                <w:bCs w:val="0"/>
                <w:color w:val="343434"/>
                <w:sz w:val="24"/>
                <w:szCs w:val="24"/>
              </w:rPr>
              <w:t>Магдагачинский</w:t>
            </w:r>
            <w:proofErr w:type="spellEnd"/>
            <w:r w:rsidRPr="007E77D5">
              <w:rPr>
                <w:b w:val="0"/>
                <w:bCs w:val="0"/>
                <w:color w:val="343434"/>
                <w:sz w:val="24"/>
                <w:szCs w:val="24"/>
              </w:rPr>
              <w:t xml:space="preserve">, </w:t>
            </w:r>
          </w:p>
          <w:p w:rsidR="00334D7C" w:rsidRPr="007E77D5" w:rsidRDefault="00334D7C" w:rsidP="00676B7B">
            <w:pPr>
              <w:pStyle w:val="1"/>
              <w:spacing w:before="0" w:beforeAutospacing="0" w:after="0" w:afterAutospacing="0"/>
              <w:jc w:val="both"/>
              <w:rPr>
                <w:rFonts w:ascii="Arial" w:hAnsi="Arial" w:cs="Arial"/>
                <w:b w:val="0"/>
                <w:bCs w:val="0"/>
                <w:color w:val="343434"/>
                <w:sz w:val="24"/>
                <w:szCs w:val="24"/>
              </w:rPr>
            </w:pPr>
            <w:proofErr w:type="spellStart"/>
            <w:r w:rsidRPr="007E77D5">
              <w:rPr>
                <w:b w:val="0"/>
                <w:bCs w:val="0"/>
                <w:color w:val="343434"/>
                <w:sz w:val="24"/>
                <w:szCs w:val="24"/>
              </w:rPr>
              <w:lastRenderedPageBreak/>
              <w:t>пгт</w:t>
            </w:r>
            <w:proofErr w:type="spellEnd"/>
            <w:r w:rsidRPr="007E77D5">
              <w:rPr>
                <w:b w:val="0"/>
                <w:bCs w:val="0"/>
                <w:color w:val="343434"/>
                <w:sz w:val="24"/>
                <w:szCs w:val="24"/>
              </w:rPr>
              <w:t>. Магдагачи,</w:t>
            </w:r>
            <w:r w:rsidRPr="007E77D5">
              <w:rPr>
                <w:rFonts w:ascii="Arial" w:hAnsi="Arial" w:cs="Arial"/>
                <w:b w:val="0"/>
                <w:bCs w:val="0"/>
                <w:color w:val="343434"/>
                <w:sz w:val="24"/>
                <w:szCs w:val="24"/>
              </w:rPr>
              <w:t xml:space="preserve"> </w:t>
            </w:r>
          </w:p>
          <w:p w:rsidR="00334D7C" w:rsidRPr="007E77D5" w:rsidRDefault="00334D7C" w:rsidP="00676B7B">
            <w:pPr>
              <w:pStyle w:val="1"/>
              <w:spacing w:before="0" w:beforeAutospacing="0" w:after="0" w:afterAutospacing="0"/>
              <w:jc w:val="both"/>
              <w:rPr>
                <w:b w:val="0"/>
                <w:sz w:val="24"/>
                <w:szCs w:val="24"/>
                <w:lang w:eastAsia="en-US"/>
              </w:rPr>
            </w:pPr>
            <w:r w:rsidRPr="007E77D5">
              <w:rPr>
                <w:b w:val="0"/>
                <w:bCs w:val="0"/>
                <w:color w:val="343434"/>
                <w:sz w:val="24"/>
                <w:szCs w:val="24"/>
              </w:rPr>
              <w:t xml:space="preserve">пер. </w:t>
            </w:r>
            <w:proofErr w:type="gramStart"/>
            <w:r w:rsidRPr="007E77D5">
              <w:rPr>
                <w:b w:val="0"/>
                <w:bCs w:val="0"/>
                <w:color w:val="343434"/>
                <w:sz w:val="24"/>
                <w:szCs w:val="24"/>
              </w:rPr>
              <w:t>Коммунистический</w:t>
            </w:r>
            <w:proofErr w:type="gramEnd"/>
            <w:r w:rsidRPr="007E77D5">
              <w:rPr>
                <w:b w:val="0"/>
                <w:bCs w:val="0"/>
                <w:color w:val="343434"/>
                <w:sz w:val="24"/>
                <w:szCs w:val="24"/>
              </w:rPr>
              <w:t>, литера Б41</w:t>
            </w:r>
          </w:p>
        </w:tc>
        <w:tc>
          <w:tcPr>
            <w:tcW w:w="0" w:type="auto"/>
            <w:tcBorders>
              <w:top w:val="single" w:sz="6" w:space="0" w:color="auto"/>
              <w:left w:val="single" w:sz="6" w:space="0" w:color="auto"/>
              <w:bottom w:val="single" w:sz="6" w:space="0" w:color="auto"/>
              <w:right w:val="single" w:sz="6" w:space="0" w:color="auto"/>
            </w:tcBorders>
          </w:tcPr>
          <w:p w:rsidR="00334D7C" w:rsidRPr="007E77D5" w:rsidRDefault="00334D7C" w:rsidP="00676B7B">
            <w:pPr>
              <w:jc w:val="both"/>
              <w:rPr>
                <w:rFonts w:ascii="Times New Roman" w:hAnsi="Times New Roman"/>
                <w:sz w:val="24"/>
                <w:szCs w:val="24"/>
              </w:rPr>
            </w:pPr>
            <w:r w:rsidRPr="007E77D5">
              <w:rPr>
                <w:rFonts w:ascii="Times New Roman" w:hAnsi="Times New Roman"/>
                <w:sz w:val="24"/>
                <w:szCs w:val="24"/>
              </w:rPr>
              <w:lastRenderedPageBreak/>
              <w:t>Площадь 28,3 кв.м.</w:t>
            </w:r>
          </w:p>
        </w:tc>
      </w:tr>
      <w:tr w:rsidR="00334D7C" w:rsidRPr="007E77D5" w:rsidTr="00334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373" w:type="dxa"/>
          <w:trHeight w:val="68"/>
        </w:trPr>
        <w:tc>
          <w:tcPr>
            <w:tcW w:w="2389" w:type="dxa"/>
            <w:gridSpan w:val="3"/>
            <w:tcBorders>
              <w:top w:val="single" w:sz="6" w:space="0" w:color="auto"/>
              <w:left w:val="single" w:sz="6" w:space="0" w:color="auto"/>
              <w:bottom w:val="single" w:sz="6" w:space="0" w:color="auto"/>
              <w:right w:val="single" w:sz="6" w:space="0" w:color="auto"/>
            </w:tcBorders>
          </w:tcPr>
          <w:p w:rsidR="00334D7C" w:rsidRPr="007E77D5" w:rsidRDefault="00334D7C" w:rsidP="00676B7B">
            <w:pPr>
              <w:pStyle w:val="1"/>
              <w:spacing w:before="0" w:beforeAutospacing="0" w:after="0" w:afterAutospacing="0"/>
              <w:rPr>
                <w:b w:val="0"/>
                <w:sz w:val="24"/>
                <w:szCs w:val="24"/>
                <w:lang w:eastAsia="en-US"/>
              </w:rPr>
            </w:pPr>
            <w:r w:rsidRPr="007E77D5">
              <w:rPr>
                <w:b w:val="0"/>
                <w:sz w:val="24"/>
                <w:szCs w:val="24"/>
                <w:lang w:eastAsia="en-US"/>
              </w:rPr>
              <w:lastRenderedPageBreak/>
              <w:t xml:space="preserve">Водопроводная башня </w:t>
            </w:r>
          </w:p>
          <w:p w:rsidR="00334D7C" w:rsidRPr="007E77D5" w:rsidRDefault="00334D7C" w:rsidP="00676B7B">
            <w:pPr>
              <w:pStyle w:val="1"/>
              <w:spacing w:before="0" w:beforeAutospacing="0" w:after="0" w:afterAutospacing="0"/>
              <w:rPr>
                <w:b w:val="0"/>
                <w:sz w:val="24"/>
                <w:szCs w:val="24"/>
                <w:lang w:eastAsia="en-US"/>
              </w:rPr>
            </w:pPr>
            <w:r w:rsidRPr="007E77D5">
              <w:rPr>
                <w:b w:val="0"/>
                <w:sz w:val="24"/>
                <w:szCs w:val="24"/>
                <w:lang w:eastAsia="en-US"/>
              </w:rPr>
              <w:t>28:16:000000:1580</w:t>
            </w:r>
          </w:p>
        </w:tc>
        <w:tc>
          <w:tcPr>
            <w:tcW w:w="4932" w:type="dxa"/>
            <w:tcBorders>
              <w:top w:val="single" w:sz="6" w:space="0" w:color="auto"/>
              <w:left w:val="single" w:sz="6" w:space="0" w:color="auto"/>
              <w:bottom w:val="single" w:sz="6" w:space="0" w:color="auto"/>
              <w:right w:val="single" w:sz="6" w:space="0" w:color="auto"/>
            </w:tcBorders>
          </w:tcPr>
          <w:p w:rsidR="00334D7C" w:rsidRPr="007E77D5" w:rsidRDefault="00334D7C" w:rsidP="00676B7B">
            <w:pPr>
              <w:pStyle w:val="1"/>
              <w:spacing w:before="0" w:beforeAutospacing="0" w:after="0" w:afterAutospacing="0"/>
              <w:jc w:val="both"/>
              <w:rPr>
                <w:b w:val="0"/>
                <w:sz w:val="24"/>
                <w:szCs w:val="24"/>
                <w:lang w:eastAsia="en-US"/>
              </w:rPr>
            </w:pPr>
            <w:r w:rsidRPr="007E77D5">
              <w:rPr>
                <w:b w:val="0"/>
                <w:bCs w:val="0"/>
                <w:color w:val="343434"/>
                <w:sz w:val="24"/>
                <w:szCs w:val="24"/>
              </w:rPr>
              <w:t xml:space="preserve">Амурская область, р-н </w:t>
            </w:r>
            <w:proofErr w:type="spellStart"/>
            <w:r w:rsidRPr="007E77D5">
              <w:rPr>
                <w:b w:val="0"/>
                <w:bCs w:val="0"/>
                <w:color w:val="343434"/>
                <w:sz w:val="24"/>
                <w:szCs w:val="24"/>
              </w:rPr>
              <w:t>Магдагачинский</w:t>
            </w:r>
            <w:proofErr w:type="spellEnd"/>
            <w:r w:rsidRPr="007E77D5">
              <w:rPr>
                <w:b w:val="0"/>
                <w:bCs w:val="0"/>
                <w:color w:val="343434"/>
                <w:sz w:val="24"/>
                <w:szCs w:val="24"/>
              </w:rPr>
              <w:t xml:space="preserve">, </w:t>
            </w:r>
            <w:proofErr w:type="spellStart"/>
            <w:r w:rsidRPr="007E77D5">
              <w:rPr>
                <w:b w:val="0"/>
                <w:bCs w:val="0"/>
                <w:color w:val="343434"/>
                <w:sz w:val="24"/>
                <w:szCs w:val="24"/>
              </w:rPr>
              <w:t>пгт</w:t>
            </w:r>
            <w:proofErr w:type="spellEnd"/>
            <w:r w:rsidRPr="007E77D5">
              <w:rPr>
                <w:b w:val="0"/>
                <w:bCs w:val="0"/>
                <w:color w:val="343434"/>
                <w:sz w:val="24"/>
                <w:szCs w:val="24"/>
              </w:rPr>
              <w:t>. Магдагачи, ул. М.Горького, литера Б40, Район Пч-14</w:t>
            </w:r>
          </w:p>
        </w:tc>
        <w:tc>
          <w:tcPr>
            <w:tcW w:w="0" w:type="auto"/>
            <w:tcBorders>
              <w:top w:val="single" w:sz="6" w:space="0" w:color="auto"/>
              <w:left w:val="single" w:sz="6" w:space="0" w:color="auto"/>
              <w:bottom w:val="single" w:sz="6" w:space="0" w:color="auto"/>
              <w:right w:val="single" w:sz="6" w:space="0" w:color="auto"/>
            </w:tcBorders>
          </w:tcPr>
          <w:p w:rsidR="00334D7C" w:rsidRPr="007E77D5" w:rsidRDefault="00334D7C" w:rsidP="00676B7B">
            <w:pPr>
              <w:jc w:val="both"/>
              <w:rPr>
                <w:rFonts w:ascii="Times New Roman" w:hAnsi="Times New Roman"/>
                <w:sz w:val="24"/>
                <w:szCs w:val="24"/>
              </w:rPr>
            </w:pPr>
            <w:r w:rsidRPr="007E77D5">
              <w:rPr>
                <w:rFonts w:ascii="Times New Roman" w:hAnsi="Times New Roman"/>
                <w:sz w:val="24"/>
                <w:szCs w:val="24"/>
              </w:rPr>
              <w:t>Площадь 22 кв. м.</w:t>
            </w:r>
          </w:p>
        </w:tc>
      </w:tr>
      <w:tr w:rsidR="00334D7C" w:rsidRPr="007E77D5" w:rsidTr="00334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373" w:type="dxa"/>
          <w:trHeight w:val="68"/>
        </w:trPr>
        <w:tc>
          <w:tcPr>
            <w:tcW w:w="2389" w:type="dxa"/>
            <w:gridSpan w:val="3"/>
            <w:tcBorders>
              <w:top w:val="single" w:sz="6" w:space="0" w:color="auto"/>
              <w:left w:val="single" w:sz="6" w:space="0" w:color="auto"/>
              <w:bottom w:val="single" w:sz="6" w:space="0" w:color="auto"/>
              <w:right w:val="single" w:sz="6" w:space="0" w:color="auto"/>
            </w:tcBorders>
          </w:tcPr>
          <w:p w:rsidR="00334D7C" w:rsidRPr="007E77D5" w:rsidRDefault="00334D7C" w:rsidP="00676B7B">
            <w:pPr>
              <w:pStyle w:val="1"/>
              <w:spacing w:before="0" w:beforeAutospacing="0" w:after="0" w:afterAutospacing="0"/>
              <w:rPr>
                <w:b w:val="0"/>
                <w:sz w:val="24"/>
                <w:szCs w:val="24"/>
                <w:lang w:eastAsia="en-US"/>
              </w:rPr>
            </w:pPr>
            <w:r w:rsidRPr="007E77D5">
              <w:rPr>
                <w:b w:val="0"/>
                <w:sz w:val="24"/>
                <w:szCs w:val="24"/>
                <w:lang w:eastAsia="en-US"/>
              </w:rPr>
              <w:t xml:space="preserve">Водопроводная сеть </w:t>
            </w:r>
          </w:p>
          <w:p w:rsidR="00334D7C" w:rsidRPr="007E77D5" w:rsidRDefault="00334D7C" w:rsidP="00676B7B">
            <w:pPr>
              <w:pStyle w:val="1"/>
              <w:spacing w:before="0" w:beforeAutospacing="0" w:after="0" w:afterAutospacing="0"/>
              <w:rPr>
                <w:b w:val="0"/>
                <w:sz w:val="24"/>
                <w:szCs w:val="24"/>
                <w:lang w:eastAsia="en-US"/>
              </w:rPr>
            </w:pPr>
            <w:r w:rsidRPr="007E77D5">
              <w:rPr>
                <w:b w:val="0"/>
                <w:sz w:val="24"/>
                <w:szCs w:val="24"/>
                <w:lang w:eastAsia="en-US"/>
              </w:rPr>
              <w:t>28:16:000000:1661</w:t>
            </w:r>
          </w:p>
        </w:tc>
        <w:tc>
          <w:tcPr>
            <w:tcW w:w="4932" w:type="dxa"/>
            <w:tcBorders>
              <w:top w:val="single" w:sz="6" w:space="0" w:color="auto"/>
              <w:left w:val="single" w:sz="6" w:space="0" w:color="auto"/>
              <w:bottom w:val="single" w:sz="6" w:space="0" w:color="auto"/>
              <w:right w:val="single" w:sz="6" w:space="0" w:color="auto"/>
            </w:tcBorders>
          </w:tcPr>
          <w:p w:rsidR="00334D7C" w:rsidRPr="007E77D5" w:rsidRDefault="00334D7C" w:rsidP="00676B7B">
            <w:pPr>
              <w:pStyle w:val="1"/>
              <w:spacing w:before="0" w:beforeAutospacing="0" w:after="0" w:afterAutospacing="0"/>
              <w:jc w:val="both"/>
              <w:rPr>
                <w:b w:val="0"/>
                <w:sz w:val="24"/>
                <w:szCs w:val="24"/>
                <w:lang w:eastAsia="en-US"/>
              </w:rPr>
            </w:pPr>
            <w:r w:rsidRPr="007E77D5">
              <w:rPr>
                <w:b w:val="0"/>
                <w:bCs w:val="0"/>
                <w:color w:val="343434"/>
                <w:sz w:val="24"/>
                <w:szCs w:val="24"/>
              </w:rPr>
              <w:t xml:space="preserve">Амурская область, р-н </w:t>
            </w:r>
            <w:proofErr w:type="spellStart"/>
            <w:r w:rsidRPr="007E77D5">
              <w:rPr>
                <w:b w:val="0"/>
                <w:bCs w:val="0"/>
                <w:color w:val="343434"/>
                <w:sz w:val="24"/>
                <w:szCs w:val="24"/>
              </w:rPr>
              <w:t>Магдагачинский</w:t>
            </w:r>
            <w:proofErr w:type="spellEnd"/>
            <w:r w:rsidRPr="007E77D5">
              <w:rPr>
                <w:b w:val="0"/>
                <w:bCs w:val="0"/>
                <w:color w:val="343434"/>
                <w:sz w:val="24"/>
                <w:szCs w:val="24"/>
              </w:rPr>
              <w:t xml:space="preserve">, </w:t>
            </w:r>
            <w:proofErr w:type="spellStart"/>
            <w:r w:rsidRPr="007E77D5">
              <w:rPr>
                <w:b w:val="0"/>
                <w:bCs w:val="0"/>
                <w:color w:val="343434"/>
                <w:sz w:val="24"/>
                <w:szCs w:val="24"/>
              </w:rPr>
              <w:t>пгт</w:t>
            </w:r>
            <w:proofErr w:type="spellEnd"/>
            <w:r w:rsidRPr="007E77D5">
              <w:rPr>
                <w:b w:val="0"/>
                <w:bCs w:val="0"/>
                <w:color w:val="343434"/>
                <w:sz w:val="24"/>
                <w:szCs w:val="24"/>
              </w:rPr>
              <w:t>. Магдагачи,</w:t>
            </w:r>
            <w:r w:rsidRPr="007E77D5">
              <w:rPr>
                <w:rFonts w:ascii="Arial" w:hAnsi="Arial" w:cs="Arial"/>
                <w:b w:val="0"/>
                <w:bCs w:val="0"/>
                <w:color w:val="343434"/>
                <w:sz w:val="24"/>
                <w:szCs w:val="24"/>
              </w:rPr>
              <w:t xml:space="preserve"> </w:t>
            </w:r>
            <w:r w:rsidRPr="007E77D5">
              <w:rPr>
                <w:b w:val="0"/>
                <w:bCs w:val="0"/>
                <w:color w:val="343434"/>
                <w:sz w:val="24"/>
                <w:szCs w:val="24"/>
              </w:rPr>
              <w:t>от станции обезжелезивания до Водонапорной Башни</w:t>
            </w:r>
          </w:p>
        </w:tc>
        <w:tc>
          <w:tcPr>
            <w:tcW w:w="0" w:type="auto"/>
            <w:tcBorders>
              <w:top w:val="single" w:sz="6" w:space="0" w:color="auto"/>
              <w:left w:val="single" w:sz="6" w:space="0" w:color="auto"/>
              <w:bottom w:val="single" w:sz="6" w:space="0" w:color="auto"/>
              <w:right w:val="single" w:sz="6" w:space="0" w:color="auto"/>
            </w:tcBorders>
          </w:tcPr>
          <w:p w:rsidR="00334D7C" w:rsidRPr="007E77D5" w:rsidRDefault="00334D7C" w:rsidP="008B5BD8">
            <w:pPr>
              <w:jc w:val="both"/>
              <w:rPr>
                <w:rFonts w:ascii="Times New Roman" w:hAnsi="Times New Roman"/>
                <w:sz w:val="24"/>
                <w:szCs w:val="24"/>
              </w:rPr>
            </w:pPr>
            <w:r w:rsidRPr="007E77D5">
              <w:rPr>
                <w:rFonts w:ascii="Times New Roman" w:hAnsi="Times New Roman"/>
                <w:sz w:val="24"/>
                <w:szCs w:val="24"/>
              </w:rPr>
              <w:t>Протяженность 354</w:t>
            </w:r>
            <w:r w:rsidR="008B5BD8" w:rsidRPr="007E77D5">
              <w:rPr>
                <w:rFonts w:ascii="Times New Roman" w:hAnsi="Times New Roman"/>
                <w:sz w:val="24"/>
                <w:szCs w:val="24"/>
              </w:rPr>
              <w:t>8</w:t>
            </w:r>
            <w:r w:rsidRPr="007E77D5">
              <w:rPr>
                <w:rFonts w:ascii="Times New Roman" w:hAnsi="Times New Roman"/>
                <w:sz w:val="24"/>
                <w:szCs w:val="24"/>
              </w:rPr>
              <w:t xml:space="preserve"> м.</w:t>
            </w:r>
          </w:p>
        </w:tc>
      </w:tr>
      <w:tr w:rsidR="00334D7C" w:rsidRPr="007E77D5" w:rsidTr="00334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373" w:type="dxa"/>
          <w:trHeight w:val="68"/>
        </w:trPr>
        <w:tc>
          <w:tcPr>
            <w:tcW w:w="2389" w:type="dxa"/>
            <w:gridSpan w:val="3"/>
            <w:tcBorders>
              <w:top w:val="single" w:sz="6" w:space="0" w:color="auto"/>
              <w:left w:val="single" w:sz="6" w:space="0" w:color="auto"/>
              <w:bottom w:val="single" w:sz="6" w:space="0" w:color="auto"/>
              <w:right w:val="single" w:sz="6" w:space="0" w:color="auto"/>
            </w:tcBorders>
          </w:tcPr>
          <w:p w:rsidR="00334D7C" w:rsidRPr="007E77D5" w:rsidRDefault="00334D7C" w:rsidP="00676B7B">
            <w:pPr>
              <w:pStyle w:val="1"/>
              <w:spacing w:before="0" w:beforeAutospacing="0" w:after="0" w:afterAutospacing="0"/>
              <w:rPr>
                <w:b w:val="0"/>
                <w:sz w:val="24"/>
                <w:szCs w:val="24"/>
                <w:lang w:eastAsia="en-US"/>
              </w:rPr>
            </w:pPr>
            <w:r w:rsidRPr="007E77D5">
              <w:rPr>
                <w:b w:val="0"/>
                <w:sz w:val="24"/>
                <w:szCs w:val="24"/>
                <w:lang w:eastAsia="en-US"/>
              </w:rPr>
              <w:t xml:space="preserve">Водопроводная сеть </w:t>
            </w:r>
          </w:p>
          <w:p w:rsidR="00334D7C" w:rsidRPr="007E77D5" w:rsidRDefault="00334D7C" w:rsidP="00676B7B">
            <w:pPr>
              <w:pStyle w:val="1"/>
              <w:spacing w:before="0" w:beforeAutospacing="0" w:after="0" w:afterAutospacing="0"/>
              <w:rPr>
                <w:b w:val="0"/>
                <w:sz w:val="24"/>
                <w:szCs w:val="24"/>
                <w:lang w:eastAsia="en-US"/>
              </w:rPr>
            </w:pPr>
            <w:r w:rsidRPr="007E77D5">
              <w:rPr>
                <w:b w:val="0"/>
                <w:sz w:val="24"/>
                <w:szCs w:val="24"/>
                <w:lang w:eastAsia="en-US"/>
              </w:rPr>
              <w:t>28:16:000000:1566</w:t>
            </w:r>
          </w:p>
        </w:tc>
        <w:tc>
          <w:tcPr>
            <w:tcW w:w="4932" w:type="dxa"/>
            <w:tcBorders>
              <w:top w:val="single" w:sz="6" w:space="0" w:color="auto"/>
              <w:left w:val="single" w:sz="6" w:space="0" w:color="auto"/>
              <w:bottom w:val="single" w:sz="6" w:space="0" w:color="auto"/>
              <w:right w:val="single" w:sz="6" w:space="0" w:color="auto"/>
            </w:tcBorders>
          </w:tcPr>
          <w:p w:rsidR="00334D7C" w:rsidRPr="007E77D5" w:rsidRDefault="00334D7C" w:rsidP="00676B7B">
            <w:pPr>
              <w:pStyle w:val="1"/>
              <w:spacing w:before="0" w:beforeAutospacing="0" w:after="0" w:afterAutospacing="0"/>
              <w:jc w:val="both"/>
              <w:rPr>
                <w:b w:val="0"/>
                <w:sz w:val="24"/>
                <w:szCs w:val="24"/>
                <w:lang w:eastAsia="en-US"/>
              </w:rPr>
            </w:pPr>
            <w:r w:rsidRPr="007E77D5">
              <w:rPr>
                <w:b w:val="0"/>
                <w:bCs w:val="0"/>
                <w:color w:val="343434"/>
                <w:sz w:val="24"/>
                <w:szCs w:val="24"/>
              </w:rPr>
              <w:t xml:space="preserve">Амурская область, р-н </w:t>
            </w:r>
            <w:proofErr w:type="spellStart"/>
            <w:r w:rsidRPr="007E77D5">
              <w:rPr>
                <w:b w:val="0"/>
                <w:bCs w:val="0"/>
                <w:color w:val="343434"/>
                <w:sz w:val="24"/>
                <w:szCs w:val="24"/>
              </w:rPr>
              <w:t>Магдагачинский</w:t>
            </w:r>
            <w:proofErr w:type="spellEnd"/>
            <w:r w:rsidRPr="007E77D5">
              <w:rPr>
                <w:b w:val="0"/>
                <w:bCs w:val="0"/>
                <w:color w:val="343434"/>
                <w:sz w:val="24"/>
                <w:szCs w:val="24"/>
              </w:rPr>
              <w:t xml:space="preserve">, </w:t>
            </w:r>
            <w:proofErr w:type="spellStart"/>
            <w:r w:rsidRPr="007E77D5">
              <w:rPr>
                <w:b w:val="0"/>
                <w:bCs w:val="0"/>
                <w:color w:val="343434"/>
                <w:sz w:val="24"/>
                <w:szCs w:val="24"/>
              </w:rPr>
              <w:t>пгт</w:t>
            </w:r>
            <w:proofErr w:type="spellEnd"/>
            <w:r w:rsidRPr="007E77D5">
              <w:rPr>
                <w:b w:val="0"/>
                <w:bCs w:val="0"/>
                <w:color w:val="343434"/>
                <w:sz w:val="24"/>
                <w:szCs w:val="24"/>
              </w:rPr>
              <w:t xml:space="preserve">. Магдагачи, </w:t>
            </w:r>
            <w:proofErr w:type="gramStart"/>
            <w:r w:rsidRPr="007E77D5">
              <w:rPr>
                <w:b w:val="0"/>
                <w:bCs w:val="0"/>
                <w:color w:val="343434"/>
                <w:sz w:val="24"/>
                <w:szCs w:val="24"/>
              </w:rPr>
              <w:t>Лит</w:t>
            </w:r>
            <w:proofErr w:type="gramEnd"/>
            <w:r w:rsidRPr="007E77D5">
              <w:rPr>
                <w:b w:val="0"/>
                <w:bCs w:val="0"/>
                <w:color w:val="343434"/>
                <w:sz w:val="24"/>
                <w:szCs w:val="24"/>
              </w:rPr>
              <w:t>. В-19</w:t>
            </w:r>
          </w:p>
        </w:tc>
        <w:tc>
          <w:tcPr>
            <w:tcW w:w="0" w:type="auto"/>
            <w:tcBorders>
              <w:top w:val="single" w:sz="6" w:space="0" w:color="auto"/>
              <w:left w:val="single" w:sz="6" w:space="0" w:color="auto"/>
              <w:bottom w:val="single" w:sz="6" w:space="0" w:color="auto"/>
              <w:right w:val="single" w:sz="6" w:space="0" w:color="auto"/>
            </w:tcBorders>
          </w:tcPr>
          <w:p w:rsidR="00334D7C" w:rsidRPr="007E77D5" w:rsidRDefault="00334D7C" w:rsidP="00676B7B">
            <w:pPr>
              <w:jc w:val="both"/>
              <w:rPr>
                <w:rFonts w:ascii="Times New Roman" w:hAnsi="Times New Roman"/>
                <w:sz w:val="24"/>
                <w:szCs w:val="24"/>
              </w:rPr>
            </w:pPr>
            <w:r w:rsidRPr="007E77D5">
              <w:rPr>
                <w:rFonts w:ascii="Times New Roman" w:hAnsi="Times New Roman"/>
                <w:sz w:val="24"/>
                <w:szCs w:val="24"/>
              </w:rPr>
              <w:t>Протяженность 7902,9 м.</w:t>
            </w:r>
          </w:p>
        </w:tc>
      </w:tr>
      <w:tr w:rsidR="00334D7C" w:rsidRPr="007E77D5" w:rsidTr="00334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373" w:type="dxa"/>
          <w:trHeight w:val="68"/>
        </w:trPr>
        <w:tc>
          <w:tcPr>
            <w:tcW w:w="2389" w:type="dxa"/>
            <w:gridSpan w:val="3"/>
            <w:tcBorders>
              <w:top w:val="single" w:sz="6" w:space="0" w:color="auto"/>
              <w:left w:val="single" w:sz="6" w:space="0" w:color="auto"/>
              <w:bottom w:val="single" w:sz="6" w:space="0" w:color="auto"/>
              <w:right w:val="single" w:sz="6" w:space="0" w:color="auto"/>
            </w:tcBorders>
          </w:tcPr>
          <w:p w:rsidR="00334D7C" w:rsidRPr="007E77D5" w:rsidRDefault="00334D7C" w:rsidP="00676B7B">
            <w:pPr>
              <w:pStyle w:val="1"/>
              <w:spacing w:before="0" w:beforeAutospacing="0" w:after="0" w:afterAutospacing="0"/>
              <w:rPr>
                <w:b w:val="0"/>
                <w:sz w:val="24"/>
                <w:szCs w:val="24"/>
                <w:lang w:eastAsia="en-US"/>
              </w:rPr>
            </w:pPr>
            <w:proofErr w:type="gramStart"/>
            <w:r w:rsidRPr="007E77D5">
              <w:rPr>
                <w:b w:val="0"/>
                <w:sz w:val="24"/>
                <w:szCs w:val="24"/>
                <w:lang w:eastAsia="en-US"/>
              </w:rPr>
              <w:t>Водовод от скважины (</w:t>
            </w:r>
            <w:proofErr w:type="gramEnd"/>
          </w:p>
          <w:p w:rsidR="00334D7C" w:rsidRPr="007E77D5" w:rsidRDefault="00334D7C" w:rsidP="00676B7B">
            <w:pPr>
              <w:pStyle w:val="1"/>
              <w:spacing w:before="0" w:beforeAutospacing="0" w:after="0" w:afterAutospacing="0"/>
              <w:rPr>
                <w:b w:val="0"/>
                <w:sz w:val="24"/>
                <w:szCs w:val="24"/>
                <w:lang w:eastAsia="en-US"/>
              </w:rPr>
            </w:pPr>
            <w:r w:rsidRPr="007E77D5">
              <w:rPr>
                <w:b w:val="0"/>
                <w:sz w:val="24"/>
                <w:szCs w:val="24"/>
                <w:lang w:eastAsia="en-US"/>
              </w:rPr>
              <w:t>28:16:000000:1745</w:t>
            </w:r>
          </w:p>
        </w:tc>
        <w:tc>
          <w:tcPr>
            <w:tcW w:w="4932" w:type="dxa"/>
            <w:tcBorders>
              <w:top w:val="single" w:sz="6" w:space="0" w:color="auto"/>
              <w:left w:val="single" w:sz="6" w:space="0" w:color="auto"/>
              <w:bottom w:val="single" w:sz="6" w:space="0" w:color="auto"/>
              <w:right w:val="single" w:sz="6" w:space="0" w:color="auto"/>
            </w:tcBorders>
          </w:tcPr>
          <w:p w:rsidR="00334D7C" w:rsidRPr="007E77D5" w:rsidRDefault="00334D7C" w:rsidP="00676B7B">
            <w:pPr>
              <w:pStyle w:val="1"/>
              <w:spacing w:before="0" w:beforeAutospacing="0" w:after="0" w:afterAutospacing="0"/>
              <w:jc w:val="both"/>
              <w:rPr>
                <w:b w:val="0"/>
                <w:bCs w:val="0"/>
                <w:color w:val="343434"/>
                <w:sz w:val="24"/>
                <w:szCs w:val="24"/>
              </w:rPr>
            </w:pPr>
            <w:r w:rsidRPr="007E77D5">
              <w:rPr>
                <w:b w:val="0"/>
                <w:bCs w:val="0"/>
                <w:color w:val="343434"/>
                <w:sz w:val="24"/>
                <w:szCs w:val="24"/>
              </w:rPr>
              <w:t xml:space="preserve">Амурская область, р-н </w:t>
            </w:r>
            <w:proofErr w:type="spellStart"/>
            <w:r w:rsidRPr="007E77D5">
              <w:rPr>
                <w:b w:val="0"/>
                <w:bCs w:val="0"/>
                <w:color w:val="343434"/>
                <w:sz w:val="24"/>
                <w:szCs w:val="24"/>
              </w:rPr>
              <w:t>Магдагачинский</w:t>
            </w:r>
            <w:proofErr w:type="spellEnd"/>
            <w:r w:rsidRPr="007E77D5">
              <w:rPr>
                <w:b w:val="0"/>
                <w:bCs w:val="0"/>
                <w:color w:val="343434"/>
                <w:sz w:val="24"/>
                <w:szCs w:val="24"/>
              </w:rPr>
              <w:t xml:space="preserve">, </w:t>
            </w:r>
          </w:p>
          <w:p w:rsidR="00334D7C" w:rsidRPr="007E77D5" w:rsidRDefault="00334D7C" w:rsidP="00676B7B">
            <w:pPr>
              <w:pStyle w:val="1"/>
              <w:spacing w:before="0" w:beforeAutospacing="0" w:after="0" w:afterAutospacing="0"/>
              <w:jc w:val="both"/>
              <w:rPr>
                <w:b w:val="0"/>
                <w:bCs w:val="0"/>
                <w:color w:val="343434"/>
                <w:sz w:val="24"/>
                <w:szCs w:val="24"/>
              </w:rPr>
            </w:pPr>
            <w:proofErr w:type="spellStart"/>
            <w:r w:rsidRPr="007E77D5">
              <w:rPr>
                <w:b w:val="0"/>
                <w:bCs w:val="0"/>
                <w:color w:val="343434"/>
                <w:sz w:val="24"/>
                <w:szCs w:val="24"/>
              </w:rPr>
              <w:t>пгт</w:t>
            </w:r>
            <w:proofErr w:type="spellEnd"/>
            <w:r w:rsidRPr="007E77D5">
              <w:rPr>
                <w:b w:val="0"/>
                <w:bCs w:val="0"/>
                <w:color w:val="343434"/>
                <w:sz w:val="24"/>
                <w:szCs w:val="24"/>
              </w:rPr>
              <w:t xml:space="preserve">. Магдагачи, от Скважины до Насосной Станции </w:t>
            </w:r>
          </w:p>
          <w:p w:rsidR="00334D7C" w:rsidRPr="007E77D5" w:rsidRDefault="00334D7C" w:rsidP="00676B7B">
            <w:pPr>
              <w:pStyle w:val="1"/>
              <w:spacing w:before="0" w:beforeAutospacing="0" w:after="0" w:afterAutospacing="0"/>
              <w:jc w:val="both"/>
              <w:rPr>
                <w:b w:val="0"/>
                <w:sz w:val="24"/>
                <w:szCs w:val="24"/>
                <w:lang w:eastAsia="en-US"/>
              </w:rPr>
            </w:pPr>
            <w:r w:rsidRPr="007E77D5">
              <w:rPr>
                <w:b w:val="0"/>
                <w:bCs w:val="0"/>
                <w:color w:val="343434"/>
                <w:sz w:val="24"/>
                <w:szCs w:val="24"/>
              </w:rPr>
              <w:t>1-Подъема</w:t>
            </w:r>
          </w:p>
        </w:tc>
        <w:tc>
          <w:tcPr>
            <w:tcW w:w="0" w:type="auto"/>
            <w:tcBorders>
              <w:top w:val="single" w:sz="6" w:space="0" w:color="auto"/>
              <w:left w:val="single" w:sz="6" w:space="0" w:color="auto"/>
              <w:bottom w:val="single" w:sz="6" w:space="0" w:color="auto"/>
              <w:right w:val="single" w:sz="6" w:space="0" w:color="auto"/>
            </w:tcBorders>
          </w:tcPr>
          <w:p w:rsidR="00334D7C" w:rsidRPr="007E77D5" w:rsidRDefault="00334D7C" w:rsidP="008B5BD8">
            <w:pPr>
              <w:jc w:val="both"/>
              <w:rPr>
                <w:rFonts w:ascii="Times New Roman" w:hAnsi="Times New Roman"/>
                <w:sz w:val="24"/>
                <w:szCs w:val="24"/>
              </w:rPr>
            </w:pPr>
            <w:r w:rsidRPr="007E77D5">
              <w:rPr>
                <w:rFonts w:ascii="Times New Roman" w:hAnsi="Times New Roman"/>
                <w:sz w:val="24"/>
                <w:szCs w:val="24"/>
              </w:rPr>
              <w:t>Протяженность 118</w:t>
            </w:r>
            <w:r w:rsidR="008B5BD8" w:rsidRPr="007E77D5">
              <w:rPr>
                <w:rFonts w:ascii="Times New Roman" w:hAnsi="Times New Roman"/>
                <w:sz w:val="24"/>
                <w:szCs w:val="24"/>
              </w:rPr>
              <w:t>4</w:t>
            </w:r>
            <w:r w:rsidRPr="007E77D5">
              <w:rPr>
                <w:rFonts w:ascii="Times New Roman" w:hAnsi="Times New Roman"/>
                <w:sz w:val="24"/>
                <w:szCs w:val="24"/>
              </w:rPr>
              <w:t xml:space="preserve"> м.</w:t>
            </w:r>
          </w:p>
        </w:tc>
      </w:tr>
      <w:tr w:rsidR="00334D7C" w:rsidRPr="007E77D5" w:rsidTr="00334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373" w:type="dxa"/>
          <w:trHeight w:val="68"/>
        </w:trPr>
        <w:tc>
          <w:tcPr>
            <w:tcW w:w="2389" w:type="dxa"/>
            <w:gridSpan w:val="3"/>
            <w:tcBorders>
              <w:top w:val="single" w:sz="6" w:space="0" w:color="auto"/>
              <w:left w:val="single" w:sz="6" w:space="0" w:color="auto"/>
              <w:bottom w:val="single" w:sz="6" w:space="0" w:color="auto"/>
              <w:right w:val="single" w:sz="6" w:space="0" w:color="auto"/>
            </w:tcBorders>
          </w:tcPr>
          <w:p w:rsidR="00334D7C" w:rsidRPr="007E77D5" w:rsidRDefault="00334D7C" w:rsidP="00676B7B">
            <w:pPr>
              <w:pStyle w:val="1"/>
              <w:spacing w:before="0" w:beforeAutospacing="0" w:after="0" w:afterAutospacing="0"/>
              <w:rPr>
                <w:b w:val="0"/>
                <w:sz w:val="24"/>
                <w:szCs w:val="24"/>
                <w:lang w:eastAsia="en-US"/>
              </w:rPr>
            </w:pPr>
            <w:r w:rsidRPr="007E77D5">
              <w:rPr>
                <w:b w:val="0"/>
                <w:sz w:val="24"/>
                <w:szCs w:val="24"/>
                <w:lang w:eastAsia="en-US"/>
              </w:rPr>
              <w:t xml:space="preserve">Система водоснабжения </w:t>
            </w:r>
          </w:p>
          <w:p w:rsidR="00334D7C" w:rsidRPr="007E77D5" w:rsidRDefault="00334D7C" w:rsidP="00676B7B">
            <w:pPr>
              <w:pStyle w:val="1"/>
              <w:spacing w:before="0" w:beforeAutospacing="0" w:after="0" w:afterAutospacing="0"/>
              <w:rPr>
                <w:b w:val="0"/>
                <w:sz w:val="24"/>
                <w:szCs w:val="24"/>
                <w:lang w:eastAsia="en-US"/>
              </w:rPr>
            </w:pPr>
            <w:r w:rsidRPr="007E77D5">
              <w:rPr>
                <w:b w:val="0"/>
                <w:sz w:val="24"/>
                <w:szCs w:val="24"/>
                <w:lang w:eastAsia="en-US"/>
              </w:rPr>
              <w:t>28:16:000000:2076</w:t>
            </w:r>
          </w:p>
        </w:tc>
        <w:tc>
          <w:tcPr>
            <w:tcW w:w="4932" w:type="dxa"/>
            <w:tcBorders>
              <w:top w:val="single" w:sz="6" w:space="0" w:color="auto"/>
              <w:left w:val="single" w:sz="6" w:space="0" w:color="auto"/>
              <w:bottom w:val="single" w:sz="6" w:space="0" w:color="auto"/>
              <w:right w:val="single" w:sz="6" w:space="0" w:color="auto"/>
            </w:tcBorders>
          </w:tcPr>
          <w:p w:rsidR="00334D7C" w:rsidRPr="007E77D5" w:rsidRDefault="00334D7C" w:rsidP="00676B7B">
            <w:pPr>
              <w:pStyle w:val="1"/>
              <w:spacing w:before="0" w:beforeAutospacing="0" w:after="0" w:afterAutospacing="0"/>
              <w:jc w:val="both"/>
              <w:rPr>
                <w:b w:val="0"/>
                <w:sz w:val="24"/>
                <w:szCs w:val="24"/>
                <w:lang w:eastAsia="en-US"/>
              </w:rPr>
            </w:pPr>
            <w:r w:rsidRPr="007E77D5">
              <w:rPr>
                <w:b w:val="0"/>
                <w:bCs w:val="0"/>
                <w:color w:val="343434"/>
                <w:sz w:val="24"/>
                <w:szCs w:val="24"/>
              </w:rPr>
              <w:t xml:space="preserve">Амурская область, р-н </w:t>
            </w:r>
            <w:proofErr w:type="spellStart"/>
            <w:r w:rsidRPr="007E77D5">
              <w:rPr>
                <w:b w:val="0"/>
                <w:bCs w:val="0"/>
                <w:color w:val="343434"/>
                <w:sz w:val="24"/>
                <w:szCs w:val="24"/>
              </w:rPr>
              <w:t>Магдагачинский</w:t>
            </w:r>
            <w:proofErr w:type="spellEnd"/>
            <w:r w:rsidRPr="007E77D5">
              <w:rPr>
                <w:b w:val="0"/>
                <w:bCs w:val="0"/>
                <w:color w:val="343434"/>
                <w:sz w:val="24"/>
                <w:szCs w:val="24"/>
              </w:rPr>
              <w:t xml:space="preserve">, </w:t>
            </w:r>
            <w:proofErr w:type="spellStart"/>
            <w:r w:rsidRPr="007E77D5">
              <w:rPr>
                <w:b w:val="0"/>
                <w:bCs w:val="0"/>
                <w:color w:val="343434"/>
                <w:sz w:val="24"/>
                <w:szCs w:val="24"/>
              </w:rPr>
              <w:t>пгт</w:t>
            </w:r>
            <w:proofErr w:type="spellEnd"/>
            <w:r w:rsidRPr="007E77D5">
              <w:rPr>
                <w:b w:val="0"/>
                <w:bCs w:val="0"/>
                <w:color w:val="343434"/>
                <w:sz w:val="24"/>
                <w:szCs w:val="24"/>
              </w:rPr>
              <w:t>. Магдагачи, ул. Ленина</w:t>
            </w:r>
          </w:p>
        </w:tc>
        <w:tc>
          <w:tcPr>
            <w:tcW w:w="0" w:type="auto"/>
            <w:tcBorders>
              <w:top w:val="single" w:sz="6" w:space="0" w:color="auto"/>
              <w:left w:val="single" w:sz="6" w:space="0" w:color="auto"/>
              <w:bottom w:val="single" w:sz="6" w:space="0" w:color="auto"/>
              <w:right w:val="single" w:sz="6" w:space="0" w:color="auto"/>
            </w:tcBorders>
          </w:tcPr>
          <w:p w:rsidR="00334D7C" w:rsidRPr="007E77D5" w:rsidRDefault="00334D7C" w:rsidP="00676B7B">
            <w:pPr>
              <w:jc w:val="both"/>
              <w:rPr>
                <w:rFonts w:ascii="Times New Roman" w:hAnsi="Times New Roman"/>
                <w:sz w:val="24"/>
                <w:szCs w:val="24"/>
              </w:rPr>
            </w:pPr>
            <w:r w:rsidRPr="007E77D5">
              <w:rPr>
                <w:rFonts w:ascii="Times New Roman" w:hAnsi="Times New Roman"/>
                <w:sz w:val="24"/>
                <w:szCs w:val="24"/>
              </w:rPr>
              <w:t>Протяженность 185,7 м.</w:t>
            </w:r>
          </w:p>
        </w:tc>
      </w:tr>
      <w:tr w:rsidR="00334D7C" w:rsidRPr="007E77D5" w:rsidTr="00334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373" w:type="dxa"/>
          <w:trHeight w:val="68"/>
        </w:trPr>
        <w:tc>
          <w:tcPr>
            <w:tcW w:w="2389" w:type="dxa"/>
            <w:gridSpan w:val="3"/>
            <w:tcBorders>
              <w:top w:val="single" w:sz="6" w:space="0" w:color="auto"/>
              <w:left w:val="single" w:sz="6" w:space="0" w:color="auto"/>
              <w:bottom w:val="single" w:sz="6" w:space="0" w:color="auto"/>
              <w:right w:val="single" w:sz="6" w:space="0" w:color="auto"/>
            </w:tcBorders>
          </w:tcPr>
          <w:p w:rsidR="00334D7C" w:rsidRPr="007E77D5" w:rsidRDefault="00334D7C" w:rsidP="00676B7B">
            <w:pPr>
              <w:pStyle w:val="1"/>
              <w:spacing w:before="0" w:beforeAutospacing="0" w:after="0" w:afterAutospacing="0"/>
              <w:rPr>
                <w:b w:val="0"/>
                <w:sz w:val="24"/>
                <w:szCs w:val="24"/>
                <w:lang w:eastAsia="en-US"/>
              </w:rPr>
            </w:pPr>
            <w:r w:rsidRPr="007E77D5">
              <w:rPr>
                <w:b w:val="0"/>
                <w:sz w:val="24"/>
                <w:szCs w:val="24"/>
                <w:lang w:eastAsia="en-US"/>
              </w:rPr>
              <w:t xml:space="preserve">Столярные мастерская насосной станции №4 </w:t>
            </w:r>
          </w:p>
          <w:p w:rsidR="00334D7C" w:rsidRPr="007E77D5" w:rsidRDefault="00334D7C" w:rsidP="00676B7B">
            <w:pPr>
              <w:pStyle w:val="1"/>
              <w:spacing w:before="0" w:beforeAutospacing="0" w:after="0" w:afterAutospacing="0"/>
              <w:rPr>
                <w:b w:val="0"/>
                <w:sz w:val="24"/>
                <w:szCs w:val="24"/>
                <w:lang w:eastAsia="en-US"/>
              </w:rPr>
            </w:pPr>
            <w:r w:rsidRPr="007E77D5">
              <w:rPr>
                <w:b w:val="0"/>
                <w:sz w:val="24"/>
                <w:szCs w:val="24"/>
                <w:lang w:eastAsia="en-US"/>
              </w:rPr>
              <w:t>28:16:000000:1644</w:t>
            </w:r>
          </w:p>
        </w:tc>
        <w:tc>
          <w:tcPr>
            <w:tcW w:w="4932" w:type="dxa"/>
            <w:tcBorders>
              <w:top w:val="single" w:sz="6" w:space="0" w:color="auto"/>
              <w:left w:val="single" w:sz="6" w:space="0" w:color="auto"/>
              <w:bottom w:val="single" w:sz="6" w:space="0" w:color="auto"/>
              <w:right w:val="single" w:sz="6" w:space="0" w:color="auto"/>
            </w:tcBorders>
          </w:tcPr>
          <w:p w:rsidR="00334D7C" w:rsidRPr="007E77D5" w:rsidRDefault="00334D7C" w:rsidP="00676B7B">
            <w:pPr>
              <w:pStyle w:val="1"/>
              <w:spacing w:before="0" w:beforeAutospacing="0" w:after="0" w:afterAutospacing="0"/>
              <w:jc w:val="both"/>
              <w:rPr>
                <w:b w:val="0"/>
                <w:sz w:val="24"/>
                <w:szCs w:val="24"/>
                <w:lang w:eastAsia="en-US"/>
              </w:rPr>
            </w:pPr>
            <w:r w:rsidRPr="007E77D5">
              <w:rPr>
                <w:b w:val="0"/>
                <w:bCs w:val="0"/>
                <w:color w:val="343434"/>
                <w:sz w:val="24"/>
                <w:szCs w:val="24"/>
              </w:rPr>
              <w:t xml:space="preserve">Амурская область, р-н </w:t>
            </w:r>
            <w:proofErr w:type="spellStart"/>
            <w:r w:rsidRPr="007E77D5">
              <w:rPr>
                <w:b w:val="0"/>
                <w:bCs w:val="0"/>
                <w:color w:val="343434"/>
                <w:sz w:val="24"/>
                <w:szCs w:val="24"/>
              </w:rPr>
              <w:t>Магдагачинский</w:t>
            </w:r>
            <w:proofErr w:type="spellEnd"/>
            <w:r w:rsidRPr="007E77D5">
              <w:rPr>
                <w:b w:val="0"/>
                <w:bCs w:val="0"/>
                <w:color w:val="343434"/>
                <w:sz w:val="24"/>
                <w:szCs w:val="24"/>
              </w:rPr>
              <w:t xml:space="preserve">, </w:t>
            </w:r>
            <w:proofErr w:type="spellStart"/>
            <w:r w:rsidRPr="007E77D5">
              <w:rPr>
                <w:b w:val="0"/>
                <w:bCs w:val="0"/>
                <w:color w:val="343434"/>
                <w:sz w:val="24"/>
                <w:szCs w:val="24"/>
              </w:rPr>
              <w:t>пгт</w:t>
            </w:r>
            <w:proofErr w:type="spellEnd"/>
            <w:r w:rsidRPr="007E77D5">
              <w:rPr>
                <w:b w:val="0"/>
                <w:bCs w:val="0"/>
                <w:color w:val="343434"/>
                <w:sz w:val="24"/>
                <w:szCs w:val="24"/>
              </w:rPr>
              <w:t xml:space="preserve">. Магдагачи, </w:t>
            </w:r>
            <w:proofErr w:type="spellStart"/>
            <w:proofErr w:type="gramStart"/>
            <w:r w:rsidRPr="007E77D5">
              <w:rPr>
                <w:b w:val="0"/>
                <w:bCs w:val="0"/>
                <w:color w:val="343434"/>
                <w:sz w:val="24"/>
                <w:szCs w:val="24"/>
              </w:rPr>
              <w:t>ул</w:t>
            </w:r>
            <w:proofErr w:type="spellEnd"/>
            <w:proofErr w:type="gramEnd"/>
            <w:r w:rsidRPr="007E77D5">
              <w:rPr>
                <w:b w:val="0"/>
                <w:bCs w:val="0"/>
                <w:color w:val="343434"/>
                <w:sz w:val="24"/>
                <w:szCs w:val="24"/>
              </w:rPr>
              <w:t xml:space="preserve"> Партизанская, литера А61</w:t>
            </w:r>
          </w:p>
        </w:tc>
        <w:tc>
          <w:tcPr>
            <w:tcW w:w="0" w:type="auto"/>
            <w:tcBorders>
              <w:top w:val="single" w:sz="6" w:space="0" w:color="auto"/>
              <w:left w:val="single" w:sz="6" w:space="0" w:color="auto"/>
              <w:bottom w:val="single" w:sz="6" w:space="0" w:color="auto"/>
              <w:right w:val="single" w:sz="6" w:space="0" w:color="auto"/>
            </w:tcBorders>
          </w:tcPr>
          <w:p w:rsidR="00334D7C" w:rsidRPr="007E77D5" w:rsidRDefault="00334D7C" w:rsidP="00676B7B">
            <w:pPr>
              <w:jc w:val="both"/>
              <w:rPr>
                <w:rFonts w:ascii="Times New Roman" w:hAnsi="Times New Roman"/>
                <w:sz w:val="24"/>
                <w:szCs w:val="24"/>
              </w:rPr>
            </w:pPr>
            <w:r w:rsidRPr="007E77D5">
              <w:rPr>
                <w:rFonts w:ascii="Times New Roman" w:hAnsi="Times New Roman"/>
                <w:sz w:val="24"/>
                <w:szCs w:val="24"/>
              </w:rPr>
              <w:t>Площадь 131,6 кв.м.</w:t>
            </w:r>
          </w:p>
        </w:tc>
      </w:tr>
      <w:tr w:rsidR="00334D7C" w:rsidRPr="007E77D5" w:rsidTr="00334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373" w:type="dxa"/>
          <w:trHeight w:val="68"/>
        </w:trPr>
        <w:tc>
          <w:tcPr>
            <w:tcW w:w="2389" w:type="dxa"/>
            <w:gridSpan w:val="3"/>
            <w:tcBorders>
              <w:top w:val="single" w:sz="6" w:space="0" w:color="auto"/>
              <w:left w:val="single" w:sz="6" w:space="0" w:color="auto"/>
              <w:bottom w:val="single" w:sz="6" w:space="0" w:color="auto"/>
              <w:right w:val="single" w:sz="6" w:space="0" w:color="auto"/>
            </w:tcBorders>
          </w:tcPr>
          <w:p w:rsidR="00334D7C" w:rsidRPr="007E77D5" w:rsidRDefault="00334D7C" w:rsidP="00676B7B">
            <w:pPr>
              <w:pStyle w:val="1"/>
              <w:spacing w:before="0" w:beforeAutospacing="0" w:after="0" w:afterAutospacing="0"/>
              <w:rPr>
                <w:b w:val="0"/>
                <w:sz w:val="24"/>
                <w:szCs w:val="24"/>
                <w:lang w:eastAsia="en-US"/>
              </w:rPr>
            </w:pPr>
            <w:r w:rsidRPr="007E77D5">
              <w:rPr>
                <w:b w:val="0"/>
                <w:sz w:val="24"/>
                <w:szCs w:val="24"/>
                <w:lang w:eastAsia="en-US"/>
              </w:rPr>
              <w:t xml:space="preserve">Водопроводная башня </w:t>
            </w:r>
          </w:p>
          <w:p w:rsidR="00334D7C" w:rsidRPr="007E77D5" w:rsidRDefault="00334D7C" w:rsidP="00676B7B">
            <w:pPr>
              <w:pStyle w:val="1"/>
              <w:spacing w:before="0" w:beforeAutospacing="0" w:after="0" w:afterAutospacing="0"/>
              <w:rPr>
                <w:b w:val="0"/>
                <w:sz w:val="24"/>
                <w:szCs w:val="24"/>
                <w:lang w:eastAsia="en-US"/>
              </w:rPr>
            </w:pPr>
            <w:r w:rsidRPr="007E77D5">
              <w:rPr>
                <w:b w:val="0"/>
                <w:sz w:val="24"/>
                <w:szCs w:val="24"/>
                <w:lang w:eastAsia="en-US"/>
              </w:rPr>
              <w:t>28:16:000000:1645</w:t>
            </w:r>
          </w:p>
        </w:tc>
        <w:tc>
          <w:tcPr>
            <w:tcW w:w="4932" w:type="dxa"/>
            <w:tcBorders>
              <w:top w:val="single" w:sz="6" w:space="0" w:color="auto"/>
              <w:left w:val="single" w:sz="6" w:space="0" w:color="auto"/>
              <w:bottom w:val="single" w:sz="6" w:space="0" w:color="auto"/>
              <w:right w:val="single" w:sz="6" w:space="0" w:color="auto"/>
            </w:tcBorders>
          </w:tcPr>
          <w:p w:rsidR="00334D7C" w:rsidRPr="007E77D5" w:rsidRDefault="00334D7C" w:rsidP="00676B7B">
            <w:pPr>
              <w:pStyle w:val="1"/>
              <w:spacing w:before="0" w:beforeAutospacing="0" w:after="0" w:afterAutospacing="0"/>
              <w:jc w:val="both"/>
              <w:rPr>
                <w:b w:val="0"/>
                <w:sz w:val="24"/>
                <w:szCs w:val="24"/>
                <w:lang w:eastAsia="en-US"/>
              </w:rPr>
            </w:pPr>
            <w:r w:rsidRPr="007E77D5">
              <w:rPr>
                <w:b w:val="0"/>
                <w:bCs w:val="0"/>
                <w:color w:val="343434"/>
                <w:sz w:val="24"/>
                <w:szCs w:val="24"/>
              </w:rPr>
              <w:t xml:space="preserve">Амурская область, р-н </w:t>
            </w:r>
            <w:proofErr w:type="spellStart"/>
            <w:r w:rsidRPr="007E77D5">
              <w:rPr>
                <w:b w:val="0"/>
                <w:bCs w:val="0"/>
                <w:color w:val="343434"/>
                <w:sz w:val="24"/>
                <w:szCs w:val="24"/>
              </w:rPr>
              <w:t>Магдагачинский</w:t>
            </w:r>
            <w:proofErr w:type="spellEnd"/>
            <w:r w:rsidRPr="007E77D5">
              <w:rPr>
                <w:b w:val="0"/>
                <w:bCs w:val="0"/>
                <w:color w:val="343434"/>
                <w:sz w:val="24"/>
                <w:szCs w:val="24"/>
              </w:rPr>
              <w:t xml:space="preserve">, </w:t>
            </w:r>
            <w:proofErr w:type="spellStart"/>
            <w:r w:rsidRPr="007E77D5">
              <w:rPr>
                <w:b w:val="0"/>
                <w:bCs w:val="0"/>
                <w:color w:val="343434"/>
                <w:sz w:val="24"/>
                <w:szCs w:val="24"/>
              </w:rPr>
              <w:t>пгт</w:t>
            </w:r>
            <w:proofErr w:type="spellEnd"/>
            <w:r w:rsidRPr="007E77D5">
              <w:rPr>
                <w:b w:val="0"/>
                <w:bCs w:val="0"/>
                <w:color w:val="343434"/>
                <w:sz w:val="24"/>
                <w:szCs w:val="24"/>
              </w:rPr>
              <w:t>. Магдагачи,</w:t>
            </w:r>
            <w:r w:rsidRPr="007E77D5">
              <w:rPr>
                <w:rFonts w:ascii="Arial" w:hAnsi="Arial" w:cs="Arial"/>
                <w:b w:val="0"/>
                <w:bCs w:val="0"/>
                <w:color w:val="343434"/>
                <w:sz w:val="24"/>
                <w:szCs w:val="24"/>
              </w:rPr>
              <w:t xml:space="preserve"> </w:t>
            </w:r>
            <w:r w:rsidRPr="007E77D5">
              <w:rPr>
                <w:b w:val="0"/>
                <w:bCs w:val="0"/>
                <w:color w:val="343434"/>
                <w:sz w:val="24"/>
                <w:szCs w:val="24"/>
              </w:rPr>
              <w:t xml:space="preserve">улица Партизанская, </w:t>
            </w:r>
            <w:proofErr w:type="gramStart"/>
            <w:r w:rsidRPr="007E77D5">
              <w:rPr>
                <w:b w:val="0"/>
                <w:bCs w:val="0"/>
                <w:color w:val="343434"/>
                <w:sz w:val="24"/>
                <w:szCs w:val="24"/>
              </w:rPr>
              <w:t>Лит</w:t>
            </w:r>
            <w:proofErr w:type="gramEnd"/>
            <w:r w:rsidRPr="007E77D5">
              <w:rPr>
                <w:b w:val="0"/>
                <w:bCs w:val="0"/>
                <w:color w:val="343434"/>
                <w:sz w:val="24"/>
                <w:szCs w:val="24"/>
              </w:rPr>
              <w:t>. Б-39</w:t>
            </w:r>
          </w:p>
        </w:tc>
        <w:tc>
          <w:tcPr>
            <w:tcW w:w="0" w:type="auto"/>
            <w:tcBorders>
              <w:top w:val="single" w:sz="6" w:space="0" w:color="auto"/>
              <w:left w:val="single" w:sz="6" w:space="0" w:color="auto"/>
              <w:bottom w:val="single" w:sz="6" w:space="0" w:color="auto"/>
              <w:right w:val="single" w:sz="6" w:space="0" w:color="auto"/>
            </w:tcBorders>
          </w:tcPr>
          <w:p w:rsidR="00334D7C" w:rsidRPr="007E77D5" w:rsidRDefault="00334D7C" w:rsidP="00676B7B">
            <w:pPr>
              <w:jc w:val="both"/>
              <w:rPr>
                <w:rFonts w:ascii="Times New Roman" w:hAnsi="Times New Roman"/>
                <w:sz w:val="24"/>
                <w:szCs w:val="24"/>
              </w:rPr>
            </w:pPr>
            <w:r w:rsidRPr="007E77D5">
              <w:rPr>
                <w:rFonts w:ascii="Times New Roman" w:hAnsi="Times New Roman"/>
                <w:sz w:val="24"/>
                <w:szCs w:val="24"/>
              </w:rPr>
              <w:t>Площадь 13,8 кв.м.</w:t>
            </w:r>
          </w:p>
        </w:tc>
      </w:tr>
      <w:tr w:rsidR="00334D7C" w:rsidRPr="007E77D5" w:rsidTr="00334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373" w:type="dxa"/>
          <w:trHeight w:val="68"/>
        </w:trPr>
        <w:tc>
          <w:tcPr>
            <w:tcW w:w="2389" w:type="dxa"/>
            <w:gridSpan w:val="3"/>
            <w:tcBorders>
              <w:top w:val="single" w:sz="6" w:space="0" w:color="auto"/>
              <w:left w:val="single" w:sz="6" w:space="0" w:color="auto"/>
              <w:bottom w:val="single" w:sz="6" w:space="0" w:color="auto"/>
              <w:right w:val="single" w:sz="6" w:space="0" w:color="auto"/>
            </w:tcBorders>
          </w:tcPr>
          <w:p w:rsidR="00334D7C" w:rsidRPr="007E77D5" w:rsidRDefault="00334D7C" w:rsidP="00676B7B">
            <w:pPr>
              <w:pStyle w:val="1"/>
              <w:spacing w:before="0" w:beforeAutospacing="0" w:after="0" w:afterAutospacing="0"/>
              <w:rPr>
                <w:b w:val="0"/>
                <w:sz w:val="24"/>
                <w:szCs w:val="24"/>
                <w:lang w:eastAsia="en-US"/>
              </w:rPr>
            </w:pPr>
            <w:r w:rsidRPr="007E77D5">
              <w:rPr>
                <w:b w:val="0"/>
                <w:sz w:val="24"/>
                <w:szCs w:val="24"/>
                <w:lang w:eastAsia="en-US"/>
              </w:rPr>
              <w:t xml:space="preserve">Насосная станция №4 </w:t>
            </w:r>
          </w:p>
          <w:p w:rsidR="00334D7C" w:rsidRPr="007E77D5" w:rsidRDefault="00334D7C" w:rsidP="00676B7B">
            <w:pPr>
              <w:pStyle w:val="1"/>
              <w:spacing w:before="0" w:beforeAutospacing="0" w:after="0" w:afterAutospacing="0"/>
              <w:rPr>
                <w:b w:val="0"/>
                <w:sz w:val="24"/>
                <w:szCs w:val="24"/>
                <w:lang w:eastAsia="en-US"/>
              </w:rPr>
            </w:pPr>
            <w:r w:rsidRPr="007E77D5">
              <w:rPr>
                <w:b w:val="0"/>
                <w:sz w:val="24"/>
                <w:szCs w:val="24"/>
                <w:lang w:eastAsia="en-US"/>
              </w:rPr>
              <w:t>28:16:000000:1650</w:t>
            </w:r>
          </w:p>
        </w:tc>
        <w:tc>
          <w:tcPr>
            <w:tcW w:w="4932" w:type="dxa"/>
            <w:tcBorders>
              <w:top w:val="single" w:sz="6" w:space="0" w:color="auto"/>
              <w:left w:val="single" w:sz="6" w:space="0" w:color="auto"/>
              <w:bottom w:val="single" w:sz="6" w:space="0" w:color="auto"/>
              <w:right w:val="single" w:sz="6" w:space="0" w:color="auto"/>
            </w:tcBorders>
          </w:tcPr>
          <w:p w:rsidR="00334D7C" w:rsidRPr="007E77D5" w:rsidRDefault="00334D7C" w:rsidP="00676B7B">
            <w:pPr>
              <w:pStyle w:val="1"/>
              <w:spacing w:before="0" w:beforeAutospacing="0" w:after="0" w:afterAutospacing="0"/>
              <w:jc w:val="both"/>
              <w:rPr>
                <w:b w:val="0"/>
                <w:sz w:val="24"/>
                <w:szCs w:val="24"/>
                <w:lang w:eastAsia="en-US"/>
              </w:rPr>
            </w:pPr>
            <w:r w:rsidRPr="007E77D5">
              <w:rPr>
                <w:b w:val="0"/>
                <w:bCs w:val="0"/>
                <w:color w:val="343434"/>
                <w:sz w:val="24"/>
                <w:szCs w:val="24"/>
              </w:rPr>
              <w:t xml:space="preserve">Амурская область, р-н </w:t>
            </w:r>
            <w:proofErr w:type="spellStart"/>
            <w:r w:rsidRPr="007E77D5">
              <w:rPr>
                <w:b w:val="0"/>
                <w:bCs w:val="0"/>
                <w:color w:val="343434"/>
                <w:sz w:val="24"/>
                <w:szCs w:val="24"/>
              </w:rPr>
              <w:t>Магдагачинский</w:t>
            </w:r>
            <w:proofErr w:type="spellEnd"/>
            <w:r w:rsidRPr="007E77D5">
              <w:rPr>
                <w:b w:val="0"/>
                <w:bCs w:val="0"/>
                <w:color w:val="343434"/>
                <w:sz w:val="24"/>
                <w:szCs w:val="24"/>
              </w:rPr>
              <w:t xml:space="preserve">, </w:t>
            </w:r>
            <w:proofErr w:type="spellStart"/>
            <w:r w:rsidRPr="007E77D5">
              <w:rPr>
                <w:b w:val="0"/>
                <w:bCs w:val="0"/>
                <w:color w:val="343434"/>
                <w:sz w:val="24"/>
                <w:szCs w:val="24"/>
              </w:rPr>
              <w:t>пгт</w:t>
            </w:r>
            <w:proofErr w:type="spellEnd"/>
            <w:r w:rsidRPr="007E77D5">
              <w:rPr>
                <w:b w:val="0"/>
                <w:bCs w:val="0"/>
                <w:color w:val="343434"/>
                <w:sz w:val="24"/>
                <w:szCs w:val="24"/>
              </w:rPr>
              <w:t>. Магдагачи,</w:t>
            </w:r>
            <w:r w:rsidRPr="007E77D5">
              <w:rPr>
                <w:rFonts w:ascii="Arial" w:hAnsi="Arial" w:cs="Arial"/>
                <w:b w:val="0"/>
                <w:bCs w:val="0"/>
                <w:color w:val="343434"/>
                <w:sz w:val="24"/>
                <w:szCs w:val="24"/>
              </w:rPr>
              <w:t xml:space="preserve"> </w:t>
            </w:r>
            <w:r w:rsidRPr="007E77D5">
              <w:rPr>
                <w:b w:val="0"/>
                <w:bCs w:val="0"/>
                <w:color w:val="343434"/>
                <w:sz w:val="24"/>
                <w:szCs w:val="24"/>
              </w:rPr>
              <w:t xml:space="preserve">улица Партизанская, </w:t>
            </w:r>
            <w:proofErr w:type="gramStart"/>
            <w:r w:rsidRPr="007E77D5">
              <w:rPr>
                <w:b w:val="0"/>
                <w:bCs w:val="0"/>
                <w:color w:val="343434"/>
                <w:sz w:val="24"/>
                <w:szCs w:val="24"/>
              </w:rPr>
              <w:t>Лит</w:t>
            </w:r>
            <w:proofErr w:type="gramEnd"/>
            <w:r w:rsidRPr="007E77D5">
              <w:rPr>
                <w:b w:val="0"/>
                <w:bCs w:val="0"/>
                <w:color w:val="343434"/>
                <w:sz w:val="24"/>
                <w:szCs w:val="24"/>
              </w:rPr>
              <w:t>. А-26</w:t>
            </w:r>
          </w:p>
        </w:tc>
        <w:tc>
          <w:tcPr>
            <w:tcW w:w="0" w:type="auto"/>
            <w:tcBorders>
              <w:top w:val="single" w:sz="6" w:space="0" w:color="auto"/>
              <w:left w:val="single" w:sz="6" w:space="0" w:color="auto"/>
              <w:bottom w:val="single" w:sz="6" w:space="0" w:color="auto"/>
              <w:right w:val="single" w:sz="6" w:space="0" w:color="auto"/>
            </w:tcBorders>
          </w:tcPr>
          <w:p w:rsidR="00334D7C" w:rsidRPr="007E77D5" w:rsidRDefault="00334D7C" w:rsidP="00676B7B">
            <w:pPr>
              <w:jc w:val="both"/>
              <w:rPr>
                <w:rFonts w:ascii="Times New Roman" w:hAnsi="Times New Roman"/>
                <w:sz w:val="24"/>
                <w:szCs w:val="24"/>
              </w:rPr>
            </w:pPr>
            <w:r w:rsidRPr="007E77D5">
              <w:rPr>
                <w:rFonts w:ascii="Times New Roman" w:hAnsi="Times New Roman"/>
                <w:sz w:val="24"/>
                <w:szCs w:val="24"/>
              </w:rPr>
              <w:t>Площадь 48,1 кв.м.</w:t>
            </w:r>
          </w:p>
        </w:tc>
      </w:tr>
      <w:tr w:rsidR="00334D7C" w:rsidRPr="007E77D5" w:rsidTr="00334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373" w:type="dxa"/>
          <w:trHeight w:val="68"/>
        </w:trPr>
        <w:tc>
          <w:tcPr>
            <w:tcW w:w="2389" w:type="dxa"/>
            <w:gridSpan w:val="3"/>
            <w:tcBorders>
              <w:top w:val="single" w:sz="6" w:space="0" w:color="auto"/>
              <w:left w:val="single" w:sz="6" w:space="0" w:color="auto"/>
              <w:bottom w:val="single" w:sz="6" w:space="0" w:color="auto"/>
              <w:right w:val="single" w:sz="6" w:space="0" w:color="auto"/>
            </w:tcBorders>
          </w:tcPr>
          <w:p w:rsidR="00334D7C" w:rsidRPr="007E77D5" w:rsidRDefault="00334D7C" w:rsidP="00676B7B">
            <w:pPr>
              <w:pStyle w:val="1"/>
              <w:spacing w:before="0" w:beforeAutospacing="0" w:after="0" w:afterAutospacing="0"/>
              <w:rPr>
                <w:b w:val="0"/>
                <w:sz w:val="24"/>
                <w:szCs w:val="24"/>
                <w:lang w:eastAsia="en-US"/>
              </w:rPr>
            </w:pPr>
            <w:r w:rsidRPr="007E77D5">
              <w:rPr>
                <w:b w:val="0"/>
                <w:sz w:val="24"/>
                <w:szCs w:val="24"/>
                <w:lang w:eastAsia="en-US"/>
              </w:rPr>
              <w:t xml:space="preserve">Скважина артезианская </w:t>
            </w:r>
          </w:p>
          <w:p w:rsidR="00334D7C" w:rsidRPr="007E77D5" w:rsidRDefault="00334D7C" w:rsidP="00676B7B">
            <w:pPr>
              <w:pStyle w:val="1"/>
              <w:spacing w:before="0" w:beforeAutospacing="0" w:after="0" w:afterAutospacing="0"/>
              <w:rPr>
                <w:b w:val="0"/>
                <w:sz w:val="24"/>
                <w:szCs w:val="24"/>
                <w:lang w:eastAsia="en-US"/>
              </w:rPr>
            </w:pPr>
            <w:r w:rsidRPr="007E77D5">
              <w:rPr>
                <w:b w:val="0"/>
                <w:sz w:val="24"/>
                <w:szCs w:val="24"/>
                <w:lang w:eastAsia="en-US"/>
              </w:rPr>
              <w:t>№12</w:t>
            </w:r>
          </w:p>
          <w:p w:rsidR="00334D7C" w:rsidRPr="007E77D5" w:rsidRDefault="00334D7C" w:rsidP="00676B7B">
            <w:pPr>
              <w:pStyle w:val="1"/>
              <w:spacing w:before="0" w:beforeAutospacing="0" w:after="0" w:afterAutospacing="0"/>
              <w:rPr>
                <w:b w:val="0"/>
                <w:sz w:val="24"/>
                <w:szCs w:val="24"/>
                <w:lang w:eastAsia="en-US"/>
              </w:rPr>
            </w:pPr>
            <w:r w:rsidRPr="007E77D5">
              <w:rPr>
                <w:b w:val="0"/>
                <w:sz w:val="24"/>
                <w:szCs w:val="24"/>
                <w:lang w:eastAsia="en-US"/>
              </w:rPr>
              <w:t>28:16:000000:1652</w:t>
            </w:r>
          </w:p>
        </w:tc>
        <w:tc>
          <w:tcPr>
            <w:tcW w:w="4932" w:type="dxa"/>
            <w:tcBorders>
              <w:top w:val="single" w:sz="6" w:space="0" w:color="auto"/>
              <w:left w:val="single" w:sz="6" w:space="0" w:color="auto"/>
              <w:bottom w:val="single" w:sz="6" w:space="0" w:color="auto"/>
              <w:right w:val="single" w:sz="6" w:space="0" w:color="auto"/>
            </w:tcBorders>
          </w:tcPr>
          <w:p w:rsidR="00334D7C" w:rsidRPr="007E77D5" w:rsidRDefault="00334D7C" w:rsidP="00676B7B">
            <w:pPr>
              <w:pStyle w:val="1"/>
              <w:spacing w:before="0" w:beforeAutospacing="0" w:after="0" w:afterAutospacing="0"/>
              <w:jc w:val="both"/>
              <w:rPr>
                <w:b w:val="0"/>
                <w:bCs w:val="0"/>
                <w:color w:val="343434"/>
                <w:sz w:val="24"/>
                <w:szCs w:val="24"/>
              </w:rPr>
            </w:pPr>
            <w:r w:rsidRPr="007E77D5">
              <w:rPr>
                <w:b w:val="0"/>
                <w:bCs w:val="0"/>
                <w:color w:val="343434"/>
                <w:sz w:val="24"/>
                <w:szCs w:val="24"/>
              </w:rPr>
              <w:t xml:space="preserve">Амурская область, </w:t>
            </w:r>
          </w:p>
          <w:p w:rsidR="00334D7C" w:rsidRPr="007E77D5" w:rsidRDefault="00334D7C" w:rsidP="00676B7B">
            <w:pPr>
              <w:pStyle w:val="1"/>
              <w:spacing w:before="0" w:beforeAutospacing="0" w:after="0" w:afterAutospacing="0"/>
              <w:jc w:val="both"/>
              <w:rPr>
                <w:b w:val="0"/>
                <w:bCs w:val="0"/>
                <w:color w:val="343434"/>
                <w:sz w:val="24"/>
                <w:szCs w:val="24"/>
              </w:rPr>
            </w:pPr>
            <w:r w:rsidRPr="007E77D5">
              <w:rPr>
                <w:b w:val="0"/>
                <w:bCs w:val="0"/>
                <w:color w:val="343434"/>
                <w:sz w:val="24"/>
                <w:szCs w:val="24"/>
              </w:rPr>
              <w:t xml:space="preserve">р-н </w:t>
            </w:r>
            <w:proofErr w:type="spellStart"/>
            <w:r w:rsidRPr="007E77D5">
              <w:rPr>
                <w:b w:val="0"/>
                <w:bCs w:val="0"/>
                <w:color w:val="343434"/>
                <w:sz w:val="24"/>
                <w:szCs w:val="24"/>
              </w:rPr>
              <w:t>Магдагачинский</w:t>
            </w:r>
            <w:proofErr w:type="spellEnd"/>
            <w:r w:rsidRPr="007E77D5">
              <w:rPr>
                <w:b w:val="0"/>
                <w:bCs w:val="0"/>
                <w:color w:val="343434"/>
                <w:sz w:val="24"/>
                <w:szCs w:val="24"/>
              </w:rPr>
              <w:t xml:space="preserve">, </w:t>
            </w:r>
          </w:p>
          <w:p w:rsidR="00334D7C" w:rsidRPr="007E77D5" w:rsidRDefault="00334D7C" w:rsidP="00676B7B">
            <w:pPr>
              <w:pStyle w:val="1"/>
              <w:spacing w:before="0" w:beforeAutospacing="0" w:after="0" w:afterAutospacing="0"/>
              <w:jc w:val="both"/>
              <w:rPr>
                <w:b w:val="0"/>
                <w:bCs w:val="0"/>
                <w:color w:val="343434"/>
                <w:sz w:val="24"/>
                <w:szCs w:val="24"/>
              </w:rPr>
            </w:pPr>
            <w:proofErr w:type="spellStart"/>
            <w:r w:rsidRPr="007E77D5">
              <w:rPr>
                <w:b w:val="0"/>
                <w:bCs w:val="0"/>
                <w:color w:val="343434"/>
                <w:sz w:val="24"/>
                <w:szCs w:val="24"/>
              </w:rPr>
              <w:t>пгт</w:t>
            </w:r>
            <w:proofErr w:type="spellEnd"/>
            <w:r w:rsidRPr="007E77D5">
              <w:rPr>
                <w:b w:val="0"/>
                <w:bCs w:val="0"/>
                <w:color w:val="343434"/>
                <w:sz w:val="24"/>
                <w:szCs w:val="24"/>
              </w:rPr>
              <w:t xml:space="preserve">. Магдагачи, </w:t>
            </w:r>
          </w:p>
          <w:p w:rsidR="00334D7C" w:rsidRPr="007E77D5" w:rsidRDefault="00334D7C" w:rsidP="00676B7B">
            <w:pPr>
              <w:pStyle w:val="1"/>
              <w:spacing w:before="0" w:beforeAutospacing="0" w:after="0" w:afterAutospacing="0"/>
              <w:jc w:val="both"/>
              <w:rPr>
                <w:b w:val="0"/>
                <w:bCs w:val="0"/>
                <w:color w:val="343434"/>
                <w:sz w:val="24"/>
                <w:szCs w:val="24"/>
              </w:rPr>
            </w:pPr>
            <w:r w:rsidRPr="007E77D5">
              <w:rPr>
                <w:b w:val="0"/>
                <w:bCs w:val="0"/>
                <w:color w:val="343434"/>
                <w:sz w:val="24"/>
                <w:szCs w:val="24"/>
              </w:rPr>
              <w:t>ул. Партизанская</w:t>
            </w:r>
          </w:p>
        </w:tc>
        <w:tc>
          <w:tcPr>
            <w:tcW w:w="0" w:type="auto"/>
            <w:tcBorders>
              <w:top w:val="single" w:sz="6" w:space="0" w:color="auto"/>
              <w:left w:val="single" w:sz="6" w:space="0" w:color="auto"/>
              <w:bottom w:val="single" w:sz="6" w:space="0" w:color="auto"/>
              <w:right w:val="single" w:sz="6" w:space="0" w:color="auto"/>
            </w:tcBorders>
          </w:tcPr>
          <w:p w:rsidR="00334D7C" w:rsidRPr="007E77D5" w:rsidRDefault="00334D7C" w:rsidP="00676B7B">
            <w:pPr>
              <w:jc w:val="both"/>
              <w:rPr>
                <w:rFonts w:ascii="Times New Roman" w:hAnsi="Times New Roman"/>
                <w:sz w:val="24"/>
                <w:szCs w:val="24"/>
              </w:rPr>
            </w:pPr>
            <w:r w:rsidRPr="007E77D5">
              <w:rPr>
                <w:rFonts w:ascii="Times New Roman" w:hAnsi="Times New Roman"/>
                <w:sz w:val="24"/>
                <w:szCs w:val="24"/>
              </w:rPr>
              <w:t>Глубина 63 м.</w:t>
            </w:r>
          </w:p>
        </w:tc>
      </w:tr>
      <w:tr w:rsidR="00334D7C" w:rsidRPr="007E77D5" w:rsidTr="00334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373" w:type="dxa"/>
          <w:trHeight w:val="68"/>
        </w:trPr>
        <w:tc>
          <w:tcPr>
            <w:tcW w:w="2389" w:type="dxa"/>
            <w:gridSpan w:val="3"/>
            <w:tcBorders>
              <w:top w:val="single" w:sz="6" w:space="0" w:color="auto"/>
              <w:left w:val="single" w:sz="6" w:space="0" w:color="auto"/>
              <w:bottom w:val="single" w:sz="6" w:space="0" w:color="auto"/>
              <w:right w:val="single" w:sz="6" w:space="0" w:color="auto"/>
            </w:tcBorders>
          </w:tcPr>
          <w:p w:rsidR="00334D7C" w:rsidRPr="007E77D5" w:rsidRDefault="00334D7C" w:rsidP="00676B7B">
            <w:pPr>
              <w:pStyle w:val="1"/>
              <w:spacing w:before="0" w:beforeAutospacing="0" w:after="0" w:afterAutospacing="0"/>
              <w:rPr>
                <w:b w:val="0"/>
                <w:sz w:val="24"/>
                <w:szCs w:val="24"/>
                <w:lang w:eastAsia="en-US"/>
              </w:rPr>
            </w:pPr>
            <w:r w:rsidRPr="007E77D5">
              <w:rPr>
                <w:b w:val="0"/>
                <w:sz w:val="24"/>
                <w:szCs w:val="24"/>
                <w:lang w:eastAsia="en-US"/>
              </w:rPr>
              <w:t>Сети водоснабжения 28:16:000000:2447</w:t>
            </w:r>
          </w:p>
        </w:tc>
        <w:tc>
          <w:tcPr>
            <w:tcW w:w="4932" w:type="dxa"/>
            <w:tcBorders>
              <w:top w:val="single" w:sz="6" w:space="0" w:color="auto"/>
              <w:left w:val="single" w:sz="6" w:space="0" w:color="auto"/>
              <w:bottom w:val="single" w:sz="6" w:space="0" w:color="auto"/>
              <w:right w:val="single" w:sz="6" w:space="0" w:color="auto"/>
            </w:tcBorders>
          </w:tcPr>
          <w:p w:rsidR="00334D7C" w:rsidRPr="007E77D5" w:rsidRDefault="00334D7C" w:rsidP="00676B7B">
            <w:pPr>
              <w:pStyle w:val="1"/>
              <w:spacing w:before="0" w:beforeAutospacing="0" w:after="0" w:afterAutospacing="0"/>
              <w:jc w:val="both"/>
              <w:rPr>
                <w:b w:val="0"/>
                <w:bCs w:val="0"/>
                <w:color w:val="343434"/>
                <w:sz w:val="24"/>
                <w:szCs w:val="24"/>
              </w:rPr>
            </w:pPr>
            <w:r w:rsidRPr="007E77D5">
              <w:rPr>
                <w:b w:val="0"/>
                <w:bCs w:val="0"/>
                <w:color w:val="343434"/>
                <w:sz w:val="24"/>
                <w:szCs w:val="24"/>
              </w:rPr>
              <w:t xml:space="preserve">Амурская область, </w:t>
            </w:r>
          </w:p>
          <w:p w:rsidR="00334D7C" w:rsidRPr="007E77D5" w:rsidRDefault="00334D7C" w:rsidP="00676B7B">
            <w:pPr>
              <w:pStyle w:val="1"/>
              <w:spacing w:before="0" w:beforeAutospacing="0" w:after="0" w:afterAutospacing="0"/>
              <w:jc w:val="both"/>
              <w:rPr>
                <w:b w:val="0"/>
                <w:bCs w:val="0"/>
                <w:color w:val="343434"/>
                <w:sz w:val="24"/>
                <w:szCs w:val="24"/>
              </w:rPr>
            </w:pPr>
            <w:r w:rsidRPr="007E77D5">
              <w:rPr>
                <w:b w:val="0"/>
                <w:bCs w:val="0"/>
                <w:color w:val="343434"/>
                <w:sz w:val="24"/>
                <w:szCs w:val="24"/>
              </w:rPr>
              <w:t xml:space="preserve">р-н </w:t>
            </w:r>
            <w:proofErr w:type="spellStart"/>
            <w:r w:rsidRPr="007E77D5">
              <w:rPr>
                <w:b w:val="0"/>
                <w:bCs w:val="0"/>
                <w:color w:val="343434"/>
                <w:sz w:val="24"/>
                <w:szCs w:val="24"/>
              </w:rPr>
              <w:t>Магдагачинский</w:t>
            </w:r>
            <w:proofErr w:type="spellEnd"/>
            <w:r w:rsidRPr="007E77D5">
              <w:rPr>
                <w:b w:val="0"/>
                <w:bCs w:val="0"/>
                <w:color w:val="343434"/>
                <w:sz w:val="24"/>
                <w:szCs w:val="24"/>
              </w:rPr>
              <w:t xml:space="preserve">, </w:t>
            </w:r>
          </w:p>
          <w:p w:rsidR="00334D7C" w:rsidRPr="007E77D5" w:rsidRDefault="00334D7C" w:rsidP="00676B7B">
            <w:pPr>
              <w:pStyle w:val="1"/>
              <w:spacing w:before="0" w:beforeAutospacing="0" w:after="0" w:afterAutospacing="0"/>
              <w:jc w:val="both"/>
              <w:rPr>
                <w:b w:val="0"/>
                <w:sz w:val="24"/>
                <w:szCs w:val="24"/>
                <w:lang w:eastAsia="en-US"/>
              </w:rPr>
            </w:pPr>
            <w:proofErr w:type="spellStart"/>
            <w:r w:rsidRPr="007E77D5">
              <w:rPr>
                <w:b w:val="0"/>
                <w:bCs w:val="0"/>
                <w:color w:val="343434"/>
                <w:sz w:val="24"/>
                <w:szCs w:val="24"/>
              </w:rPr>
              <w:t>пгт</w:t>
            </w:r>
            <w:proofErr w:type="spellEnd"/>
            <w:r w:rsidRPr="007E77D5">
              <w:rPr>
                <w:b w:val="0"/>
                <w:bCs w:val="0"/>
                <w:color w:val="343434"/>
                <w:sz w:val="24"/>
                <w:szCs w:val="24"/>
              </w:rPr>
              <w:t>. Магдагачи</w:t>
            </w:r>
          </w:p>
        </w:tc>
        <w:tc>
          <w:tcPr>
            <w:tcW w:w="0" w:type="auto"/>
            <w:tcBorders>
              <w:top w:val="single" w:sz="6" w:space="0" w:color="auto"/>
              <w:left w:val="single" w:sz="6" w:space="0" w:color="auto"/>
              <w:bottom w:val="single" w:sz="6" w:space="0" w:color="auto"/>
              <w:right w:val="single" w:sz="6" w:space="0" w:color="auto"/>
            </w:tcBorders>
          </w:tcPr>
          <w:p w:rsidR="00334D7C" w:rsidRPr="007E77D5" w:rsidRDefault="00334D7C" w:rsidP="00676B7B">
            <w:pPr>
              <w:jc w:val="both"/>
              <w:rPr>
                <w:rFonts w:ascii="Times New Roman" w:hAnsi="Times New Roman"/>
                <w:sz w:val="24"/>
                <w:szCs w:val="24"/>
              </w:rPr>
            </w:pPr>
            <w:r w:rsidRPr="007E77D5">
              <w:rPr>
                <w:rFonts w:ascii="Times New Roman" w:hAnsi="Times New Roman"/>
                <w:sz w:val="24"/>
                <w:szCs w:val="24"/>
              </w:rPr>
              <w:t>Протяженность 685 м.</w:t>
            </w:r>
          </w:p>
        </w:tc>
      </w:tr>
      <w:tr w:rsidR="00334D7C" w:rsidRPr="007E77D5" w:rsidTr="00334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373" w:type="dxa"/>
          <w:trHeight w:val="68"/>
        </w:trPr>
        <w:tc>
          <w:tcPr>
            <w:tcW w:w="2389" w:type="dxa"/>
            <w:gridSpan w:val="3"/>
            <w:tcBorders>
              <w:top w:val="single" w:sz="6" w:space="0" w:color="auto"/>
              <w:left w:val="single" w:sz="6" w:space="0" w:color="auto"/>
              <w:bottom w:val="single" w:sz="6" w:space="0" w:color="auto"/>
              <w:right w:val="single" w:sz="6" w:space="0" w:color="auto"/>
            </w:tcBorders>
          </w:tcPr>
          <w:p w:rsidR="00334D7C" w:rsidRPr="007E77D5" w:rsidRDefault="000C772D" w:rsidP="00676B7B">
            <w:pPr>
              <w:pStyle w:val="1"/>
              <w:spacing w:before="0" w:beforeAutospacing="0" w:after="0" w:afterAutospacing="0"/>
              <w:rPr>
                <w:b w:val="0"/>
                <w:sz w:val="24"/>
                <w:szCs w:val="24"/>
                <w:lang w:eastAsia="en-US"/>
              </w:rPr>
            </w:pPr>
            <w:r w:rsidRPr="007E77D5">
              <w:rPr>
                <w:b w:val="0"/>
                <w:sz w:val="24"/>
                <w:szCs w:val="24"/>
                <w:lang w:eastAsia="en-US"/>
              </w:rPr>
              <w:t>Сети водоснабжения</w:t>
            </w:r>
            <w:r w:rsidR="00226FCB" w:rsidRPr="007E77D5">
              <w:rPr>
                <w:b w:val="0"/>
                <w:sz w:val="24"/>
                <w:szCs w:val="24"/>
                <w:lang w:eastAsia="en-US"/>
              </w:rPr>
              <w:t xml:space="preserve"> </w:t>
            </w:r>
            <w:r w:rsidR="00334D7C" w:rsidRPr="007E77D5">
              <w:rPr>
                <w:b w:val="0"/>
                <w:sz w:val="24"/>
                <w:szCs w:val="24"/>
                <w:lang w:eastAsia="en-US"/>
              </w:rPr>
              <w:t>28:16:015245:231</w:t>
            </w:r>
          </w:p>
        </w:tc>
        <w:tc>
          <w:tcPr>
            <w:tcW w:w="4932" w:type="dxa"/>
            <w:tcBorders>
              <w:top w:val="single" w:sz="6" w:space="0" w:color="auto"/>
              <w:left w:val="single" w:sz="6" w:space="0" w:color="auto"/>
              <w:bottom w:val="single" w:sz="6" w:space="0" w:color="auto"/>
              <w:right w:val="single" w:sz="6" w:space="0" w:color="auto"/>
            </w:tcBorders>
          </w:tcPr>
          <w:p w:rsidR="00334D7C" w:rsidRPr="007E77D5" w:rsidRDefault="00334D7C" w:rsidP="00676B7B">
            <w:pPr>
              <w:pStyle w:val="1"/>
              <w:spacing w:before="0" w:beforeAutospacing="0" w:after="0" w:afterAutospacing="0"/>
              <w:jc w:val="both"/>
              <w:rPr>
                <w:b w:val="0"/>
                <w:bCs w:val="0"/>
                <w:color w:val="343434"/>
                <w:sz w:val="24"/>
                <w:szCs w:val="24"/>
              </w:rPr>
            </w:pPr>
            <w:r w:rsidRPr="007E77D5">
              <w:rPr>
                <w:b w:val="0"/>
                <w:bCs w:val="0"/>
                <w:color w:val="343434"/>
                <w:sz w:val="24"/>
                <w:szCs w:val="24"/>
              </w:rPr>
              <w:t xml:space="preserve">Амурская область, </w:t>
            </w:r>
          </w:p>
          <w:p w:rsidR="00334D7C" w:rsidRPr="007E77D5" w:rsidRDefault="00334D7C" w:rsidP="00676B7B">
            <w:pPr>
              <w:pStyle w:val="1"/>
              <w:spacing w:before="0" w:beforeAutospacing="0" w:after="0" w:afterAutospacing="0"/>
              <w:jc w:val="both"/>
              <w:rPr>
                <w:b w:val="0"/>
                <w:bCs w:val="0"/>
                <w:color w:val="343434"/>
                <w:sz w:val="24"/>
                <w:szCs w:val="24"/>
              </w:rPr>
            </w:pPr>
            <w:r w:rsidRPr="007E77D5">
              <w:rPr>
                <w:b w:val="0"/>
                <w:bCs w:val="0"/>
                <w:color w:val="343434"/>
                <w:sz w:val="24"/>
                <w:szCs w:val="24"/>
              </w:rPr>
              <w:t xml:space="preserve">р-н </w:t>
            </w:r>
            <w:proofErr w:type="spellStart"/>
            <w:r w:rsidRPr="007E77D5">
              <w:rPr>
                <w:b w:val="0"/>
                <w:bCs w:val="0"/>
                <w:color w:val="343434"/>
                <w:sz w:val="24"/>
                <w:szCs w:val="24"/>
              </w:rPr>
              <w:t>Магдагачинский</w:t>
            </w:r>
            <w:proofErr w:type="spellEnd"/>
            <w:r w:rsidRPr="007E77D5">
              <w:rPr>
                <w:b w:val="0"/>
                <w:bCs w:val="0"/>
                <w:color w:val="343434"/>
                <w:sz w:val="24"/>
                <w:szCs w:val="24"/>
              </w:rPr>
              <w:t xml:space="preserve">, </w:t>
            </w:r>
          </w:p>
          <w:p w:rsidR="00334D7C" w:rsidRPr="007E77D5" w:rsidRDefault="00334D7C" w:rsidP="00676B7B">
            <w:pPr>
              <w:pStyle w:val="1"/>
              <w:spacing w:before="0" w:beforeAutospacing="0" w:after="0" w:afterAutospacing="0"/>
              <w:jc w:val="both"/>
              <w:rPr>
                <w:b w:val="0"/>
                <w:sz w:val="24"/>
                <w:szCs w:val="24"/>
                <w:lang w:eastAsia="en-US"/>
              </w:rPr>
            </w:pPr>
            <w:proofErr w:type="spellStart"/>
            <w:r w:rsidRPr="007E77D5">
              <w:rPr>
                <w:b w:val="0"/>
                <w:bCs w:val="0"/>
                <w:color w:val="343434"/>
                <w:sz w:val="24"/>
                <w:szCs w:val="24"/>
              </w:rPr>
              <w:t>пгт</w:t>
            </w:r>
            <w:proofErr w:type="spellEnd"/>
            <w:r w:rsidRPr="007E77D5">
              <w:rPr>
                <w:b w:val="0"/>
                <w:bCs w:val="0"/>
                <w:color w:val="343434"/>
                <w:sz w:val="24"/>
                <w:szCs w:val="24"/>
              </w:rPr>
              <w:t xml:space="preserve">. Магдагачи, ул. </w:t>
            </w:r>
            <w:proofErr w:type="gramStart"/>
            <w:r w:rsidRPr="007E77D5">
              <w:rPr>
                <w:b w:val="0"/>
                <w:bCs w:val="0"/>
                <w:color w:val="343434"/>
                <w:sz w:val="24"/>
                <w:szCs w:val="24"/>
              </w:rPr>
              <w:t>Новая</w:t>
            </w:r>
            <w:proofErr w:type="gramEnd"/>
          </w:p>
        </w:tc>
        <w:tc>
          <w:tcPr>
            <w:tcW w:w="0" w:type="auto"/>
            <w:tcBorders>
              <w:top w:val="single" w:sz="6" w:space="0" w:color="auto"/>
              <w:left w:val="single" w:sz="6" w:space="0" w:color="auto"/>
              <w:bottom w:val="single" w:sz="6" w:space="0" w:color="auto"/>
              <w:right w:val="single" w:sz="6" w:space="0" w:color="auto"/>
            </w:tcBorders>
          </w:tcPr>
          <w:p w:rsidR="00334D7C" w:rsidRPr="007E77D5" w:rsidRDefault="00334D7C" w:rsidP="00676B7B">
            <w:pPr>
              <w:jc w:val="both"/>
              <w:rPr>
                <w:rFonts w:ascii="Times New Roman" w:hAnsi="Times New Roman"/>
                <w:sz w:val="24"/>
                <w:szCs w:val="24"/>
              </w:rPr>
            </w:pPr>
            <w:r w:rsidRPr="007E77D5">
              <w:rPr>
                <w:rFonts w:ascii="Times New Roman" w:hAnsi="Times New Roman"/>
                <w:sz w:val="24"/>
                <w:szCs w:val="24"/>
              </w:rPr>
              <w:t>Протяженность 11 м.</w:t>
            </w:r>
          </w:p>
        </w:tc>
      </w:tr>
    </w:tbl>
    <w:p w:rsidR="00B3093A" w:rsidRPr="007E77D5" w:rsidRDefault="00B3093A" w:rsidP="00676B7B">
      <w:pPr>
        <w:jc w:val="both"/>
        <w:rPr>
          <w:rFonts w:ascii="Times New Roman" w:hAnsi="Times New Roman" w:cs="Times New Roman"/>
          <w:sz w:val="24"/>
          <w:szCs w:val="24"/>
        </w:rPr>
      </w:pPr>
    </w:p>
    <w:tbl>
      <w:tblPr>
        <w:tblW w:w="10031" w:type="dxa"/>
        <w:tblLook w:val="04A0"/>
      </w:tblPr>
      <w:tblGrid>
        <w:gridCol w:w="4644"/>
        <w:gridCol w:w="709"/>
        <w:gridCol w:w="4678"/>
      </w:tblGrid>
      <w:tr w:rsidR="00B3093A" w:rsidRPr="007E77D5" w:rsidTr="00741677">
        <w:tc>
          <w:tcPr>
            <w:tcW w:w="10031" w:type="dxa"/>
            <w:gridSpan w:val="3"/>
          </w:tcPr>
          <w:p w:rsidR="00B3093A" w:rsidRPr="007E77D5" w:rsidRDefault="00B3093A" w:rsidP="00AC6774">
            <w:pPr>
              <w:spacing w:after="0"/>
              <w:jc w:val="both"/>
              <w:rPr>
                <w:rFonts w:ascii="Times New Roman" w:hAnsi="Times New Roman" w:cs="Times New Roman"/>
                <w:sz w:val="24"/>
                <w:szCs w:val="24"/>
              </w:rPr>
            </w:pPr>
            <w:proofErr w:type="spellStart"/>
            <w:r w:rsidRPr="007E77D5">
              <w:rPr>
                <w:rFonts w:ascii="Times New Roman" w:hAnsi="Times New Roman" w:cs="Times New Roman"/>
                <w:sz w:val="24"/>
                <w:szCs w:val="24"/>
              </w:rPr>
              <w:t>Концедент</w:t>
            </w:r>
            <w:proofErr w:type="spellEnd"/>
            <w:r w:rsidRPr="007E77D5">
              <w:rPr>
                <w:rFonts w:ascii="Times New Roman" w:hAnsi="Times New Roman" w:cs="Times New Roman"/>
                <w:sz w:val="24"/>
                <w:szCs w:val="24"/>
              </w:rPr>
              <w:t>:</w:t>
            </w:r>
          </w:p>
        </w:tc>
      </w:tr>
      <w:tr w:rsidR="00B3093A" w:rsidRPr="007E77D5" w:rsidTr="00741677">
        <w:tc>
          <w:tcPr>
            <w:tcW w:w="4644" w:type="dxa"/>
          </w:tcPr>
          <w:p w:rsidR="00B3093A" w:rsidRPr="007E77D5" w:rsidRDefault="00B3093A" w:rsidP="00AC6774">
            <w:pPr>
              <w:spacing w:after="0"/>
              <w:jc w:val="both"/>
              <w:rPr>
                <w:rFonts w:ascii="Times New Roman" w:hAnsi="Times New Roman" w:cs="Times New Roman"/>
                <w:sz w:val="24"/>
                <w:szCs w:val="24"/>
              </w:rPr>
            </w:pPr>
            <w:r w:rsidRPr="007E77D5">
              <w:rPr>
                <w:rFonts w:ascii="Times New Roman" w:hAnsi="Times New Roman" w:cs="Times New Roman"/>
                <w:sz w:val="24"/>
                <w:szCs w:val="24"/>
              </w:rPr>
              <w:t xml:space="preserve">Глава администрации </w:t>
            </w:r>
            <w:proofErr w:type="gramStart"/>
            <w:r w:rsidRPr="007E77D5">
              <w:rPr>
                <w:rFonts w:ascii="Times New Roman" w:hAnsi="Times New Roman" w:cs="Times New Roman"/>
                <w:sz w:val="24"/>
                <w:szCs w:val="24"/>
              </w:rPr>
              <w:t>муниципального</w:t>
            </w:r>
            <w:proofErr w:type="gramEnd"/>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образования рабоч</w:t>
            </w:r>
            <w:r w:rsidR="00334D7C" w:rsidRPr="007E77D5">
              <w:rPr>
                <w:rFonts w:ascii="Times New Roman" w:hAnsi="Times New Roman" w:cs="Times New Roman"/>
                <w:sz w:val="24"/>
                <w:szCs w:val="24"/>
              </w:rPr>
              <w:t>его</w:t>
            </w:r>
            <w:r w:rsidRPr="007E77D5">
              <w:rPr>
                <w:rFonts w:ascii="Times New Roman" w:hAnsi="Times New Roman" w:cs="Times New Roman"/>
                <w:sz w:val="24"/>
                <w:szCs w:val="24"/>
              </w:rPr>
              <w:t xml:space="preserve"> </w:t>
            </w:r>
            <w:proofErr w:type="spellStart"/>
            <w:r w:rsidRPr="007E77D5">
              <w:rPr>
                <w:rFonts w:ascii="Times New Roman" w:hAnsi="Times New Roman" w:cs="Times New Roman"/>
                <w:sz w:val="24"/>
                <w:szCs w:val="24"/>
              </w:rPr>
              <w:t>посе</w:t>
            </w:r>
            <w:r w:rsidR="00334D7C" w:rsidRPr="007E77D5">
              <w:rPr>
                <w:rFonts w:ascii="Times New Roman" w:hAnsi="Times New Roman" w:cs="Times New Roman"/>
                <w:sz w:val="24"/>
                <w:szCs w:val="24"/>
              </w:rPr>
              <w:t>лок</w:t>
            </w:r>
            <w:proofErr w:type="gramStart"/>
            <w:r w:rsidR="00334D7C" w:rsidRPr="007E77D5">
              <w:rPr>
                <w:rFonts w:ascii="Times New Roman" w:hAnsi="Times New Roman" w:cs="Times New Roman"/>
                <w:sz w:val="24"/>
                <w:szCs w:val="24"/>
              </w:rPr>
              <w:t>а</w:t>
            </w:r>
            <w:proofErr w:type="spellEnd"/>
            <w:r w:rsidRPr="007E77D5">
              <w:rPr>
                <w:rFonts w:ascii="Times New Roman" w:hAnsi="Times New Roman" w:cs="Times New Roman"/>
                <w:sz w:val="24"/>
                <w:szCs w:val="24"/>
              </w:rPr>
              <w:t>(</w:t>
            </w:r>
            <w:proofErr w:type="gramEnd"/>
            <w:r w:rsidRPr="007E77D5">
              <w:rPr>
                <w:rFonts w:ascii="Times New Roman" w:hAnsi="Times New Roman" w:cs="Times New Roman"/>
                <w:sz w:val="24"/>
                <w:szCs w:val="24"/>
              </w:rPr>
              <w:t xml:space="preserve">п.г.т.) </w:t>
            </w:r>
            <w:r w:rsidR="00334D7C" w:rsidRPr="007E77D5">
              <w:rPr>
                <w:rFonts w:ascii="Times New Roman" w:hAnsi="Times New Roman" w:cs="Times New Roman"/>
                <w:sz w:val="24"/>
                <w:szCs w:val="24"/>
              </w:rPr>
              <w:t>Магдагач</w:t>
            </w:r>
            <w:r w:rsidRPr="007E77D5">
              <w:rPr>
                <w:rFonts w:ascii="Times New Roman" w:hAnsi="Times New Roman" w:cs="Times New Roman"/>
                <w:sz w:val="24"/>
                <w:szCs w:val="24"/>
              </w:rPr>
              <w:t>и</w:t>
            </w:r>
          </w:p>
        </w:tc>
        <w:tc>
          <w:tcPr>
            <w:tcW w:w="709" w:type="dxa"/>
          </w:tcPr>
          <w:p w:rsidR="00B3093A" w:rsidRPr="007E77D5" w:rsidRDefault="00B3093A" w:rsidP="00676B7B">
            <w:pPr>
              <w:jc w:val="both"/>
              <w:rPr>
                <w:rFonts w:ascii="Times New Roman" w:hAnsi="Times New Roman" w:cs="Times New Roman"/>
                <w:sz w:val="24"/>
                <w:szCs w:val="24"/>
              </w:rPr>
            </w:pPr>
          </w:p>
        </w:tc>
        <w:tc>
          <w:tcPr>
            <w:tcW w:w="4678" w:type="dxa"/>
          </w:tcPr>
          <w:p w:rsidR="00B3093A" w:rsidRPr="007E77D5" w:rsidRDefault="00B3093A" w:rsidP="00AC6774">
            <w:pPr>
              <w:spacing w:after="0"/>
              <w:jc w:val="both"/>
              <w:rPr>
                <w:rFonts w:ascii="Times New Roman" w:hAnsi="Times New Roman" w:cs="Times New Roman"/>
                <w:sz w:val="24"/>
                <w:szCs w:val="24"/>
              </w:rPr>
            </w:pPr>
            <w:r w:rsidRPr="007E77D5">
              <w:rPr>
                <w:rFonts w:ascii="Times New Roman" w:hAnsi="Times New Roman" w:cs="Times New Roman"/>
                <w:sz w:val="24"/>
                <w:szCs w:val="24"/>
              </w:rPr>
              <w:t xml:space="preserve">Министр </w:t>
            </w:r>
            <w:proofErr w:type="gramStart"/>
            <w:r w:rsidRPr="007E77D5">
              <w:rPr>
                <w:rFonts w:ascii="Times New Roman" w:hAnsi="Times New Roman" w:cs="Times New Roman"/>
                <w:sz w:val="24"/>
                <w:szCs w:val="24"/>
              </w:rPr>
              <w:t>жилищно-коммунального</w:t>
            </w:r>
            <w:proofErr w:type="gramEnd"/>
          </w:p>
          <w:p w:rsidR="00B3093A" w:rsidRPr="007E77D5" w:rsidRDefault="00B3093A" w:rsidP="00AC6774">
            <w:pPr>
              <w:spacing w:after="0"/>
              <w:jc w:val="both"/>
              <w:rPr>
                <w:rFonts w:ascii="Times New Roman" w:hAnsi="Times New Roman" w:cs="Times New Roman"/>
                <w:sz w:val="24"/>
                <w:szCs w:val="24"/>
              </w:rPr>
            </w:pPr>
            <w:r w:rsidRPr="007E77D5">
              <w:rPr>
                <w:rFonts w:ascii="Times New Roman" w:hAnsi="Times New Roman" w:cs="Times New Roman"/>
                <w:sz w:val="24"/>
                <w:szCs w:val="24"/>
              </w:rPr>
              <w:t>хозяйства Амурской области</w:t>
            </w:r>
          </w:p>
          <w:p w:rsidR="00B3093A" w:rsidRPr="007E77D5" w:rsidRDefault="00B3093A" w:rsidP="00676B7B">
            <w:pPr>
              <w:jc w:val="both"/>
              <w:rPr>
                <w:rFonts w:ascii="Times New Roman" w:hAnsi="Times New Roman" w:cs="Times New Roman"/>
                <w:sz w:val="24"/>
                <w:szCs w:val="24"/>
              </w:rPr>
            </w:pPr>
          </w:p>
        </w:tc>
      </w:tr>
      <w:tr w:rsidR="00B3093A" w:rsidRPr="007E77D5" w:rsidTr="00741677">
        <w:tc>
          <w:tcPr>
            <w:tcW w:w="4644" w:type="dxa"/>
          </w:tcPr>
          <w:p w:rsidR="00334D7C"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__________________________ </w:t>
            </w:r>
          </w:p>
          <w:p w:rsidR="00334D7C" w:rsidRPr="007E77D5" w:rsidRDefault="00334D7C" w:rsidP="00676B7B">
            <w:pPr>
              <w:jc w:val="both"/>
              <w:rPr>
                <w:rFonts w:ascii="Times New Roman" w:hAnsi="Times New Roman" w:cs="Times New Roman"/>
                <w:sz w:val="24"/>
                <w:szCs w:val="24"/>
              </w:rPr>
            </w:pPr>
            <w:r w:rsidRPr="007E77D5">
              <w:rPr>
                <w:rFonts w:ascii="Times New Roman" w:hAnsi="Times New Roman" w:cs="Times New Roman"/>
                <w:sz w:val="24"/>
                <w:szCs w:val="24"/>
              </w:rPr>
              <w:t>ФИО</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м.п.</w:t>
            </w:r>
          </w:p>
        </w:tc>
        <w:tc>
          <w:tcPr>
            <w:tcW w:w="709" w:type="dxa"/>
          </w:tcPr>
          <w:p w:rsidR="00B3093A" w:rsidRPr="007E77D5" w:rsidRDefault="00B3093A" w:rsidP="00676B7B">
            <w:pPr>
              <w:jc w:val="both"/>
              <w:rPr>
                <w:rFonts w:ascii="Times New Roman" w:hAnsi="Times New Roman" w:cs="Times New Roman"/>
                <w:sz w:val="24"/>
                <w:szCs w:val="24"/>
              </w:rPr>
            </w:pPr>
          </w:p>
        </w:tc>
        <w:tc>
          <w:tcPr>
            <w:tcW w:w="4678" w:type="dxa"/>
          </w:tcPr>
          <w:p w:rsidR="00AC6774"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____________________________ </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С.Н. Гордеев</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м.п.</w:t>
            </w:r>
          </w:p>
        </w:tc>
      </w:tr>
      <w:tr w:rsidR="00B3093A" w:rsidRPr="007E77D5" w:rsidTr="00741677">
        <w:tc>
          <w:tcPr>
            <w:tcW w:w="4644" w:type="dxa"/>
          </w:tcPr>
          <w:p w:rsidR="00362E97" w:rsidRDefault="00362E97" w:rsidP="00676B7B">
            <w:pPr>
              <w:jc w:val="both"/>
              <w:rPr>
                <w:rFonts w:ascii="Times New Roman" w:hAnsi="Times New Roman" w:cs="Times New Roman"/>
                <w:sz w:val="24"/>
                <w:szCs w:val="24"/>
              </w:rPr>
            </w:pPr>
          </w:p>
          <w:p w:rsidR="00362E97" w:rsidRDefault="00362E97" w:rsidP="00676B7B">
            <w:pPr>
              <w:jc w:val="both"/>
              <w:rPr>
                <w:rFonts w:ascii="Times New Roman" w:hAnsi="Times New Roman" w:cs="Times New Roman"/>
                <w:sz w:val="24"/>
                <w:szCs w:val="24"/>
              </w:rPr>
            </w:pP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lastRenderedPageBreak/>
              <w:t>Концессионер:</w:t>
            </w:r>
          </w:p>
        </w:tc>
        <w:tc>
          <w:tcPr>
            <w:tcW w:w="709" w:type="dxa"/>
          </w:tcPr>
          <w:p w:rsidR="00B3093A" w:rsidRPr="007E77D5" w:rsidRDefault="00B3093A" w:rsidP="00676B7B">
            <w:pPr>
              <w:jc w:val="both"/>
              <w:rPr>
                <w:rFonts w:ascii="Times New Roman" w:hAnsi="Times New Roman" w:cs="Times New Roman"/>
                <w:sz w:val="24"/>
                <w:szCs w:val="24"/>
              </w:rPr>
            </w:pPr>
          </w:p>
        </w:tc>
        <w:tc>
          <w:tcPr>
            <w:tcW w:w="4678" w:type="dxa"/>
          </w:tcPr>
          <w:p w:rsidR="00B3093A" w:rsidRPr="007E77D5" w:rsidRDefault="00B3093A" w:rsidP="00676B7B">
            <w:pPr>
              <w:jc w:val="both"/>
              <w:rPr>
                <w:rFonts w:ascii="Times New Roman" w:hAnsi="Times New Roman" w:cs="Times New Roman"/>
                <w:sz w:val="24"/>
                <w:szCs w:val="24"/>
              </w:rPr>
            </w:pPr>
          </w:p>
        </w:tc>
      </w:tr>
    </w:tbl>
    <w:p w:rsidR="00F27288" w:rsidRPr="007E77D5" w:rsidRDefault="00F27288" w:rsidP="00676B7B">
      <w:pPr>
        <w:jc w:val="both"/>
        <w:rPr>
          <w:rFonts w:ascii="Times New Roman" w:hAnsi="Times New Roman" w:cs="Times New Roman"/>
          <w:sz w:val="24"/>
          <w:szCs w:val="24"/>
        </w:rPr>
      </w:pPr>
    </w:p>
    <w:p w:rsidR="00F27288" w:rsidRPr="007E77D5" w:rsidRDefault="00F27288" w:rsidP="00676B7B">
      <w:pPr>
        <w:jc w:val="both"/>
        <w:rPr>
          <w:rFonts w:ascii="Times New Roman" w:hAnsi="Times New Roman" w:cs="Times New Roman"/>
          <w:sz w:val="24"/>
          <w:szCs w:val="24"/>
        </w:rPr>
      </w:pPr>
    </w:p>
    <w:p w:rsidR="00AA1146" w:rsidRPr="007E77D5" w:rsidRDefault="00AA1146" w:rsidP="00676B7B">
      <w:pPr>
        <w:jc w:val="both"/>
        <w:rPr>
          <w:rFonts w:ascii="Times New Roman" w:hAnsi="Times New Roman" w:cs="Times New Roman"/>
          <w:sz w:val="24"/>
          <w:szCs w:val="24"/>
        </w:rPr>
      </w:pPr>
    </w:p>
    <w:p w:rsidR="00B3093A" w:rsidRPr="007E77D5" w:rsidRDefault="00B3093A" w:rsidP="00AC6774">
      <w:pPr>
        <w:spacing w:after="0"/>
        <w:jc w:val="both"/>
        <w:rPr>
          <w:rFonts w:ascii="Times New Roman" w:hAnsi="Times New Roman" w:cs="Times New Roman"/>
          <w:sz w:val="24"/>
          <w:szCs w:val="24"/>
        </w:rPr>
      </w:pPr>
      <w:r w:rsidRPr="007E77D5">
        <w:rPr>
          <w:rFonts w:ascii="Times New Roman" w:hAnsi="Times New Roman" w:cs="Times New Roman"/>
          <w:sz w:val="24"/>
          <w:szCs w:val="24"/>
        </w:rPr>
        <w:t xml:space="preserve">Приложение №5 КС  </w:t>
      </w:r>
    </w:p>
    <w:p w:rsidR="00B3093A" w:rsidRPr="007E77D5" w:rsidRDefault="00B3093A" w:rsidP="00AC6774">
      <w:pPr>
        <w:spacing w:after="0"/>
        <w:jc w:val="both"/>
        <w:rPr>
          <w:rFonts w:ascii="Times New Roman" w:hAnsi="Times New Roman" w:cs="Times New Roman"/>
          <w:sz w:val="24"/>
          <w:szCs w:val="24"/>
        </w:rPr>
      </w:pPr>
      <w:r w:rsidRPr="007E77D5">
        <w:rPr>
          <w:rFonts w:ascii="Times New Roman" w:hAnsi="Times New Roman" w:cs="Times New Roman"/>
          <w:sz w:val="24"/>
          <w:szCs w:val="24"/>
        </w:rPr>
        <w:t>к концессионному соглашению</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от «___» _____________ 2019г.</w:t>
      </w:r>
    </w:p>
    <w:p w:rsidR="00B3093A" w:rsidRPr="007E77D5" w:rsidRDefault="00B3093A" w:rsidP="00676B7B">
      <w:pPr>
        <w:jc w:val="both"/>
        <w:rPr>
          <w:rFonts w:ascii="Times New Roman" w:hAnsi="Times New Roman" w:cs="Times New Roman"/>
          <w:sz w:val="24"/>
          <w:szCs w:val="24"/>
        </w:rPr>
      </w:pPr>
      <w:bookmarkStart w:id="30" w:name="bookmark9"/>
    </w:p>
    <w:p w:rsidR="00B3093A" w:rsidRPr="007E77D5" w:rsidRDefault="00B3093A" w:rsidP="00676B7B">
      <w:pPr>
        <w:jc w:val="both"/>
        <w:rPr>
          <w:rFonts w:ascii="Times New Roman" w:hAnsi="Times New Roman" w:cs="Times New Roman"/>
          <w:sz w:val="24"/>
          <w:szCs w:val="24"/>
        </w:rPr>
      </w:pPr>
    </w:p>
    <w:p w:rsidR="00B3093A" w:rsidRPr="007E77D5" w:rsidRDefault="00B3093A" w:rsidP="00676B7B">
      <w:pPr>
        <w:jc w:val="center"/>
        <w:rPr>
          <w:rFonts w:ascii="Times New Roman" w:hAnsi="Times New Roman" w:cs="Times New Roman"/>
          <w:sz w:val="24"/>
          <w:szCs w:val="24"/>
        </w:rPr>
      </w:pPr>
      <w:r w:rsidRPr="007E77D5">
        <w:rPr>
          <w:rFonts w:ascii="Times New Roman" w:hAnsi="Times New Roman" w:cs="Times New Roman"/>
          <w:sz w:val="24"/>
          <w:szCs w:val="24"/>
        </w:rPr>
        <w:t>Акт приёма - передачи</w:t>
      </w:r>
      <w:bookmarkEnd w:id="30"/>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документов, подтверждающих право собственности на Объекты концессионного соглашения и необходимых для исполнения Соглашения</w:t>
      </w:r>
    </w:p>
    <w:p w:rsidR="00B3093A" w:rsidRPr="007E77D5" w:rsidRDefault="00B3093A" w:rsidP="00676B7B">
      <w:pPr>
        <w:jc w:val="both"/>
        <w:rPr>
          <w:rFonts w:ascii="Times New Roman" w:hAnsi="Times New Roman" w:cs="Times New Roman"/>
          <w:sz w:val="24"/>
          <w:szCs w:val="24"/>
        </w:rPr>
      </w:pP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Администрация </w:t>
      </w:r>
      <w:proofErr w:type="spellStart"/>
      <w:r w:rsidR="00CA499F" w:rsidRPr="007E77D5">
        <w:rPr>
          <w:rFonts w:ascii="Times New Roman" w:hAnsi="Times New Roman" w:cs="Times New Roman"/>
          <w:sz w:val="24"/>
          <w:szCs w:val="24"/>
        </w:rPr>
        <w:t>пгт</w:t>
      </w:r>
      <w:proofErr w:type="spellEnd"/>
      <w:r w:rsidR="00CA499F" w:rsidRPr="007E77D5">
        <w:rPr>
          <w:rFonts w:ascii="Times New Roman" w:hAnsi="Times New Roman" w:cs="Times New Roman"/>
          <w:sz w:val="24"/>
          <w:szCs w:val="24"/>
        </w:rPr>
        <w:t>. Магдагачи</w:t>
      </w:r>
      <w:r w:rsidRPr="007E77D5">
        <w:rPr>
          <w:rFonts w:ascii="Times New Roman" w:hAnsi="Times New Roman" w:cs="Times New Roman"/>
          <w:sz w:val="24"/>
          <w:szCs w:val="24"/>
        </w:rPr>
        <w:t xml:space="preserve">, Магдагачинского района Амурской области, </w:t>
      </w:r>
      <w:proofErr w:type="gramStart"/>
      <w:r w:rsidRPr="007E77D5">
        <w:rPr>
          <w:rFonts w:ascii="Times New Roman" w:hAnsi="Times New Roman" w:cs="Times New Roman"/>
          <w:sz w:val="24"/>
          <w:szCs w:val="24"/>
        </w:rPr>
        <w:t>выступающая</w:t>
      </w:r>
      <w:proofErr w:type="gramEnd"/>
      <w:r w:rsidRPr="007E77D5">
        <w:rPr>
          <w:rFonts w:ascii="Times New Roman" w:hAnsi="Times New Roman" w:cs="Times New Roman"/>
          <w:sz w:val="24"/>
          <w:szCs w:val="24"/>
        </w:rPr>
        <w:t xml:space="preserve"> от имени собственника муниципального имущества муниципального образования рабочий поселок (п.г.т.) </w:t>
      </w:r>
      <w:r w:rsidR="00CA499F" w:rsidRPr="007E77D5">
        <w:rPr>
          <w:rFonts w:ascii="Times New Roman" w:hAnsi="Times New Roman" w:cs="Times New Roman"/>
          <w:sz w:val="24"/>
          <w:szCs w:val="24"/>
        </w:rPr>
        <w:t>Магдагач</w:t>
      </w:r>
      <w:r w:rsidRPr="007E77D5">
        <w:rPr>
          <w:rFonts w:ascii="Times New Roman" w:hAnsi="Times New Roman" w:cs="Times New Roman"/>
          <w:sz w:val="24"/>
          <w:szCs w:val="24"/>
        </w:rPr>
        <w:t xml:space="preserve">и, Магдагачинского района Амурской области», в лице главы администрации </w:t>
      </w:r>
      <w:proofErr w:type="spellStart"/>
      <w:r w:rsidRPr="007E77D5">
        <w:rPr>
          <w:rFonts w:ascii="Times New Roman" w:hAnsi="Times New Roman" w:cs="Times New Roman"/>
          <w:sz w:val="24"/>
          <w:szCs w:val="24"/>
        </w:rPr>
        <w:t>п</w:t>
      </w:r>
      <w:r w:rsidR="00CA499F" w:rsidRPr="007E77D5">
        <w:rPr>
          <w:rFonts w:ascii="Times New Roman" w:hAnsi="Times New Roman" w:cs="Times New Roman"/>
          <w:sz w:val="24"/>
          <w:szCs w:val="24"/>
        </w:rPr>
        <w:t>гт</w:t>
      </w:r>
      <w:proofErr w:type="spellEnd"/>
      <w:r w:rsidRPr="007E77D5">
        <w:rPr>
          <w:rFonts w:ascii="Times New Roman" w:hAnsi="Times New Roman" w:cs="Times New Roman"/>
          <w:sz w:val="24"/>
          <w:szCs w:val="24"/>
        </w:rPr>
        <w:t xml:space="preserve">. </w:t>
      </w:r>
      <w:r w:rsidR="00CA499F" w:rsidRPr="007E77D5">
        <w:rPr>
          <w:rFonts w:ascii="Times New Roman" w:hAnsi="Times New Roman" w:cs="Times New Roman"/>
          <w:sz w:val="24"/>
          <w:szCs w:val="24"/>
        </w:rPr>
        <w:t>Магдагач</w:t>
      </w:r>
      <w:r w:rsidRPr="007E77D5">
        <w:rPr>
          <w:rFonts w:ascii="Times New Roman" w:hAnsi="Times New Roman" w:cs="Times New Roman"/>
          <w:sz w:val="24"/>
          <w:szCs w:val="24"/>
        </w:rPr>
        <w:t xml:space="preserve">и </w:t>
      </w:r>
      <w:r w:rsidR="00CA499F" w:rsidRPr="007E77D5">
        <w:rPr>
          <w:rFonts w:ascii="Times New Roman" w:hAnsi="Times New Roman" w:cs="Times New Roman"/>
          <w:sz w:val="24"/>
          <w:szCs w:val="24"/>
        </w:rPr>
        <w:t>___________________________</w:t>
      </w:r>
      <w:r w:rsidRPr="007E77D5">
        <w:rPr>
          <w:rFonts w:ascii="Times New Roman" w:hAnsi="Times New Roman" w:cs="Times New Roman"/>
          <w:sz w:val="24"/>
          <w:szCs w:val="24"/>
        </w:rPr>
        <w:t xml:space="preserve">, действующего на основании Устава, </w:t>
      </w:r>
      <w:proofErr w:type="gramStart"/>
      <w:r w:rsidRPr="007E77D5">
        <w:rPr>
          <w:rFonts w:ascii="Times New Roman" w:hAnsi="Times New Roman" w:cs="Times New Roman"/>
          <w:sz w:val="24"/>
          <w:szCs w:val="24"/>
        </w:rPr>
        <w:t>именуемое</w:t>
      </w:r>
      <w:proofErr w:type="gramEnd"/>
      <w:r w:rsidRPr="007E77D5">
        <w:rPr>
          <w:rFonts w:ascii="Times New Roman" w:hAnsi="Times New Roman" w:cs="Times New Roman"/>
          <w:sz w:val="24"/>
          <w:szCs w:val="24"/>
        </w:rPr>
        <w:t xml:space="preserve"> в дальнейшем </w:t>
      </w:r>
      <w:proofErr w:type="spellStart"/>
      <w:r w:rsidRPr="007E77D5">
        <w:rPr>
          <w:rFonts w:ascii="Times New Roman" w:hAnsi="Times New Roman" w:cs="Times New Roman"/>
          <w:sz w:val="24"/>
          <w:szCs w:val="24"/>
        </w:rPr>
        <w:t>Концедент</w:t>
      </w:r>
      <w:proofErr w:type="spellEnd"/>
      <w:r w:rsidRPr="007E77D5">
        <w:rPr>
          <w:rFonts w:ascii="Times New Roman" w:hAnsi="Times New Roman" w:cs="Times New Roman"/>
          <w:sz w:val="24"/>
          <w:szCs w:val="24"/>
        </w:rPr>
        <w:t xml:space="preserve">, с одной стороны </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и, _____________________________________________, в лице __________________________________________________________________________________,</w:t>
      </w:r>
      <w:proofErr w:type="gramStart"/>
      <w:r w:rsidRPr="007E77D5">
        <w:rPr>
          <w:rFonts w:ascii="Times New Roman" w:hAnsi="Times New Roman" w:cs="Times New Roman"/>
          <w:sz w:val="24"/>
          <w:szCs w:val="24"/>
        </w:rPr>
        <w:t>действующего</w:t>
      </w:r>
      <w:proofErr w:type="gramEnd"/>
      <w:r w:rsidRPr="007E77D5">
        <w:rPr>
          <w:rFonts w:ascii="Times New Roman" w:hAnsi="Times New Roman" w:cs="Times New Roman"/>
          <w:sz w:val="24"/>
          <w:szCs w:val="24"/>
        </w:rPr>
        <w:t xml:space="preserve"> на основании __________________, именуемое в дальнейшем Концессионер, с другой стороны, </w:t>
      </w:r>
    </w:p>
    <w:p w:rsidR="00B3093A" w:rsidRPr="007E77D5" w:rsidRDefault="00B3093A" w:rsidP="00676B7B">
      <w:pPr>
        <w:jc w:val="both"/>
        <w:rPr>
          <w:rFonts w:ascii="Times New Roman" w:hAnsi="Times New Roman" w:cs="Times New Roman"/>
          <w:sz w:val="24"/>
          <w:szCs w:val="24"/>
        </w:rPr>
      </w:pPr>
      <w:proofErr w:type="gramStart"/>
      <w:r w:rsidRPr="007E77D5">
        <w:rPr>
          <w:rFonts w:ascii="Times New Roman" w:hAnsi="Times New Roman" w:cs="Times New Roman"/>
          <w:sz w:val="24"/>
          <w:szCs w:val="24"/>
        </w:rPr>
        <w:t>Амурская область, от имени которой выступает министерство жилищно-коммунального хозяйства Амурской области, в соответствии с постановлением губернатора Амурской области от 22.03.2017 за № 63, действующее на основании Положения о министерстве жилищно-коммунального хозяйства Амурской области от 13.10.2011 за № 305, в лице  министра жилищно-коммунального хозяйства Гордеева Сергея Николаевича, действующего на основании постановления губернатора Амурской области от 22.03.2017 за № 63 и распоряжения губернатора Амурской области</w:t>
      </w:r>
      <w:proofErr w:type="gramEnd"/>
      <w:r w:rsidRPr="007E77D5">
        <w:rPr>
          <w:rFonts w:ascii="Times New Roman" w:hAnsi="Times New Roman" w:cs="Times New Roman"/>
          <w:sz w:val="24"/>
          <w:szCs w:val="24"/>
        </w:rPr>
        <w:t xml:space="preserve"> от 23.10.2018 №605-лс</w:t>
      </w:r>
      <w:proofErr w:type="gramStart"/>
      <w:r w:rsidRPr="007E77D5">
        <w:rPr>
          <w:rFonts w:ascii="Times New Roman" w:hAnsi="Times New Roman" w:cs="Times New Roman"/>
          <w:sz w:val="24"/>
          <w:szCs w:val="24"/>
        </w:rPr>
        <w:t xml:space="preserve"> ,</w:t>
      </w:r>
      <w:proofErr w:type="gramEnd"/>
      <w:r w:rsidRPr="007E77D5">
        <w:rPr>
          <w:rFonts w:ascii="Times New Roman" w:hAnsi="Times New Roman" w:cs="Times New Roman"/>
          <w:sz w:val="24"/>
          <w:szCs w:val="24"/>
        </w:rPr>
        <w:t xml:space="preserve"> именуемая в дальнейшем «третьей стороной»,</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далее именуемые Стороны, в соответствии с протоколом конкурсной комиссии о результатах проведения конкурса, от «___»__________2019г. №______, заключили настоящее Соглашение о нижеследующем:</w:t>
      </w:r>
    </w:p>
    <w:p w:rsidR="00AA1146" w:rsidRPr="007E77D5" w:rsidRDefault="00B3093A" w:rsidP="00676B7B">
      <w:pPr>
        <w:jc w:val="both"/>
        <w:rPr>
          <w:rFonts w:ascii="Times New Roman" w:hAnsi="Times New Roman" w:cs="Times New Roman"/>
          <w:sz w:val="24"/>
          <w:szCs w:val="24"/>
        </w:rPr>
      </w:pPr>
      <w:proofErr w:type="spellStart"/>
      <w:r w:rsidRPr="007E77D5">
        <w:rPr>
          <w:rFonts w:ascii="Times New Roman" w:hAnsi="Times New Roman" w:cs="Times New Roman"/>
          <w:sz w:val="24"/>
          <w:szCs w:val="24"/>
        </w:rPr>
        <w:t>Концедент</w:t>
      </w:r>
      <w:proofErr w:type="spellEnd"/>
      <w:r w:rsidRPr="007E77D5">
        <w:rPr>
          <w:rFonts w:ascii="Times New Roman" w:hAnsi="Times New Roman" w:cs="Times New Roman"/>
          <w:sz w:val="24"/>
          <w:szCs w:val="24"/>
        </w:rPr>
        <w:t xml:space="preserve"> передаёт, а Концессионер принимает копии документов, удостоверяющие право собственности на Объекты Соглашения, а так же копии документов, относящиеся к Объекту Соглашения и необходимые для исполнения </w:t>
      </w:r>
    </w:p>
    <w:p w:rsidR="00AA1146" w:rsidRDefault="00AA1146" w:rsidP="00676B7B">
      <w:pPr>
        <w:spacing w:after="0"/>
        <w:jc w:val="both"/>
        <w:rPr>
          <w:rFonts w:ascii="Times New Roman" w:hAnsi="Times New Roman" w:cs="Times New Roman"/>
          <w:sz w:val="24"/>
          <w:szCs w:val="24"/>
        </w:rPr>
      </w:pPr>
    </w:p>
    <w:p w:rsidR="00AC6774" w:rsidRDefault="00AC6774" w:rsidP="00676B7B">
      <w:pPr>
        <w:spacing w:after="0"/>
        <w:jc w:val="both"/>
        <w:rPr>
          <w:rFonts w:ascii="Times New Roman" w:hAnsi="Times New Roman" w:cs="Times New Roman"/>
          <w:sz w:val="24"/>
          <w:szCs w:val="24"/>
        </w:rPr>
      </w:pPr>
    </w:p>
    <w:p w:rsidR="00AC6774" w:rsidRDefault="00AC6774" w:rsidP="00676B7B">
      <w:pPr>
        <w:spacing w:after="0"/>
        <w:jc w:val="both"/>
        <w:rPr>
          <w:rFonts w:ascii="Times New Roman" w:hAnsi="Times New Roman" w:cs="Times New Roman"/>
          <w:sz w:val="24"/>
          <w:szCs w:val="24"/>
        </w:rPr>
      </w:pPr>
    </w:p>
    <w:p w:rsidR="00AC6774" w:rsidRPr="007E77D5" w:rsidRDefault="00AC6774" w:rsidP="00676B7B">
      <w:pPr>
        <w:spacing w:after="0"/>
        <w:jc w:val="both"/>
        <w:rPr>
          <w:rFonts w:ascii="Times New Roman" w:hAnsi="Times New Roman" w:cs="Times New Roman"/>
          <w:sz w:val="24"/>
          <w:szCs w:val="24"/>
        </w:rPr>
      </w:pPr>
    </w:p>
    <w:p w:rsidR="00AA1146" w:rsidRPr="007E77D5" w:rsidRDefault="00AA1146" w:rsidP="00676B7B">
      <w:pPr>
        <w:spacing w:after="0"/>
        <w:jc w:val="both"/>
        <w:rPr>
          <w:rFonts w:ascii="Times New Roman" w:hAnsi="Times New Roman" w:cs="Times New Roman"/>
          <w:sz w:val="24"/>
          <w:szCs w:val="24"/>
        </w:rPr>
      </w:pPr>
    </w:p>
    <w:p w:rsidR="00AA1146" w:rsidRPr="007E77D5" w:rsidRDefault="00AA1146" w:rsidP="00676B7B">
      <w:pPr>
        <w:spacing w:after="0"/>
        <w:jc w:val="both"/>
        <w:rPr>
          <w:rFonts w:ascii="Times New Roman" w:hAnsi="Times New Roman" w:cs="Times New Roman"/>
          <w:sz w:val="24"/>
          <w:szCs w:val="24"/>
        </w:rPr>
      </w:pPr>
    </w:p>
    <w:p w:rsidR="00B3093A" w:rsidRPr="007E77D5" w:rsidRDefault="00B3093A" w:rsidP="00676B7B">
      <w:pPr>
        <w:spacing w:after="0"/>
        <w:jc w:val="both"/>
        <w:rPr>
          <w:rFonts w:ascii="Times New Roman" w:hAnsi="Times New Roman" w:cs="Times New Roman"/>
          <w:sz w:val="24"/>
          <w:szCs w:val="24"/>
        </w:rPr>
      </w:pPr>
      <w:r w:rsidRPr="007E77D5">
        <w:rPr>
          <w:rFonts w:ascii="Times New Roman" w:hAnsi="Times New Roman" w:cs="Times New Roman"/>
          <w:sz w:val="24"/>
          <w:szCs w:val="24"/>
        </w:rPr>
        <w:t>Соглашения по нижеуказанному перечню:</w:t>
      </w:r>
    </w:p>
    <w:tbl>
      <w:tblPr>
        <w:tblW w:w="99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2437"/>
        <w:gridCol w:w="2232"/>
        <w:gridCol w:w="2487"/>
        <w:gridCol w:w="2235"/>
      </w:tblGrid>
      <w:tr w:rsidR="00B3093A" w:rsidRPr="007E77D5" w:rsidTr="00741677">
        <w:trPr>
          <w:tblHeader/>
        </w:trPr>
        <w:tc>
          <w:tcPr>
            <w:tcW w:w="9985" w:type="dxa"/>
            <w:gridSpan w:val="5"/>
            <w:tcBorders>
              <w:top w:val="nil"/>
              <w:left w:val="nil"/>
              <w:right w:val="nil"/>
            </w:tcBorders>
          </w:tcPr>
          <w:p w:rsidR="00B3093A" w:rsidRPr="007E77D5" w:rsidRDefault="00B3093A" w:rsidP="00676B7B">
            <w:pPr>
              <w:spacing w:after="0"/>
              <w:jc w:val="both"/>
              <w:rPr>
                <w:rFonts w:ascii="Times New Roman" w:hAnsi="Times New Roman" w:cs="Times New Roman"/>
                <w:sz w:val="24"/>
                <w:szCs w:val="24"/>
              </w:rPr>
            </w:pPr>
            <w:r w:rsidRPr="007E77D5">
              <w:rPr>
                <w:rFonts w:ascii="Times New Roman" w:hAnsi="Times New Roman" w:cs="Times New Roman"/>
                <w:sz w:val="24"/>
                <w:szCs w:val="24"/>
              </w:rPr>
              <w:t>Таблица - №5.1</w:t>
            </w:r>
          </w:p>
        </w:tc>
      </w:tr>
      <w:tr w:rsidR="00B3093A" w:rsidRPr="007E77D5" w:rsidTr="00D76E85">
        <w:trPr>
          <w:tblHeader/>
        </w:trPr>
        <w:tc>
          <w:tcPr>
            <w:tcW w:w="594" w:type="dxa"/>
            <w:vAlign w:val="center"/>
          </w:tcPr>
          <w:p w:rsidR="00B3093A" w:rsidRPr="00AC6774" w:rsidRDefault="00B3093A" w:rsidP="00676B7B">
            <w:pPr>
              <w:jc w:val="both"/>
              <w:rPr>
                <w:rFonts w:ascii="Times New Roman" w:hAnsi="Times New Roman" w:cs="Times New Roman"/>
                <w:b/>
                <w:sz w:val="24"/>
                <w:szCs w:val="24"/>
              </w:rPr>
            </w:pPr>
            <w:r w:rsidRPr="00AC6774">
              <w:rPr>
                <w:rFonts w:ascii="Times New Roman" w:hAnsi="Times New Roman" w:cs="Times New Roman"/>
                <w:b/>
                <w:sz w:val="24"/>
                <w:szCs w:val="24"/>
              </w:rPr>
              <w:t xml:space="preserve">№ </w:t>
            </w:r>
            <w:proofErr w:type="spellStart"/>
            <w:proofErr w:type="gramStart"/>
            <w:r w:rsidRPr="00AC6774">
              <w:rPr>
                <w:rFonts w:ascii="Times New Roman" w:hAnsi="Times New Roman" w:cs="Times New Roman"/>
                <w:b/>
                <w:sz w:val="24"/>
                <w:szCs w:val="24"/>
              </w:rPr>
              <w:t>п</w:t>
            </w:r>
            <w:proofErr w:type="spellEnd"/>
            <w:proofErr w:type="gramEnd"/>
            <w:r w:rsidRPr="00AC6774">
              <w:rPr>
                <w:rFonts w:ascii="Times New Roman" w:hAnsi="Times New Roman" w:cs="Times New Roman"/>
                <w:b/>
                <w:sz w:val="24"/>
                <w:szCs w:val="24"/>
              </w:rPr>
              <w:t>/</w:t>
            </w:r>
            <w:proofErr w:type="spellStart"/>
            <w:r w:rsidRPr="00AC6774">
              <w:rPr>
                <w:rFonts w:ascii="Times New Roman" w:hAnsi="Times New Roman" w:cs="Times New Roman"/>
                <w:b/>
                <w:sz w:val="24"/>
                <w:szCs w:val="24"/>
              </w:rPr>
              <w:t>п</w:t>
            </w:r>
            <w:proofErr w:type="spellEnd"/>
          </w:p>
        </w:tc>
        <w:tc>
          <w:tcPr>
            <w:tcW w:w="2437" w:type="dxa"/>
            <w:vAlign w:val="center"/>
          </w:tcPr>
          <w:p w:rsidR="00B3093A" w:rsidRPr="00AC6774" w:rsidRDefault="00B3093A" w:rsidP="00676B7B">
            <w:pPr>
              <w:jc w:val="both"/>
              <w:rPr>
                <w:rFonts w:ascii="Times New Roman" w:hAnsi="Times New Roman" w:cs="Times New Roman"/>
                <w:b/>
                <w:sz w:val="24"/>
                <w:szCs w:val="24"/>
              </w:rPr>
            </w:pPr>
            <w:r w:rsidRPr="00AC6774">
              <w:rPr>
                <w:rFonts w:ascii="Times New Roman" w:hAnsi="Times New Roman" w:cs="Times New Roman"/>
                <w:b/>
                <w:sz w:val="24"/>
                <w:szCs w:val="24"/>
              </w:rPr>
              <w:t>Наименование Объектов</w:t>
            </w:r>
          </w:p>
        </w:tc>
        <w:tc>
          <w:tcPr>
            <w:tcW w:w="2232" w:type="dxa"/>
            <w:vAlign w:val="center"/>
          </w:tcPr>
          <w:p w:rsidR="00B3093A" w:rsidRPr="00AC6774" w:rsidRDefault="00B3093A" w:rsidP="00676B7B">
            <w:pPr>
              <w:jc w:val="both"/>
              <w:rPr>
                <w:rFonts w:ascii="Times New Roman" w:hAnsi="Times New Roman" w:cs="Times New Roman"/>
                <w:b/>
                <w:sz w:val="24"/>
                <w:szCs w:val="24"/>
              </w:rPr>
            </w:pPr>
            <w:r w:rsidRPr="00AC6774">
              <w:rPr>
                <w:rFonts w:ascii="Times New Roman" w:hAnsi="Times New Roman" w:cs="Times New Roman"/>
                <w:b/>
                <w:sz w:val="24"/>
                <w:szCs w:val="24"/>
              </w:rPr>
              <w:t>Копии документов</w:t>
            </w:r>
          </w:p>
        </w:tc>
        <w:tc>
          <w:tcPr>
            <w:tcW w:w="2487" w:type="dxa"/>
            <w:vAlign w:val="center"/>
          </w:tcPr>
          <w:p w:rsidR="00B3093A" w:rsidRPr="00AC6774" w:rsidRDefault="00C369B0" w:rsidP="00676B7B">
            <w:pPr>
              <w:jc w:val="both"/>
              <w:rPr>
                <w:rFonts w:ascii="Times New Roman" w:hAnsi="Times New Roman" w:cs="Times New Roman"/>
                <w:b/>
                <w:sz w:val="24"/>
                <w:szCs w:val="24"/>
              </w:rPr>
            </w:pPr>
            <w:r w:rsidRPr="00AC6774">
              <w:rPr>
                <w:rFonts w:ascii="Times New Roman" w:hAnsi="Times New Roman" w:cs="Times New Roman"/>
                <w:b/>
                <w:sz w:val="24"/>
                <w:szCs w:val="24"/>
              </w:rPr>
              <w:t>Н</w:t>
            </w:r>
            <w:r w:rsidR="00B3093A" w:rsidRPr="00AC6774">
              <w:rPr>
                <w:rFonts w:ascii="Times New Roman" w:hAnsi="Times New Roman" w:cs="Times New Roman"/>
                <w:b/>
                <w:sz w:val="24"/>
                <w:szCs w:val="24"/>
              </w:rPr>
              <w:t>омер</w:t>
            </w:r>
            <w:r w:rsidRPr="00AC6774">
              <w:rPr>
                <w:rFonts w:ascii="Times New Roman" w:hAnsi="Times New Roman" w:cs="Times New Roman"/>
                <w:b/>
                <w:sz w:val="24"/>
                <w:szCs w:val="24"/>
              </w:rPr>
              <w:t xml:space="preserve"> государственной регистрации</w:t>
            </w:r>
          </w:p>
        </w:tc>
        <w:tc>
          <w:tcPr>
            <w:tcW w:w="2235" w:type="dxa"/>
            <w:vAlign w:val="center"/>
          </w:tcPr>
          <w:p w:rsidR="00B3093A" w:rsidRPr="00AC6774" w:rsidRDefault="00B3093A" w:rsidP="00676B7B">
            <w:pPr>
              <w:jc w:val="both"/>
              <w:rPr>
                <w:rFonts w:ascii="Times New Roman" w:hAnsi="Times New Roman" w:cs="Times New Roman"/>
                <w:b/>
                <w:sz w:val="24"/>
                <w:szCs w:val="24"/>
              </w:rPr>
            </w:pPr>
            <w:r w:rsidRPr="00AC6774">
              <w:rPr>
                <w:rFonts w:ascii="Times New Roman" w:hAnsi="Times New Roman" w:cs="Times New Roman"/>
                <w:b/>
                <w:sz w:val="24"/>
                <w:szCs w:val="24"/>
              </w:rPr>
              <w:t>Дата</w:t>
            </w:r>
            <w:r w:rsidR="00C369B0" w:rsidRPr="00AC6774">
              <w:rPr>
                <w:rFonts w:ascii="Times New Roman" w:hAnsi="Times New Roman" w:cs="Times New Roman"/>
                <w:b/>
                <w:sz w:val="24"/>
                <w:szCs w:val="24"/>
              </w:rPr>
              <w:t xml:space="preserve"> государственной регистрации</w:t>
            </w:r>
          </w:p>
        </w:tc>
      </w:tr>
      <w:tr w:rsidR="00B3093A" w:rsidRPr="007E77D5" w:rsidTr="00D76E85">
        <w:trPr>
          <w:tblHeader/>
        </w:trPr>
        <w:tc>
          <w:tcPr>
            <w:tcW w:w="594"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w:t>
            </w:r>
          </w:p>
        </w:tc>
        <w:tc>
          <w:tcPr>
            <w:tcW w:w="2437"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2</w:t>
            </w:r>
          </w:p>
        </w:tc>
        <w:tc>
          <w:tcPr>
            <w:tcW w:w="2232"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3</w:t>
            </w:r>
          </w:p>
        </w:tc>
        <w:tc>
          <w:tcPr>
            <w:tcW w:w="2487"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4</w:t>
            </w:r>
          </w:p>
        </w:tc>
        <w:tc>
          <w:tcPr>
            <w:tcW w:w="2235"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5</w:t>
            </w:r>
          </w:p>
        </w:tc>
      </w:tr>
      <w:tr w:rsidR="00F82848" w:rsidRPr="007E77D5" w:rsidTr="00D76E85">
        <w:trPr>
          <w:trHeight w:val="638"/>
        </w:trPr>
        <w:tc>
          <w:tcPr>
            <w:tcW w:w="594" w:type="dxa"/>
            <w:vAlign w:val="center"/>
          </w:tcPr>
          <w:p w:rsidR="00F82848" w:rsidRPr="007E77D5" w:rsidRDefault="00F82848" w:rsidP="00676B7B">
            <w:pPr>
              <w:jc w:val="both"/>
              <w:rPr>
                <w:rFonts w:ascii="Times New Roman" w:hAnsi="Times New Roman" w:cs="Times New Roman"/>
                <w:sz w:val="24"/>
                <w:szCs w:val="24"/>
              </w:rPr>
            </w:pPr>
            <w:r w:rsidRPr="007E77D5">
              <w:rPr>
                <w:rFonts w:ascii="Times New Roman" w:hAnsi="Times New Roman" w:cs="Times New Roman"/>
                <w:sz w:val="24"/>
                <w:szCs w:val="24"/>
              </w:rPr>
              <w:t>1</w:t>
            </w:r>
          </w:p>
        </w:tc>
        <w:tc>
          <w:tcPr>
            <w:tcW w:w="2437" w:type="dxa"/>
          </w:tcPr>
          <w:p w:rsidR="00F82848" w:rsidRPr="007E77D5" w:rsidRDefault="00F82848" w:rsidP="00676B7B">
            <w:pPr>
              <w:pStyle w:val="1"/>
              <w:spacing w:before="0" w:beforeAutospacing="0" w:after="0" w:afterAutospacing="0"/>
              <w:rPr>
                <w:b w:val="0"/>
                <w:sz w:val="24"/>
                <w:szCs w:val="24"/>
                <w:lang w:eastAsia="en-US"/>
              </w:rPr>
            </w:pPr>
            <w:r w:rsidRPr="007E77D5">
              <w:rPr>
                <w:b w:val="0"/>
                <w:sz w:val="24"/>
                <w:szCs w:val="24"/>
                <w:lang w:eastAsia="en-US"/>
              </w:rPr>
              <w:t>Станция обезжелезивания</w:t>
            </w:r>
          </w:p>
          <w:p w:rsidR="00F82848" w:rsidRPr="007E77D5" w:rsidRDefault="00F82848" w:rsidP="00676B7B">
            <w:pPr>
              <w:pStyle w:val="1"/>
              <w:spacing w:before="0" w:beforeAutospacing="0" w:after="0" w:afterAutospacing="0"/>
              <w:rPr>
                <w:b w:val="0"/>
                <w:sz w:val="24"/>
                <w:szCs w:val="24"/>
                <w:lang w:eastAsia="en-US"/>
              </w:rPr>
            </w:pPr>
            <w:r w:rsidRPr="007E77D5">
              <w:rPr>
                <w:b w:val="0"/>
                <w:sz w:val="24"/>
                <w:szCs w:val="24"/>
                <w:lang w:eastAsia="en-US"/>
              </w:rPr>
              <w:t>28:16:000000:1799</w:t>
            </w:r>
          </w:p>
        </w:tc>
        <w:tc>
          <w:tcPr>
            <w:tcW w:w="2232" w:type="dxa"/>
            <w:vAlign w:val="center"/>
          </w:tcPr>
          <w:p w:rsidR="00F82848" w:rsidRPr="007E77D5" w:rsidRDefault="004A1F38" w:rsidP="00676B7B">
            <w:pPr>
              <w:jc w:val="both"/>
              <w:rPr>
                <w:rFonts w:ascii="Times New Roman" w:hAnsi="Times New Roman" w:cs="Times New Roman"/>
                <w:sz w:val="24"/>
                <w:szCs w:val="24"/>
              </w:rPr>
            </w:pPr>
            <w:r w:rsidRPr="007E77D5">
              <w:rPr>
                <w:rFonts w:ascii="Times New Roman" w:hAnsi="Times New Roman" w:cs="Times New Roman"/>
                <w:sz w:val="24"/>
                <w:szCs w:val="24"/>
              </w:rPr>
              <w:t>выписка из ЕГРН, удостоверяющая проведенную регистрацию прав</w:t>
            </w:r>
          </w:p>
        </w:tc>
        <w:tc>
          <w:tcPr>
            <w:tcW w:w="2487" w:type="dxa"/>
            <w:vAlign w:val="center"/>
          </w:tcPr>
          <w:p w:rsidR="00F82848" w:rsidRPr="007E77D5" w:rsidRDefault="004A1F38" w:rsidP="00676B7B">
            <w:pPr>
              <w:jc w:val="both"/>
              <w:rPr>
                <w:rFonts w:ascii="Times New Roman" w:hAnsi="Times New Roman" w:cs="Times New Roman"/>
                <w:sz w:val="24"/>
                <w:szCs w:val="24"/>
              </w:rPr>
            </w:pPr>
            <w:r w:rsidRPr="007E77D5">
              <w:rPr>
                <w:rFonts w:ascii="Times New Roman" w:hAnsi="Times New Roman" w:cs="Times New Roman"/>
                <w:sz w:val="24"/>
                <w:szCs w:val="24"/>
              </w:rPr>
              <w:t>28-28-11/005/2007-267</w:t>
            </w:r>
          </w:p>
        </w:tc>
        <w:tc>
          <w:tcPr>
            <w:tcW w:w="2235" w:type="dxa"/>
            <w:vAlign w:val="center"/>
          </w:tcPr>
          <w:p w:rsidR="00F82848" w:rsidRPr="007E77D5" w:rsidRDefault="004A1F38" w:rsidP="00676B7B">
            <w:pPr>
              <w:jc w:val="both"/>
              <w:rPr>
                <w:rFonts w:ascii="Times New Roman" w:hAnsi="Times New Roman" w:cs="Times New Roman"/>
                <w:sz w:val="24"/>
                <w:szCs w:val="24"/>
              </w:rPr>
            </w:pPr>
            <w:r w:rsidRPr="007E77D5">
              <w:rPr>
                <w:rFonts w:ascii="Times New Roman" w:hAnsi="Times New Roman" w:cs="Times New Roman"/>
                <w:sz w:val="24"/>
                <w:szCs w:val="24"/>
              </w:rPr>
              <w:t>28.03.2007</w:t>
            </w:r>
          </w:p>
        </w:tc>
      </w:tr>
      <w:tr w:rsidR="00F27288" w:rsidRPr="007E77D5" w:rsidTr="00D76E85">
        <w:trPr>
          <w:trHeight w:val="638"/>
        </w:trPr>
        <w:tc>
          <w:tcPr>
            <w:tcW w:w="594" w:type="dxa"/>
            <w:vAlign w:val="center"/>
          </w:tcPr>
          <w:p w:rsidR="00F27288" w:rsidRPr="007E77D5" w:rsidRDefault="00F27288" w:rsidP="00676B7B">
            <w:pPr>
              <w:jc w:val="both"/>
              <w:rPr>
                <w:rFonts w:ascii="Times New Roman" w:hAnsi="Times New Roman" w:cs="Times New Roman"/>
                <w:sz w:val="24"/>
                <w:szCs w:val="24"/>
              </w:rPr>
            </w:pPr>
            <w:r w:rsidRPr="007E77D5">
              <w:rPr>
                <w:rFonts w:ascii="Times New Roman" w:hAnsi="Times New Roman" w:cs="Times New Roman"/>
                <w:sz w:val="24"/>
                <w:szCs w:val="24"/>
              </w:rPr>
              <w:t>2</w:t>
            </w:r>
          </w:p>
        </w:tc>
        <w:tc>
          <w:tcPr>
            <w:tcW w:w="2437" w:type="dxa"/>
          </w:tcPr>
          <w:p w:rsidR="00F27288" w:rsidRPr="007E77D5" w:rsidRDefault="00F27288" w:rsidP="00676B7B">
            <w:pPr>
              <w:pStyle w:val="1"/>
              <w:spacing w:before="0" w:beforeAutospacing="0" w:after="0" w:afterAutospacing="0"/>
              <w:rPr>
                <w:b w:val="0"/>
                <w:sz w:val="24"/>
                <w:szCs w:val="24"/>
                <w:lang w:eastAsia="en-US"/>
              </w:rPr>
            </w:pPr>
            <w:r w:rsidRPr="007E77D5">
              <w:rPr>
                <w:b w:val="0"/>
                <w:sz w:val="24"/>
                <w:szCs w:val="24"/>
                <w:lang w:eastAsia="en-US"/>
              </w:rPr>
              <w:t>Скважина №2 артезианская</w:t>
            </w:r>
          </w:p>
          <w:p w:rsidR="00F27288" w:rsidRPr="007E77D5" w:rsidRDefault="00F27288" w:rsidP="00676B7B">
            <w:pPr>
              <w:pStyle w:val="1"/>
              <w:spacing w:before="0" w:beforeAutospacing="0" w:after="0" w:afterAutospacing="0"/>
              <w:rPr>
                <w:b w:val="0"/>
                <w:sz w:val="24"/>
                <w:szCs w:val="24"/>
                <w:lang w:eastAsia="en-US"/>
              </w:rPr>
            </w:pPr>
            <w:r w:rsidRPr="007E77D5">
              <w:rPr>
                <w:b w:val="0"/>
                <w:sz w:val="24"/>
                <w:szCs w:val="24"/>
                <w:lang w:eastAsia="en-US"/>
              </w:rPr>
              <w:t>28:16:000000:2100</w:t>
            </w:r>
          </w:p>
        </w:tc>
        <w:tc>
          <w:tcPr>
            <w:tcW w:w="2232" w:type="dxa"/>
          </w:tcPr>
          <w:p w:rsidR="00F27288" w:rsidRPr="007E77D5" w:rsidRDefault="00C40BDE" w:rsidP="00676B7B">
            <w:pPr>
              <w:rPr>
                <w:sz w:val="24"/>
                <w:szCs w:val="24"/>
              </w:rPr>
            </w:pPr>
            <w:r w:rsidRPr="007E77D5">
              <w:rPr>
                <w:rFonts w:ascii="Times New Roman" w:hAnsi="Times New Roman" w:cs="Times New Roman"/>
                <w:sz w:val="24"/>
                <w:szCs w:val="24"/>
              </w:rPr>
              <w:t>выписка из ЕГРН, удостоверяющая проведенную регистрацию прав</w:t>
            </w:r>
          </w:p>
        </w:tc>
        <w:tc>
          <w:tcPr>
            <w:tcW w:w="2487" w:type="dxa"/>
            <w:vAlign w:val="center"/>
          </w:tcPr>
          <w:p w:rsidR="00F27288" w:rsidRPr="007E77D5" w:rsidRDefault="00C40BDE" w:rsidP="00676B7B">
            <w:pPr>
              <w:jc w:val="both"/>
              <w:rPr>
                <w:rFonts w:ascii="Times New Roman" w:hAnsi="Times New Roman" w:cs="Times New Roman"/>
                <w:sz w:val="24"/>
                <w:szCs w:val="24"/>
              </w:rPr>
            </w:pPr>
            <w:r w:rsidRPr="007E77D5">
              <w:rPr>
                <w:rFonts w:ascii="Times New Roman" w:hAnsi="Times New Roman" w:cs="Times New Roman"/>
                <w:sz w:val="24"/>
                <w:szCs w:val="24"/>
              </w:rPr>
              <w:t>28-28-11/005/2007-251</w:t>
            </w:r>
          </w:p>
        </w:tc>
        <w:tc>
          <w:tcPr>
            <w:tcW w:w="2235" w:type="dxa"/>
            <w:vAlign w:val="center"/>
          </w:tcPr>
          <w:p w:rsidR="00F27288" w:rsidRPr="007E77D5" w:rsidRDefault="00C40BDE" w:rsidP="00676B7B">
            <w:pPr>
              <w:jc w:val="both"/>
              <w:rPr>
                <w:rFonts w:ascii="Times New Roman" w:hAnsi="Times New Roman" w:cs="Times New Roman"/>
                <w:sz w:val="24"/>
                <w:szCs w:val="24"/>
              </w:rPr>
            </w:pPr>
            <w:r w:rsidRPr="007E77D5">
              <w:rPr>
                <w:rFonts w:ascii="Times New Roman" w:hAnsi="Times New Roman" w:cs="Times New Roman"/>
                <w:sz w:val="24"/>
                <w:szCs w:val="24"/>
              </w:rPr>
              <w:t>28.03.2007</w:t>
            </w:r>
          </w:p>
        </w:tc>
      </w:tr>
      <w:tr w:rsidR="00F27288" w:rsidRPr="007E77D5" w:rsidTr="00D76E85">
        <w:trPr>
          <w:trHeight w:val="638"/>
        </w:trPr>
        <w:tc>
          <w:tcPr>
            <w:tcW w:w="594" w:type="dxa"/>
            <w:vAlign w:val="center"/>
          </w:tcPr>
          <w:p w:rsidR="00F27288" w:rsidRPr="007E77D5" w:rsidRDefault="00F27288" w:rsidP="00676B7B">
            <w:pPr>
              <w:jc w:val="both"/>
              <w:rPr>
                <w:rFonts w:ascii="Times New Roman" w:hAnsi="Times New Roman" w:cs="Times New Roman"/>
                <w:sz w:val="24"/>
                <w:szCs w:val="24"/>
              </w:rPr>
            </w:pPr>
            <w:r w:rsidRPr="007E77D5">
              <w:rPr>
                <w:rFonts w:ascii="Times New Roman" w:hAnsi="Times New Roman" w:cs="Times New Roman"/>
                <w:sz w:val="24"/>
                <w:szCs w:val="24"/>
              </w:rPr>
              <w:t>3</w:t>
            </w:r>
          </w:p>
        </w:tc>
        <w:tc>
          <w:tcPr>
            <w:tcW w:w="2437" w:type="dxa"/>
          </w:tcPr>
          <w:p w:rsidR="00F27288" w:rsidRPr="007E77D5" w:rsidRDefault="00F27288" w:rsidP="00676B7B">
            <w:pPr>
              <w:pStyle w:val="1"/>
              <w:spacing w:before="0" w:beforeAutospacing="0" w:after="0" w:afterAutospacing="0"/>
              <w:rPr>
                <w:b w:val="0"/>
                <w:sz w:val="24"/>
                <w:szCs w:val="24"/>
                <w:lang w:eastAsia="en-US"/>
              </w:rPr>
            </w:pPr>
            <w:r w:rsidRPr="007E77D5">
              <w:rPr>
                <w:b w:val="0"/>
                <w:sz w:val="24"/>
                <w:szCs w:val="24"/>
                <w:lang w:eastAsia="en-US"/>
              </w:rPr>
              <w:t xml:space="preserve">Скважина </w:t>
            </w:r>
          </w:p>
          <w:p w:rsidR="00F27288" w:rsidRPr="007E77D5" w:rsidRDefault="00F27288" w:rsidP="00676B7B">
            <w:pPr>
              <w:pStyle w:val="1"/>
              <w:spacing w:before="0" w:beforeAutospacing="0" w:after="0" w:afterAutospacing="0"/>
              <w:rPr>
                <w:b w:val="0"/>
                <w:sz w:val="24"/>
                <w:szCs w:val="24"/>
                <w:lang w:eastAsia="en-US"/>
              </w:rPr>
            </w:pPr>
            <w:r w:rsidRPr="007E77D5">
              <w:rPr>
                <w:b w:val="0"/>
                <w:sz w:val="24"/>
                <w:szCs w:val="24"/>
                <w:lang w:eastAsia="en-US"/>
              </w:rPr>
              <w:t>28:16:000000:1751</w:t>
            </w:r>
          </w:p>
        </w:tc>
        <w:tc>
          <w:tcPr>
            <w:tcW w:w="2232" w:type="dxa"/>
          </w:tcPr>
          <w:p w:rsidR="00F27288" w:rsidRPr="007E77D5" w:rsidRDefault="004A1F38" w:rsidP="00676B7B">
            <w:pPr>
              <w:rPr>
                <w:sz w:val="24"/>
                <w:szCs w:val="24"/>
              </w:rPr>
            </w:pPr>
            <w:r w:rsidRPr="007E77D5">
              <w:rPr>
                <w:rFonts w:ascii="Times New Roman" w:hAnsi="Times New Roman" w:cs="Times New Roman"/>
                <w:sz w:val="24"/>
                <w:szCs w:val="24"/>
              </w:rPr>
              <w:t>выписка из ЕГРН, удостоверяющая проведенную регистрацию прав</w:t>
            </w:r>
          </w:p>
        </w:tc>
        <w:tc>
          <w:tcPr>
            <w:tcW w:w="2487" w:type="dxa"/>
            <w:vAlign w:val="center"/>
          </w:tcPr>
          <w:p w:rsidR="00F27288" w:rsidRPr="007E77D5" w:rsidRDefault="004A1F38" w:rsidP="00676B7B">
            <w:pPr>
              <w:jc w:val="both"/>
              <w:rPr>
                <w:rFonts w:ascii="Times New Roman" w:hAnsi="Times New Roman" w:cs="Times New Roman"/>
                <w:sz w:val="24"/>
                <w:szCs w:val="24"/>
              </w:rPr>
            </w:pPr>
            <w:r w:rsidRPr="007E77D5">
              <w:rPr>
                <w:rFonts w:ascii="Times New Roman" w:hAnsi="Times New Roman" w:cs="Times New Roman"/>
                <w:sz w:val="24"/>
                <w:szCs w:val="24"/>
              </w:rPr>
              <w:t>28-28-11/005/2007-259</w:t>
            </w:r>
          </w:p>
          <w:p w:rsidR="00F27288" w:rsidRPr="007E77D5" w:rsidRDefault="00F27288" w:rsidP="00676B7B">
            <w:pPr>
              <w:jc w:val="both"/>
              <w:rPr>
                <w:rFonts w:ascii="Times New Roman" w:hAnsi="Times New Roman" w:cs="Times New Roman"/>
                <w:color w:val="FF0000"/>
                <w:sz w:val="24"/>
                <w:szCs w:val="24"/>
              </w:rPr>
            </w:pPr>
          </w:p>
        </w:tc>
        <w:tc>
          <w:tcPr>
            <w:tcW w:w="2235" w:type="dxa"/>
            <w:vAlign w:val="center"/>
          </w:tcPr>
          <w:p w:rsidR="00F27288" w:rsidRPr="007E77D5" w:rsidRDefault="004A1F38" w:rsidP="00676B7B">
            <w:pPr>
              <w:jc w:val="both"/>
              <w:rPr>
                <w:rFonts w:ascii="Times New Roman" w:hAnsi="Times New Roman" w:cs="Times New Roman"/>
                <w:sz w:val="24"/>
                <w:szCs w:val="24"/>
              </w:rPr>
            </w:pPr>
            <w:r w:rsidRPr="007E77D5">
              <w:rPr>
                <w:rFonts w:ascii="Times New Roman" w:hAnsi="Times New Roman" w:cs="Times New Roman"/>
                <w:sz w:val="24"/>
                <w:szCs w:val="24"/>
              </w:rPr>
              <w:t>28.03.2007</w:t>
            </w:r>
          </w:p>
          <w:p w:rsidR="00F27288" w:rsidRPr="007E77D5" w:rsidRDefault="00F27288" w:rsidP="00676B7B">
            <w:pPr>
              <w:jc w:val="both"/>
              <w:rPr>
                <w:rFonts w:ascii="Times New Roman" w:hAnsi="Times New Roman" w:cs="Times New Roman"/>
                <w:color w:val="FF0000"/>
                <w:sz w:val="24"/>
                <w:szCs w:val="24"/>
              </w:rPr>
            </w:pPr>
          </w:p>
          <w:p w:rsidR="00F27288" w:rsidRPr="007E77D5" w:rsidRDefault="00F27288" w:rsidP="00676B7B">
            <w:pPr>
              <w:jc w:val="both"/>
              <w:rPr>
                <w:rFonts w:ascii="Times New Roman" w:hAnsi="Times New Roman" w:cs="Times New Roman"/>
                <w:color w:val="FF0000"/>
                <w:sz w:val="24"/>
                <w:szCs w:val="24"/>
              </w:rPr>
            </w:pPr>
          </w:p>
        </w:tc>
      </w:tr>
      <w:tr w:rsidR="00F27288" w:rsidRPr="007E77D5" w:rsidTr="00D76E85">
        <w:trPr>
          <w:trHeight w:val="638"/>
        </w:trPr>
        <w:tc>
          <w:tcPr>
            <w:tcW w:w="594" w:type="dxa"/>
            <w:vAlign w:val="center"/>
          </w:tcPr>
          <w:p w:rsidR="00F27288" w:rsidRPr="007E77D5" w:rsidRDefault="00F27288" w:rsidP="00676B7B">
            <w:pPr>
              <w:jc w:val="both"/>
              <w:rPr>
                <w:rFonts w:ascii="Times New Roman" w:hAnsi="Times New Roman" w:cs="Times New Roman"/>
                <w:sz w:val="24"/>
                <w:szCs w:val="24"/>
              </w:rPr>
            </w:pPr>
            <w:r w:rsidRPr="007E77D5">
              <w:rPr>
                <w:rFonts w:ascii="Times New Roman" w:hAnsi="Times New Roman" w:cs="Times New Roman"/>
                <w:sz w:val="24"/>
                <w:szCs w:val="24"/>
              </w:rPr>
              <w:t>4</w:t>
            </w:r>
          </w:p>
        </w:tc>
        <w:tc>
          <w:tcPr>
            <w:tcW w:w="2437" w:type="dxa"/>
          </w:tcPr>
          <w:p w:rsidR="00F27288" w:rsidRPr="007E77D5" w:rsidRDefault="00F27288" w:rsidP="00676B7B">
            <w:pPr>
              <w:pStyle w:val="1"/>
              <w:spacing w:before="0" w:beforeAutospacing="0" w:after="0" w:afterAutospacing="0"/>
              <w:rPr>
                <w:b w:val="0"/>
                <w:sz w:val="24"/>
                <w:szCs w:val="24"/>
                <w:lang w:eastAsia="en-US"/>
              </w:rPr>
            </w:pPr>
            <w:r w:rsidRPr="007E77D5">
              <w:rPr>
                <w:b w:val="0"/>
                <w:sz w:val="24"/>
                <w:szCs w:val="24"/>
                <w:lang w:eastAsia="en-US"/>
              </w:rPr>
              <w:t>Скважина №23</w:t>
            </w:r>
          </w:p>
          <w:p w:rsidR="00F27288" w:rsidRPr="007E77D5" w:rsidRDefault="00F27288" w:rsidP="00676B7B">
            <w:pPr>
              <w:pStyle w:val="1"/>
              <w:spacing w:before="0" w:beforeAutospacing="0" w:after="0" w:afterAutospacing="0"/>
              <w:rPr>
                <w:b w:val="0"/>
                <w:sz w:val="24"/>
                <w:szCs w:val="24"/>
                <w:lang w:eastAsia="en-US"/>
              </w:rPr>
            </w:pPr>
            <w:r w:rsidRPr="007E77D5">
              <w:rPr>
                <w:b w:val="0"/>
                <w:sz w:val="24"/>
                <w:szCs w:val="24"/>
                <w:lang w:eastAsia="en-US"/>
              </w:rPr>
              <w:t>28:16:000000:2104</w:t>
            </w:r>
          </w:p>
        </w:tc>
        <w:tc>
          <w:tcPr>
            <w:tcW w:w="2232" w:type="dxa"/>
          </w:tcPr>
          <w:p w:rsidR="00F27288" w:rsidRPr="007E77D5" w:rsidRDefault="003903B6" w:rsidP="00676B7B">
            <w:pPr>
              <w:rPr>
                <w:sz w:val="24"/>
                <w:szCs w:val="24"/>
              </w:rPr>
            </w:pPr>
            <w:r w:rsidRPr="007E77D5">
              <w:rPr>
                <w:rFonts w:ascii="Times New Roman" w:hAnsi="Times New Roman" w:cs="Times New Roman"/>
                <w:sz w:val="24"/>
                <w:szCs w:val="24"/>
              </w:rPr>
              <w:t>выписка из ЕГРН, удостоверяющая проведенную регистрацию прав</w:t>
            </w:r>
          </w:p>
        </w:tc>
        <w:tc>
          <w:tcPr>
            <w:tcW w:w="2487" w:type="dxa"/>
            <w:vAlign w:val="center"/>
          </w:tcPr>
          <w:p w:rsidR="00F27288" w:rsidRPr="007E77D5" w:rsidRDefault="003903B6" w:rsidP="00676B7B">
            <w:pPr>
              <w:jc w:val="both"/>
              <w:rPr>
                <w:rFonts w:ascii="Times New Roman" w:hAnsi="Times New Roman" w:cs="Times New Roman"/>
                <w:sz w:val="24"/>
                <w:szCs w:val="24"/>
              </w:rPr>
            </w:pPr>
            <w:r w:rsidRPr="007E77D5">
              <w:rPr>
                <w:rFonts w:ascii="Times New Roman" w:hAnsi="Times New Roman" w:cs="Times New Roman"/>
                <w:sz w:val="24"/>
                <w:szCs w:val="24"/>
              </w:rPr>
              <w:t>28-28-11/005/2007-260</w:t>
            </w:r>
          </w:p>
        </w:tc>
        <w:tc>
          <w:tcPr>
            <w:tcW w:w="2235" w:type="dxa"/>
            <w:vAlign w:val="center"/>
          </w:tcPr>
          <w:p w:rsidR="00F27288" w:rsidRPr="007E77D5" w:rsidRDefault="003903B6" w:rsidP="00676B7B">
            <w:pPr>
              <w:jc w:val="both"/>
              <w:rPr>
                <w:rFonts w:ascii="Times New Roman" w:hAnsi="Times New Roman" w:cs="Times New Roman"/>
                <w:sz w:val="24"/>
                <w:szCs w:val="24"/>
              </w:rPr>
            </w:pPr>
            <w:r w:rsidRPr="007E77D5">
              <w:rPr>
                <w:rFonts w:ascii="Times New Roman" w:hAnsi="Times New Roman" w:cs="Times New Roman"/>
                <w:sz w:val="24"/>
                <w:szCs w:val="24"/>
              </w:rPr>
              <w:t>28.03.2007</w:t>
            </w:r>
          </w:p>
        </w:tc>
      </w:tr>
      <w:tr w:rsidR="00F82848" w:rsidRPr="007E77D5" w:rsidTr="00D76E85">
        <w:trPr>
          <w:trHeight w:val="638"/>
        </w:trPr>
        <w:tc>
          <w:tcPr>
            <w:tcW w:w="594" w:type="dxa"/>
            <w:vAlign w:val="center"/>
          </w:tcPr>
          <w:p w:rsidR="00F82848" w:rsidRPr="007E77D5" w:rsidRDefault="00F82848" w:rsidP="00676B7B">
            <w:pPr>
              <w:jc w:val="both"/>
              <w:rPr>
                <w:rFonts w:ascii="Times New Roman" w:hAnsi="Times New Roman" w:cs="Times New Roman"/>
                <w:sz w:val="24"/>
                <w:szCs w:val="24"/>
              </w:rPr>
            </w:pPr>
            <w:r w:rsidRPr="007E77D5">
              <w:rPr>
                <w:rFonts w:ascii="Times New Roman" w:hAnsi="Times New Roman" w:cs="Times New Roman"/>
                <w:sz w:val="24"/>
                <w:szCs w:val="24"/>
              </w:rPr>
              <w:t>5</w:t>
            </w:r>
          </w:p>
        </w:tc>
        <w:tc>
          <w:tcPr>
            <w:tcW w:w="2437" w:type="dxa"/>
          </w:tcPr>
          <w:p w:rsidR="00F82848" w:rsidRPr="007E77D5" w:rsidRDefault="00F82848" w:rsidP="00676B7B">
            <w:pPr>
              <w:pStyle w:val="1"/>
              <w:spacing w:before="0" w:beforeAutospacing="0" w:after="0" w:afterAutospacing="0"/>
              <w:rPr>
                <w:b w:val="0"/>
                <w:sz w:val="24"/>
                <w:szCs w:val="24"/>
                <w:lang w:eastAsia="en-US"/>
              </w:rPr>
            </w:pPr>
            <w:r w:rsidRPr="007E77D5">
              <w:rPr>
                <w:b w:val="0"/>
                <w:sz w:val="24"/>
                <w:szCs w:val="24"/>
                <w:lang w:eastAsia="en-US"/>
              </w:rPr>
              <w:t>Скважина №29</w:t>
            </w:r>
          </w:p>
          <w:p w:rsidR="00F82848" w:rsidRPr="007E77D5" w:rsidRDefault="00F82848" w:rsidP="00676B7B">
            <w:pPr>
              <w:pStyle w:val="1"/>
              <w:spacing w:before="0" w:beforeAutospacing="0" w:after="0" w:afterAutospacing="0"/>
              <w:rPr>
                <w:b w:val="0"/>
                <w:sz w:val="24"/>
                <w:szCs w:val="24"/>
                <w:lang w:eastAsia="en-US"/>
              </w:rPr>
            </w:pPr>
            <w:r w:rsidRPr="007E77D5">
              <w:rPr>
                <w:b w:val="0"/>
                <w:sz w:val="24"/>
                <w:szCs w:val="24"/>
                <w:lang w:eastAsia="en-US"/>
              </w:rPr>
              <w:t>28:16:000000:1798</w:t>
            </w:r>
          </w:p>
          <w:p w:rsidR="00F27288" w:rsidRPr="007E77D5" w:rsidRDefault="00F27288" w:rsidP="00676B7B">
            <w:pPr>
              <w:pStyle w:val="1"/>
              <w:spacing w:before="0" w:beforeAutospacing="0" w:after="0" w:afterAutospacing="0"/>
              <w:rPr>
                <w:b w:val="0"/>
                <w:sz w:val="24"/>
                <w:szCs w:val="24"/>
                <w:lang w:eastAsia="en-US"/>
              </w:rPr>
            </w:pPr>
          </w:p>
        </w:tc>
        <w:tc>
          <w:tcPr>
            <w:tcW w:w="2232" w:type="dxa"/>
            <w:vAlign w:val="center"/>
          </w:tcPr>
          <w:p w:rsidR="00F82848" w:rsidRPr="007E77D5" w:rsidRDefault="004E43EA" w:rsidP="00676B7B">
            <w:pPr>
              <w:jc w:val="both"/>
              <w:rPr>
                <w:rFonts w:ascii="Times New Roman" w:hAnsi="Times New Roman" w:cs="Times New Roman"/>
                <w:color w:val="FF0000"/>
                <w:sz w:val="24"/>
                <w:szCs w:val="24"/>
              </w:rPr>
            </w:pPr>
            <w:r w:rsidRPr="007E77D5">
              <w:rPr>
                <w:rFonts w:ascii="Times New Roman" w:hAnsi="Times New Roman" w:cs="Times New Roman"/>
                <w:sz w:val="24"/>
                <w:szCs w:val="24"/>
              </w:rPr>
              <w:t>выписка из ЕГРН, удостоверяющая проведенную регистрацию прав</w:t>
            </w:r>
          </w:p>
        </w:tc>
        <w:tc>
          <w:tcPr>
            <w:tcW w:w="2487" w:type="dxa"/>
            <w:vAlign w:val="center"/>
          </w:tcPr>
          <w:p w:rsidR="00F82848" w:rsidRPr="007E77D5" w:rsidRDefault="004E43EA" w:rsidP="00676B7B">
            <w:pPr>
              <w:jc w:val="both"/>
              <w:rPr>
                <w:rFonts w:ascii="Times New Roman" w:hAnsi="Times New Roman" w:cs="Times New Roman"/>
                <w:sz w:val="24"/>
                <w:szCs w:val="24"/>
              </w:rPr>
            </w:pPr>
            <w:r w:rsidRPr="007E77D5">
              <w:rPr>
                <w:rFonts w:ascii="Times New Roman" w:hAnsi="Times New Roman" w:cs="Times New Roman"/>
                <w:sz w:val="24"/>
                <w:szCs w:val="24"/>
              </w:rPr>
              <w:t>28-28-11/005/2007-234</w:t>
            </w:r>
          </w:p>
        </w:tc>
        <w:tc>
          <w:tcPr>
            <w:tcW w:w="2235" w:type="dxa"/>
            <w:vAlign w:val="center"/>
          </w:tcPr>
          <w:p w:rsidR="00F82848" w:rsidRPr="007E77D5" w:rsidRDefault="004E43EA" w:rsidP="00676B7B">
            <w:pPr>
              <w:jc w:val="both"/>
              <w:rPr>
                <w:rFonts w:ascii="Times New Roman" w:hAnsi="Times New Roman" w:cs="Times New Roman"/>
                <w:sz w:val="24"/>
                <w:szCs w:val="24"/>
              </w:rPr>
            </w:pPr>
            <w:r w:rsidRPr="007E77D5">
              <w:rPr>
                <w:rFonts w:ascii="Times New Roman" w:hAnsi="Times New Roman" w:cs="Times New Roman"/>
                <w:sz w:val="24"/>
                <w:szCs w:val="24"/>
              </w:rPr>
              <w:t>27.03.2007</w:t>
            </w:r>
          </w:p>
        </w:tc>
      </w:tr>
      <w:tr w:rsidR="00F82848" w:rsidRPr="007E77D5" w:rsidTr="00D76E85">
        <w:trPr>
          <w:trHeight w:val="2275"/>
        </w:trPr>
        <w:tc>
          <w:tcPr>
            <w:tcW w:w="594" w:type="dxa"/>
            <w:vAlign w:val="center"/>
          </w:tcPr>
          <w:p w:rsidR="00F82848" w:rsidRPr="007E77D5" w:rsidRDefault="00F82848" w:rsidP="00676B7B">
            <w:pPr>
              <w:jc w:val="both"/>
              <w:rPr>
                <w:rFonts w:ascii="Times New Roman" w:hAnsi="Times New Roman" w:cs="Times New Roman"/>
                <w:sz w:val="24"/>
                <w:szCs w:val="24"/>
              </w:rPr>
            </w:pPr>
            <w:r w:rsidRPr="007E77D5">
              <w:rPr>
                <w:rFonts w:ascii="Times New Roman" w:hAnsi="Times New Roman" w:cs="Times New Roman"/>
                <w:sz w:val="24"/>
                <w:szCs w:val="24"/>
              </w:rPr>
              <w:t>6</w:t>
            </w:r>
          </w:p>
        </w:tc>
        <w:tc>
          <w:tcPr>
            <w:tcW w:w="2437" w:type="dxa"/>
          </w:tcPr>
          <w:p w:rsidR="00F82848" w:rsidRPr="007E77D5" w:rsidRDefault="00F82848" w:rsidP="00676B7B">
            <w:pPr>
              <w:pStyle w:val="1"/>
              <w:spacing w:before="0" w:beforeAutospacing="0" w:after="0" w:afterAutospacing="0"/>
              <w:rPr>
                <w:b w:val="0"/>
                <w:sz w:val="24"/>
                <w:szCs w:val="24"/>
                <w:lang w:eastAsia="en-US"/>
              </w:rPr>
            </w:pPr>
            <w:r w:rsidRPr="007E77D5">
              <w:rPr>
                <w:b w:val="0"/>
                <w:sz w:val="24"/>
                <w:szCs w:val="24"/>
                <w:lang w:eastAsia="en-US"/>
              </w:rPr>
              <w:t>Скважина артезианская</w:t>
            </w:r>
          </w:p>
          <w:p w:rsidR="00F82848" w:rsidRPr="007E77D5" w:rsidRDefault="00F82848" w:rsidP="00676B7B">
            <w:pPr>
              <w:pStyle w:val="1"/>
              <w:spacing w:before="0" w:beforeAutospacing="0" w:after="0" w:afterAutospacing="0"/>
              <w:rPr>
                <w:b w:val="0"/>
                <w:sz w:val="24"/>
                <w:szCs w:val="24"/>
                <w:lang w:eastAsia="en-US"/>
              </w:rPr>
            </w:pPr>
            <w:r w:rsidRPr="007E77D5">
              <w:rPr>
                <w:b w:val="0"/>
                <w:sz w:val="24"/>
                <w:szCs w:val="24"/>
                <w:lang w:eastAsia="en-US"/>
              </w:rPr>
              <w:t>28:16:015632:36</w:t>
            </w:r>
          </w:p>
          <w:p w:rsidR="00F27288" w:rsidRPr="007E77D5" w:rsidRDefault="00F27288" w:rsidP="00676B7B">
            <w:pPr>
              <w:pStyle w:val="1"/>
              <w:spacing w:before="0" w:beforeAutospacing="0" w:after="0" w:afterAutospacing="0"/>
              <w:rPr>
                <w:b w:val="0"/>
                <w:sz w:val="24"/>
                <w:szCs w:val="24"/>
                <w:lang w:eastAsia="en-US"/>
              </w:rPr>
            </w:pPr>
          </w:p>
        </w:tc>
        <w:tc>
          <w:tcPr>
            <w:tcW w:w="2232" w:type="dxa"/>
            <w:vAlign w:val="center"/>
          </w:tcPr>
          <w:p w:rsidR="00F82848" w:rsidRPr="007E77D5" w:rsidRDefault="001E6473" w:rsidP="00676B7B">
            <w:pPr>
              <w:jc w:val="both"/>
              <w:rPr>
                <w:rFonts w:ascii="Times New Roman" w:hAnsi="Times New Roman" w:cs="Times New Roman"/>
                <w:color w:val="FF0000"/>
                <w:sz w:val="24"/>
                <w:szCs w:val="24"/>
              </w:rPr>
            </w:pPr>
            <w:r w:rsidRPr="007E77D5">
              <w:rPr>
                <w:rFonts w:ascii="Times New Roman" w:hAnsi="Times New Roman" w:cs="Times New Roman"/>
                <w:sz w:val="24"/>
                <w:szCs w:val="24"/>
              </w:rPr>
              <w:t>выписка из ЕГРН, удостоверяющая проведенную регистрацию прав</w:t>
            </w:r>
          </w:p>
        </w:tc>
        <w:tc>
          <w:tcPr>
            <w:tcW w:w="2487" w:type="dxa"/>
            <w:vAlign w:val="center"/>
          </w:tcPr>
          <w:p w:rsidR="00F82848" w:rsidRPr="007E77D5" w:rsidRDefault="001E6473" w:rsidP="00676B7B">
            <w:pPr>
              <w:jc w:val="both"/>
              <w:rPr>
                <w:rFonts w:ascii="Times New Roman" w:hAnsi="Times New Roman" w:cs="Times New Roman"/>
                <w:sz w:val="24"/>
                <w:szCs w:val="24"/>
              </w:rPr>
            </w:pPr>
            <w:r w:rsidRPr="007E77D5">
              <w:rPr>
                <w:rFonts w:ascii="Times New Roman" w:hAnsi="Times New Roman" w:cs="Times New Roman"/>
                <w:sz w:val="24"/>
                <w:szCs w:val="24"/>
              </w:rPr>
              <w:t>28</w:t>
            </w:r>
            <w:r w:rsidR="00B02C42" w:rsidRPr="007E77D5">
              <w:rPr>
                <w:rFonts w:ascii="Times New Roman" w:hAnsi="Times New Roman" w:cs="Times New Roman"/>
                <w:sz w:val="24"/>
                <w:szCs w:val="24"/>
              </w:rPr>
              <w:t xml:space="preserve">-28-11/005/2007-277 </w:t>
            </w:r>
          </w:p>
        </w:tc>
        <w:tc>
          <w:tcPr>
            <w:tcW w:w="2235" w:type="dxa"/>
            <w:vAlign w:val="center"/>
          </w:tcPr>
          <w:p w:rsidR="00F82848" w:rsidRPr="007E77D5" w:rsidRDefault="00B02C42" w:rsidP="00676B7B">
            <w:pPr>
              <w:jc w:val="both"/>
              <w:rPr>
                <w:rFonts w:ascii="Times New Roman" w:hAnsi="Times New Roman" w:cs="Times New Roman"/>
                <w:sz w:val="24"/>
                <w:szCs w:val="24"/>
              </w:rPr>
            </w:pPr>
            <w:r w:rsidRPr="007E77D5">
              <w:rPr>
                <w:rFonts w:ascii="Times New Roman" w:hAnsi="Times New Roman" w:cs="Times New Roman"/>
                <w:sz w:val="24"/>
                <w:szCs w:val="24"/>
              </w:rPr>
              <w:t>28.03.2007</w:t>
            </w:r>
          </w:p>
        </w:tc>
      </w:tr>
      <w:tr w:rsidR="00F27288" w:rsidRPr="007E77D5" w:rsidTr="00D76E85">
        <w:trPr>
          <w:trHeight w:val="638"/>
        </w:trPr>
        <w:tc>
          <w:tcPr>
            <w:tcW w:w="594" w:type="dxa"/>
            <w:vAlign w:val="center"/>
          </w:tcPr>
          <w:p w:rsidR="00F27288" w:rsidRPr="007E77D5" w:rsidRDefault="00F27288" w:rsidP="00676B7B">
            <w:pPr>
              <w:jc w:val="both"/>
              <w:rPr>
                <w:rFonts w:ascii="Times New Roman" w:hAnsi="Times New Roman" w:cs="Times New Roman"/>
                <w:sz w:val="24"/>
                <w:szCs w:val="24"/>
              </w:rPr>
            </w:pPr>
            <w:r w:rsidRPr="007E77D5">
              <w:rPr>
                <w:rFonts w:ascii="Times New Roman" w:hAnsi="Times New Roman" w:cs="Times New Roman"/>
                <w:sz w:val="24"/>
                <w:szCs w:val="24"/>
              </w:rPr>
              <w:t>7</w:t>
            </w:r>
          </w:p>
        </w:tc>
        <w:tc>
          <w:tcPr>
            <w:tcW w:w="2437" w:type="dxa"/>
          </w:tcPr>
          <w:p w:rsidR="00F27288" w:rsidRPr="007E77D5" w:rsidRDefault="00F27288" w:rsidP="00676B7B">
            <w:pPr>
              <w:pStyle w:val="1"/>
              <w:spacing w:before="0" w:beforeAutospacing="0" w:after="0" w:afterAutospacing="0"/>
              <w:rPr>
                <w:b w:val="0"/>
                <w:sz w:val="24"/>
                <w:szCs w:val="24"/>
                <w:lang w:eastAsia="en-US"/>
              </w:rPr>
            </w:pPr>
            <w:r w:rsidRPr="007E77D5">
              <w:rPr>
                <w:b w:val="0"/>
                <w:sz w:val="24"/>
                <w:szCs w:val="24"/>
                <w:lang w:eastAsia="en-US"/>
              </w:rPr>
              <w:t>Скважина артезианская</w:t>
            </w:r>
          </w:p>
          <w:p w:rsidR="00F27288" w:rsidRPr="007E77D5" w:rsidRDefault="00F27288" w:rsidP="00676B7B">
            <w:pPr>
              <w:pStyle w:val="1"/>
              <w:spacing w:before="0" w:beforeAutospacing="0" w:after="0" w:afterAutospacing="0"/>
              <w:rPr>
                <w:b w:val="0"/>
                <w:sz w:val="24"/>
                <w:szCs w:val="24"/>
                <w:lang w:eastAsia="en-US"/>
              </w:rPr>
            </w:pPr>
            <w:r w:rsidRPr="007E77D5">
              <w:rPr>
                <w:b w:val="0"/>
                <w:sz w:val="24"/>
                <w:szCs w:val="24"/>
                <w:lang w:eastAsia="en-US"/>
              </w:rPr>
              <w:t>28:16:015613:38</w:t>
            </w:r>
          </w:p>
        </w:tc>
        <w:tc>
          <w:tcPr>
            <w:tcW w:w="2232" w:type="dxa"/>
          </w:tcPr>
          <w:p w:rsidR="00F27288" w:rsidRPr="007E77D5" w:rsidRDefault="001511AD" w:rsidP="00676B7B">
            <w:pPr>
              <w:rPr>
                <w:sz w:val="24"/>
                <w:szCs w:val="24"/>
              </w:rPr>
            </w:pPr>
            <w:r w:rsidRPr="007E77D5">
              <w:rPr>
                <w:rFonts w:ascii="Times New Roman" w:hAnsi="Times New Roman" w:cs="Times New Roman"/>
                <w:sz w:val="24"/>
                <w:szCs w:val="24"/>
              </w:rPr>
              <w:t>выписка из ЕГРН, удостоверяющая проведенную регистрацию прав</w:t>
            </w:r>
          </w:p>
        </w:tc>
        <w:tc>
          <w:tcPr>
            <w:tcW w:w="2487" w:type="dxa"/>
            <w:vAlign w:val="center"/>
          </w:tcPr>
          <w:p w:rsidR="00F27288" w:rsidRPr="007E77D5" w:rsidRDefault="001511AD" w:rsidP="00676B7B">
            <w:pPr>
              <w:jc w:val="both"/>
              <w:rPr>
                <w:rFonts w:ascii="Times New Roman" w:hAnsi="Times New Roman" w:cs="Times New Roman"/>
                <w:sz w:val="24"/>
                <w:szCs w:val="24"/>
              </w:rPr>
            </w:pPr>
            <w:r w:rsidRPr="007E77D5">
              <w:rPr>
                <w:rFonts w:ascii="Times New Roman" w:hAnsi="Times New Roman" w:cs="Times New Roman"/>
                <w:sz w:val="24"/>
                <w:szCs w:val="24"/>
              </w:rPr>
              <w:t>28-28-11/005/2007-278</w:t>
            </w:r>
          </w:p>
        </w:tc>
        <w:tc>
          <w:tcPr>
            <w:tcW w:w="2235" w:type="dxa"/>
            <w:vAlign w:val="center"/>
          </w:tcPr>
          <w:p w:rsidR="00F27288" w:rsidRPr="007E77D5" w:rsidRDefault="001511AD" w:rsidP="00676B7B">
            <w:pPr>
              <w:jc w:val="both"/>
              <w:rPr>
                <w:rFonts w:ascii="Times New Roman" w:hAnsi="Times New Roman" w:cs="Times New Roman"/>
                <w:sz w:val="24"/>
                <w:szCs w:val="24"/>
              </w:rPr>
            </w:pPr>
            <w:r w:rsidRPr="007E77D5">
              <w:rPr>
                <w:rFonts w:ascii="Times New Roman" w:hAnsi="Times New Roman" w:cs="Times New Roman"/>
                <w:sz w:val="24"/>
                <w:szCs w:val="24"/>
              </w:rPr>
              <w:t>29.03.2007</w:t>
            </w:r>
          </w:p>
        </w:tc>
      </w:tr>
      <w:tr w:rsidR="00F27288" w:rsidRPr="007E77D5" w:rsidTr="00D76E85">
        <w:trPr>
          <w:trHeight w:val="638"/>
        </w:trPr>
        <w:tc>
          <w:tcPr>
            <w:tcW w:w="594" w:type="dxa"/>
            <w:vAlign w:val="center"/>
          </w:tcPr>
          <w:p w:rsidR="00F27288" w:rsidRPr="007E77D5" w:rsidRDefault="00F27288" w:rsidP="00676B7B">
            <w:pPr>
              <w:jc w:val="both"/>
              <w:rPr>
                <w:rFonts w:ascii="Times New Roman" w:hAnsi="Times New Roman" w:cs="Times New Roman"/>
                <w:sz w:val="24"/>
                <w:szCs w:val="24"/>
              </w:rPr>
            </w:pPr>
            <w:r w:rsidRPr="007E77D5">
              <w:rPr>
                <w:rFonts w:ascii="Times New Roman" w:hAnsi="Times New Roman" w:cs="Times New Roman"/>
                <w:sz w:val="24"/>
                <w:szCs w:val="24"/>
              </w:rPr>
              <w:t>8</w:t>
            </w:r>
          </w:p>
        </w:tc>
        <w:tc>
          <w:tcPr>
            <w:tcW w:w="2437" w:type="dxa"/>
          </w:tcPr>
          <w:p w:rsidR="00F27288" w:rsidRPr="007E77D5" w:rsidRDefault="00F27288" w:rsidP="00676B7B">
            <w:pPr>
              <w:pStyle w:val="1"/>
              <w:spacing w:before="0" w:beforeAutospacing="0" w:after="0" w:afterAutospacing="0"/>
              <w:rPr>
                <w:b w:val="0"/>
                <w:sz w:val="24"/>
                <w:szCs w:val="24"/>
                <w:lang w:eastAsia="en-US"/>
              </w:rPr>
            </w:pPr>
            <w:r w:rsidRPr="007E77D5">
              <w:rPr>
                <w:b w:val="0"/>
                <w:sz w:val="24"/>
                <w:szCs w:val="24"/>
                <w:lang w:eastAsia="en-US"/>
              </w:rPr>
              <w:t xml:space="preserve">Скважина артезианская </w:t>
            </w:r>
          </w:p>
          <w:p w:rsidR="00F27288" w:rsidRPr="007E77D5" w:rsidRDefault="00F27288" w:rsidP="00676B7B">
            <w:pPr>
              <w:pStyle w:val="1"/>
              <w:spacing w:before="0" w:beforeAutospacing="0" w:after="0" w:afterAutospacing="0"/>
              <w:rPr>
                <w:b w:val="0"/>
                <w:sz w:val="24"/>
                <w:szCs w:val="24"/>
                <w:lang w:eastAsia="en-US"/>
              </w:rPr>
            </w:pPr>
            <w:r w:rsidRPr="007E77D5">
              <w:rPr>
                <w:b w:val="0"/>
                <w:sz w:val="24"/>
                <w:szCs w:val="24"/>
                <w:lang w:eastAsia="en-US"/>
              </w:rPr>
              <w:t>28:16:000000:1633</w:t>
            </w:r>
          </w:p>
          <w:p w:rsidR="00F27288" w:rsidRPr="007E77D5" w:rsidRDefault="00F27288" w:rsidP="00676B7B">
            <w:pPr>
              <w:pStyle w:val="1"/>
              <w:spacing w:before="0" w:beforeAutospacing="0" w:after="0" w:afterAutospacing="0"/>
              <w:rPr>
                <w:b w:val="0"/>
                <w:sz w:val="24"/>
                <w:szCs w:val="24"/>
                <w:lang w:eastAsia="en-US"/>
              </w:rPr>
            </w:pPr>
          </w:p>
        </w:tc>
        <w:tc>
          <w:tcPr>
            <w:tcW w:w="2232" w:type="dxa"/>
          </w:tcPr>
          <w:p w:rsidR="00F27288" w:rsidRPr="007E77D5" w:rsidRDefault="00F93716" w:rsidP="00676B7B">
            <w:pPr>
              <w:rPr>
                <w:sz w:val="24"/>
                <w:szCs w:val="24"/>
              </w:rPr>
            </w:pPr>
            <w:r w:rsidRPr="007E77D5">
              <w:rPr>
                <w:rFonts w:ascii="Times New Roman" w:hAnsi="Times New Roman" w:cs="Times New Roman"/>
                <w:sz w:val="24"/>
                <w:szCs w:val="24"/>
              </w:rPr>
              <w:lastRenderedPageBreak/>
              <w:t xml:space="preserve">выписка из ЕГРН, удостоверяющая </w:t>
            </w:r>
            <w:r w:rsidRPr="007E77D5">
              <w:rPr>
                <w:rFonts w:ascii="Times New Roman" w:hAnsi="Times New Roman" w:cs="Times New Roman"/>
                <w:sz w:val="24"/>
                <w:szCs w:val="24"/>
              </w:rPr>
              <w:lastRenderedPageBreak/>
              <w:t>проведенную регистрацию прав</w:t>
            </w:r>
          </w:p>
        </w:tc>
        <w:tc>
          <w:tcPr>
            <w:tcW w:w="2487" w:type="dxa"/>
            <w:vAlign w:val="center"/>
          </w:tcPr>
          <w:p w:rsidR="00F27288" w:rsidRPr="007E77D5" w:rsidRDefault="00F93716" w:rsidP="00676B7B">
            <w:pPr>
              <w:jc w:val="both"/>
              <w:rPr>
                <w:rFonts w:ascii="Times New Roman" w:hAnsi="Times New Roman" w:cs="Times New Roman"/>
                <w:sz w:val="24"/>
                <w:szCs w:val="24"/>
              </w:rPr>
            </w:pPr>
            <w:r w:rsidRPr="007E77D5">
              <w:rPr>
                <w:rFonts w:ascii="Times New Roman" w:hAnsi="Times New Roman" w:cs="Times New Roman"/>
                <w:sz w:val="24"/>
                <w:szCs w:val="24"/>
              </w:rPr>
              <w:lastRenderedPageBreak/>
              <w:t>28-28-11/005/2007-231</w:t>
            </w:r>
          </w:p>
        </w:tc>
        <w:tc>
          <w:tcPr>
            <w:tcW w:w="2235" w:type="dxa"/>
            <w:vAlign w:val="center"/>
          </w:tcPr>
          <w:p w:rsidR="00F27288" w:rsidRPr="007E77D5" w:rsidRDefault="00F93716" w:rsidP="00676B7B">
            <w:pPr>
              <w:jc w:val="both"/>
              <w:rPr>
                <w:rFonts w:ascii="Times New Roman" w:hAnsi="Times New Roman" w:cs="Times New Roman"/>
                <w:sz w:val="24"/>
                <w:szCs w:val="24"/>
              </w:rPr>
            </w:pPr>
            <w:r w:rsidRPr="007E77D5">
              <w:rPr>
                <w:rFonts w:ascii="Times New Roman" w:hAnsi="Times New Roman" w:cs="Times New Roman"/>
                <w:sz w:val="24"/>
                <w:szCs w:val="24"/>
              </w:rPr>
              <w:t>27.03.2007</w:t>
            </w:r>
          </w:p>
        </w:tc>
      </w:tr>
      <w:tr w:rsidR="00F27288" w:rsidRPr="007E77D5" w:rsidTr="00D76E85">
        <w:trPr>
          <w:trHeight w:val="638"/>
        </w:trPr>
        <w:tc>
          <w:tcPr>
            <w:tcW w:w="594" w:type="dxa"/>
            <w:vAlign w:val="center"/>
          </w:tcPr>
          <w:p w:rsidR="00F27288" w:rsidRPr="007E77D5" w:rsidRDefault="00F27288" w:rsidP="00676B7B">
            <w:pPr>
              <w:jc w:val="both"/>
              <w:rPr>
                <w:rFonts w:ascii="Times New Roman" w:hAnsi="Times New Roman" w:cs="Times New Roman"/>
                <w:sz w:val="24"/>
                <w:szCs w:val="24"/>
              </w:rPr>
            </w:pPr>
            <w:r w:rsidRPr="007E77D5">
              <w:rPr>
                <w:rFonts w:ascii="Times New Roman" w:hAnsi="Times New Roman" w:cs="Times New Roman"/>
                <w:sz w:val="24"/>
                <w:szCs w:val="24"/>
              </w:rPr>
              <w:lastRenderedPageBreak/>
              <w:t>9</w:t>
            </w:r>
          </w:p>
        </w:tc>
        <w:tc>
          <w:tcPr>
            <w:tcW w:w="2437" w:type="dxa"/>
          </w:tcPr>
          <w:p w:rsidR="00F27288" w:rsidRPr="007E77D5" w:rsidRDefault="00F27288" w:rsidP="00676B7B">
            <w:pPr>
              <w:pStyle w:val="1"/>
              <w:spacing w:before="0" w:beforeAutospacing="0" w:after="0" w:afterAutospacing="0"/>
              <w:rPr>
                <w:b w:val="0"/>
                <w:sz w:val="24"/>
                <w:szCs w:val="24"/>
                <w:lang w:eastAsia="en-US"/>
              </w:rPr>
            </w:pPr>
            <w:r w:rsidRPr="007E77D5">
              <w:rPr>
                <w:b w:val="0"/>
                <w:sz w:val="24"/>
                <w:szCs w:val="24"/>
                <w:lang w:eastAsia="en-US"/>
              </w:rPr>
              <w:t>Скважина №15</w:t>
            </w:r>
          </w:p>
          <w:p w:rsidR="00F27288" w:rsidRPr="007E77D5" w:rsidRDefault="00F27288" w:rsidP="00676B7B">
            <w:pPr>
              <w:pStyle w:val="1"/>
              <w:spacing w:before="0" w:beforeAutospacing="0" w:after="0" w:afterAutospacing="0"/>
              <w:rPr>
                <w:b w:val="0"/>
                <w:sz w:val="24"/>
                <w:szCs w:val="24"/>
                <w:lang w:eastAsia="en-US"/>
              </w:rPr>
            </w:pPr>
            <w:r w:rsidRPr="007E77D5">
              <w:rPr>
                <w:b w:val="0"/>
                <w:sz w:val="24"/>
                <w:szCs w:val="24"/>
                <w:lang w:eastAsia="en-US"/>
              </w:rPr>
              <w:t>28:16:000000:2085</w:t>
            </w:r>
          </w:p>
          <w:p w:rsidR="00F27288" w:rsidRPr="007E77D5" w:rsidRDefault="00F27288" w:rsidP="00676B7B">
            <w:pPr>
              <w:pStyle w:val="1"/>
              <w:spacing w:before="0" w:beforeAutospacing="0" w:after="0" w:afterAutospacing="0"/>
              <w:rPr>
                <w:b w:val="0"/>
                <w:sz w:val="24"/>
                <w:szCs w:val="24"/>
                <w:lang w:eastAsia="en-US"/>
              </w:rPr>
            </w:pPr>
          </w:p>
        </w:tc>
        <w:tc>
          <w:tcPr>
            <w:tcW w:w="2232" w:type="dxa"/>
          </w:tcPr>
          <w:p w:rsidR="00F27288" w:rsidRPr="007E77D5" w:rsidRDefault="00ED5BB8" w:rsidP="00676B7B">
            <w:pPr>
              <w:rPr>
                <w:sz w:val="24"/>
                <w:szCs w:val="24"/>
              </w:rPr>
            </w:pPr>
            <w:r w:rsidRPr="007E77D5">
              <w:rPr>
                <w:rFonts w:ascii="Times New Roman" w:hAnsi="Times New Roman" w:cs="Times New Roman"/>
                <w:sz w:val="24"/>
                <w:szCs w:val="24"/>
              </w:rPr>
              <w:t>выписка из ЕГРН, удостоверяющая проведенную регистрацию прав</w:t>
            </w:r>
          </w:p>
        </w:tc>
        <w:tc>
          <w:tcPr>
            <w:tcW w:w="2487" w:type="dxa"/>
            <w:vAlign w:val="center"/>
          </w:tcPr>
          <w:p w:rsidR="00F27288" w:rsidRPr="007E77D5" w:rsidRDefault="00ED5BB8" w:rsidP="00676B7B">
            <w:pPr>
              <w:jc w:val="both"/>
              <w:rPr>
                <w:rFonts w:ascii="Times New Roman" w:hAnsi="Times New Roman" w:cs="Times New Roman"/>
                <w:sz w:val="24"/>
                <w:szCs w:val="24"/>
              </w:rPr>
            </w:pPr>
            <w:r w:rsidRPr="007E77D5">
              <w:rPr>
                <w:rFonts w:ascii="Times New Roman" w:hAnsi="Times New Roman" w:cs="Times New Roman"/>
                <w:sz w:val="24"/>
                <w:szCs w:val="24"/>
              </w:rPr>
              <w:t>28-28-11/005/2007-258</w:t>
            </w:r>
          </w:p>
        </w:tc>
        <w:tc>
          <w:tcPr>
            <w:tcW w:w="2235" w:type="dxa"/>
            <w:vAlign w:val="center"/>
          </w:tcPr>
          <w:p w:rsidR="00F27288" w:rsidRPr="007E77D5" w:rsidRDefault="00ED5BB8" w:rsidP="00676B7B">
            <w:pPr>
              <w:jc w:val="both"/>
              <w:rPr>
                <w:rFonts w:ascii="Times New Roman" w:hAnsi="Times New Roman" w:cs="Times New Roman"/>
                <w:sz w:val="24"/>
                <w:szCs w:val="24"/>
              </w:rPr>
            </w:pPr>
            <w:r w:rsidRPr="007E77D5">
              <w:rPr>
                <w:rFonts w:ascii="Times New Roman" w:hAnsi="Times New Roman" w:cs="Times New Roman"/>
                <w:sz w:val="24"/>
                <w:szCs w:val="24"/>
              </w:rPr>
              <w:t>28.03.2007</w:t>
            </w:r>
          </w:p>
        </w:tc>
      </w:tr>
      <w:tr w:rsidR="00F27288" w:rsidRPr="007E77D5" w:rsidTr="00D76E85">
        <w:trPr>
          <w:trHeight w:val="638"/>
        </w:trPr>
        <w:tc>
          <w:tcPr>
            <w:tcW w:w="594" w:type="dxa"/>
            <w:vAlign w:val="center"/>
          </w:tcPr>
          <w:p w:rsidR="00F27288" w:rsidRPr="007E77D5" w:rsidRDefault="00F27288" w:rsidP="00676B7B">
            <w:pPr>
              <w:jc w:val="both"/>
              <w:rPr>
                <w:rFonts w:ascii="Times New Roman" w:hAnsi="Times New Roman" w:cs="Times New Roman"/>
                <w:sz w:val="24"/>
                <w:szCs w:val="24"/>
              </w:rPr>
            </w:pPr>
            <w:r w:rsidRPr="007E77D5">
              <w:rPr>
                <w:rFonts w:ascii="Times New Roman" w:hAnsi="Times New Roman" w:cs="Times New Roman"/>
                <w:sz w:val="24"/>
                <w:szCs w:val="24"/>
              </w:rPr>
              <w:t>10</w:t>
            </w:r>
          </w:p>
        </w:tc>
        <w:tc>
          <w:tcPr>
            <w:tcW w:w="2437" w:type="dxa"/>
          </w:tcPr>
          <w:p w:rsidR="00F27288" w:rsidRPr="007E77D5" w:rsidRDefault="00F27288" w:rsidP="00676B7B">
            <w:pPr>
              <w:pStyle w:val="1"/>
              <w:spacing w:before="0" w:beforeAutospacing="0" w:after="0" w:afterAutospacing="0"/>
              <w:rPr>
                <w:b w:val="0"/>
                <w:sz w:val="24"/>
                <w:szCs w:val="24"/>
                <w:lang w:eastAsia="en-US"/>
              </w:rPr>
            </w:pPr>
            <w:r w:rsidRPr="007E77D5">
              <w:rPr>
                <w:b w:val="0"/>
                <w:sz w:val="24"/>
                <w:szCs w:val="24"/>
                <w:lang w:eastAsia="en-US"/>
              </w:rPr>
              <w:t>Скважина №16</w:t>
            </w:r>
          </w:p>
          <w:p w:rsidR="00F27288" w:rsidRPr="007E77D5" w:rsidRDefault="00F27288" w:rsidP="00676B7B">
            <w:pPr>
              <w:pStyle w:val="1"/>
              <w:spacing w:before="0" w:beforeAutospacing="0" w:after="0" w:afterAutospacing="0"/>
              <w:rPr>
                <w:b w:val="0"/>
                <w:sz w:val="24"/>
                <w:szCs w:val="24"/>
                <w:lang w:eastAsia="en-US"/>
              </w:rPr>
            </w:pPr>
            <w:r w:rsidRPr="007E77D5">
              <w:rPr>
                <w:b w:val="0"/>
                <w:sz w:val="24"/>
                <w:szCs w:val="24"/>
                <w:lang w:eastAsia="en-US"/>
              </w:rPr>
              <w:t>28:16:000000:1581</w:t>
            </w:r>
          </w:p>
          <w:p w:rsidR="00F27288" w:rsidRPr="007E77D5" w:rsidRDefault="00F27288" w:rsidP="00676B7B">
            <w:pPr>
              <w:pStyle w:val="1"/>
              <w:spacing w:before="0" w:beforeAutospacing="0" w:after="0" w:afterAutospacing="0"/>
              <w:rPr>
                <w:b w:val="0"/>
                <w:sz w:val="24"/>
                <w:szCs w:val="24"/>
                <w:lang w:eastAsia="en-US"/>
              </w:rPr>
            </w:pPr>
          </w:p>
        </w:tc>
        <w:tc>
          <w:tcPr>
            <w:tcW w:w="2232" w:type="dxa"/>
          </w:tcPr>
          <w:p w:rsidR="00F27288" w:rsidRPr="007E77D5" w:rsidRDefault="00F27288" w:rsidP="00676B7B">
            <w:pPr>
              <w:rPr>
                <w:sz w:val="24"/>
                <w:szCs w:val="24"/>
              </w:rPr>
            </w:pPr>
            <w:r w:rsidRPr="007E77D5">
              <w:rPr>
                <w:rFonts w:ascii="Times New Roman" w:hAnsi="Times New Roman" w:cs="Times New Roman"/>
                <w:sz w:val="24"/>
                <w:szCs w:val="24"/>
              </w:rPr>
              <w:t>выписка из ЕГРН</w:t>
            </w:r>
            <w:r w:rsidR="00C369B0" w:rsidRPr="007E77D5">
              <w:rPr>
                <w:rFonts w:ascii="Times New Roman" w:hAnsi="Times New Roman" w:cs="Times New Roman"/>
                <w:sz w:val="24"/>
                <w:szCs w:val="24"/>
              </w:rPr>
              <w:t>, удостоверяющая проведенную регистрацию прав</w:t>
            </w:r>
          </w:p>
        </w:tc>
        <w:tc>
          <w:tcPr>
            <w:tcW w:w="2487" w:type="dxa"/>
            <w:vAlign w:val="center"/>
          </w:tcPr>
          <w:p w:rsidR="00F27288" w:rsidRPr="007E77D5" w:rsidRDefault="00B02C42" w:rsidP="00676B7B">
            <w:pPr>
              <w:jc w:val="both"/>
              <w:rPr>
                <w:rFonts w:ascii="Times New Roman" w:hAnsi="Times New Roman" w:cs="Times New Roman"/>
                <w:sz w:val="24"/>
                <w:szCs w:val="24"/>
              </w:rPr>
            </w:pPr>
            <w:r w:rsidRPr="007E77D5">
              <w:rPr>
                <w:rFonts w:ascii="Times New Roman" w:hAnsi="Times New Roman" w:cs="Times New Roman"/>
                <w:sz w:val="24"/>
                <w:szCs w:val="24"/>
              </w:rPr>
              <w:t>28-28-11/005/2007-265</w:t>
            </w:r>
          </w:p>
        </w:tc>
        <w:tc>
          <w:tcPr>
            <w:tcW w:w="2235" w:type="dxa"/>
            <w:vAlign w:val="center"/>
          </w:tcPr>
          <w:p w:rsidR="00F27288" w:rsidRPr="007E77D5" w:rsidRDefault="00B02C42" w:rsidP="00676B7B">
            <w:pPr>
              <w:jc w:val="both"/>
              <w:rPr>
                <w:rFonts w:ascii="Times New Roman" w:hAnsi="Times New Roman" w:cs="Times New Roman"/>
                <w:sz w:val="24"/>
                <w:szCs w:val="24"/>
              </w:rPr>
            </w:pPr>
            <w:r w:rsidRPr="007E77D5">
              <w:rPr>
                <w:rFonts w:ascii="Times New Roman" w:hAnsi="Times New Roman" w:cs="Times New Roman"/>
                <w:sz w:val="24"/>
                <w:szCs w:val="24"/>
              </w:rPr>
              <w:t>28</w:t>
            </w:r>
            <w:r w:rsidR="00C369B0" w:rsidRPr="007E77D5">
              <w:rPr>
                <w:rFonts w:ascii="Times New Roman" w:hAnsi="Times New Roman" w:cs="Times New Roman"/>
                <w:sz w:val="24"/>
                <w:szCs w:val="24"/>
              </w:rPr>
              <w:t>.</w:t>
            </w:r>
            <w:r w:rsidRPr="007E77D5">
              <w:rPr>
                <w:rFonts w:ascii="Times New Roman" w:hAnsi="Times New Roman" w:cs="Times New Roman"/>
                <w:sz w:val="24"/>
                <w:szCs w:val="24"/>
              </w:rPr>
              <w:t>03</w:t>
            </w:r>
            <w:r w:rsidR="00C369B0" w:rsidRPr="007E77D5">
              <w:rPr>
                <w:rFonts w:ascii="Times New Roman" w:hAnsi="Times New Roman" w:cs="Times New Roman"/>
                <w:sz w:val="24"/>
                <w:szCs w:val="24"/>
              </w:rPr>
              <w:t>.20</w:t>
            </w:r>
            <w:r w:rsidRPr="007E77D5">
              <w:rPr>
                <w:rFonts w:ascii="Times New Roman" w:hAnsi="Times New Roman" w:cs="Times New Roman"/>
                <w:sz w:val="24"/>
                <w:szCs w:val="24"/>
              </w:rPr>
              <w:t>07</w:t>
            </w:r>
          </w:p>
        </w:tc>
      </w:tr>
      <w:tr w:rsidR="00F27288" w:rsidRPr="007E77D5" w:rsidTr="00D76E85">
        <w:trPr>
          <w:trHeight w:val="638"/>
        </w:trPr>
        <w:tc>
          <w:tcPr>
            <w:tcW w:w="594" w:type="dxa"/>
            <w:vAlign w:val="center"/>
          </w:tcPr>
          <w:p w:rsidR="00F27288" w:rsidRPr="007E77D5" w:rsidRDefault="00F27288" w:rsidP="00676B7B">
            <w:pPr>
              <w:jc w:val="both"/>
              <w:rPr>
                <w:rFonts w:ascii="Times New Roman" w:hAnsi="Times New Roman" w:cs="Times New Roman"/>
                <w:sz w:val="24"/>
                <w:szCs w:val="24"/>
              </w:rPr>
            </w:pPr>
            <w:r w:rsidRPr="007E77D5">
              <w:rPr>
                <w:rFonts w:ascii="Times New Roman" w:hAnsi="Times New Roman" w:cs="Times New Roman"/>
                <w:sz w:val="24"/>
                <w:szCs w:val="24"/>
              </w:rPr>
              <w:t>11</w:t>
            </w:r>
          </w:p>
        </w:tc>
        <w:tc>
          <w:tcPr>
            <w:tcW w:w="2437" w:type="dxa"/>
          </w:tcPr>
          <w:p w:rsidR="00F27288" w:rsidRPr="007E77D5" w:rsidRDefault="00F27288" w:rsidP="00676B7B">
            <w:pPr>
              <w:pStyle w:val="1"/>
              <w:spacing w:before="0" w:beforeAutospacing="0" w:after="0" w:afterAutospacing="0"/>
              <w:rPr>
                <w:b w:val="0"/>
                <w:sz w:val="24"/>
                <w:szCs w:val="24"/>
                <w:lang w:eastAsia="en-US"/>
              </w:rPr>
            </w:pPr>
            <w:r w:rsidRPr="007E77D5">
              <w:rPr>
                <w:b w:val="0"/>
                <w:sz w:val="24"/>
                <w:szCs w:val="24"/>
                <w:lang w:eastAsia="en-US"/>
              </w:rPr>
              <w:t>Скважина  №18</w:t>
            </w:r>
          </w:p>
          <w:p w:rsidR="00F27288" w:rsidRPr="007E77D5" w:rsidRDefault="00F27288" w:rsidP="00676B7B">
            <w:pPr>
              <w:pStyle w:val="1"/>
              <w:spacing w:before="0" w:beforeAutospacing="0" w:after="0" w:afterAutospacing="0"/>
              <w:rPr>
                <w:b w:val="0"/>
                <w:sz w:val="24"/>
                <w:szCs w:val="24"/>
                <w:lang w:eastAsia="en-US"/>
              </w:rPr>
            </w:pPr>
            <w:r w:rsidRPr="007E77D5">
              <w:rPr>
                <w:b w:val="0"/>
                <w:sz w:val="24"/>
                <w:szCs w:val="24"/>
                <w:lang w:eastAsia="en-US"/>
              </w:rPr>
              <w:t>28:16:000000:2103</w:t>
            </w:r>
          </w:p>
        </w:tc>
        <w:tc>
          <w:tcPr>
            <w:tcW w:w="2232" w:type="dxa"/>
          </w:tcPr>
          <w:p w:rsidR="00F27288" w:rsidRPr="007E77D5" w:rsidRDefault="000B6669" w:rsidP="00676B7B">
            <w:pPr>
              <w:rPr>
                <w:sz w:val="24"/>
                <w:szCs w:val="24"/>
              </w:rPr>
            </w:pPr>
            <w:r w:rsidRPr="007E77D5">
              <w:rPr>
                <w:rFonts w:ascii="Times New Roman" w:hAnsi="Times New Roman" w:cs="Times New Roman"/>
                <w:sz w:val="24"/>
                <w:szCs w:val="24"/>
              </w:rPr>
              <w:t>выписка из ЕГРН, удостоверяющая проведенную регистрацию прав</w:t>
            </w:r>
          </w:p>
        </w:tc>
        <w:tc>
          <w:tcPr>
            <w:tcW w:w="2487" w:type="dxa"/>
            <w:vAlign w:val="center"/>
          </w:tcPr>
          <w:p w:rsidR="00F27288" w:rsidRPr="007E77D5" w:rsidRDefault="000B6669" w:rsidP="00676B7B">
            <w:pPr>
              <w:jc w:val="both"/>
              <w:rPr>
                <w:rFonts w:ascii="Times New Roman" w:hAnsi="Times New Roman" w:cs="Times New Roman"/>
                <w:sz w:val="24"/>
                <w:szCs w:val="24"/>
              </w:rPr>
            </w:pPr>
            <w:r w:rsidRPr="007E77D5">
              <w:rPr>
                <w:rFonts w:ascii="Times New Roman" w:hAnsi="Times New Roman" w:cs="Times New Roman"/>
                <w:sz w:val="24"/>
                <w:szCs w:val="24"/>
              </w:rPr>
              <w:t>28-28-11/005/2007-261</w:t>
            </w:r>
          </w:p>
        </w:tc>
        <w:tc>
          <w:tcPr>
            <w:tcW w:w="2235" w:type="dxa"/>
            <w:vAlign w:val="center"/>
          </w:tcPr>
          <w:p w:rsidR="00F27288" w:rsidRPr="007E77D5" w:rsidRDefault="000B6669" w:rsidP="00676B7B">
            <w:pPr>
              <w:jc w:val="both"/>
              <w:rPr>
                <w:rFonts w:ascii="Times New Roman" w:hAnsi="Times New Roman" w:cs="Times New Roman"/>
                <w:sz w:val="24"/>
                <w:szCs w:val="24"/>
              </w:rPr>
            </w:pPr>
            <w:r w:rsidRPr="007E77D5">
              <w:rPr>
                <w:rFonts w:ascii="Times New Roman" w:hAnsi="Times New Roman" w:cs="Times New Roman"/>
                <w:sz w:val="24"/>
                <w:szCs w:val="24"/>
              </w:rPr>
              <w:t>28.03.2007</w:t>
            </w:r>
          </w:p>
        </w:tc>
      </w:tr>
      <w:tr w:rsidR="00F27288" w:rsidRPr="007E77D5" w:rsidTr="00D76E85">
        <w:trPr>
          <w:trHeight w:val="638"/>
        </w:trPr>
        <w:tc>
          <w:tcPr>
            <w:tcW w:w="594" w:type="dxa"/>
            <w:vAlign w:val="center"/>
          </w:tcPr>
          <w:p w:rsidR="00F27288" w:rsidRPr="007E77D5" w:rsidRDefault="00F27288" w:rsidP="00676B7B">
            <w:pPr>
              <w:jc w:val="both"/>
              <w:rPr>
                <w:rFonts w:ascii="Times New Roman" w:hAnsi="Times New Roman" w:cs="Times New Roman"/>
                <w:sz w:val="24"/>
                <w:szCs w:val="24"/>
              </w:rPr>
            </w:pPr>
            <w:r w:rsidRPr="007E77D5">
              <w:rPr>
                <w:rFonts w:ascii="Times New Roman" w:hAnsi="Times New Roman" w:cs="Times New Roman"/>
                <w:sz w:val="24"/>
                <w:szCs w:val="24"/>
              </w:rPr>
              <w:t>12</w:t>
            </w:r>
          </w:p>
        </w:tc>
        <w:tc>
          <w:tcPr>
            <w:tcW w:w="2437" w:type="dxa"/>
          </w:tcPr>
          <w:p w:rsidR="00F27288" w:rsidRPr="007E77D5" w:rsidRDefault="00F27288" w:rsidP="00676B7B">
            <w:pPr>
              <w:pStyle w:val="1"/>
              <w:spacing w:before="0" w:beforeAutospacing="0" w:after="0" w:afterAutospacing="0"/>
              <w:rPr>
                <w:b w:val="0"/>
                <w:sz w:val="24"/>
                <w:szCs w:val="24"/>
                <w:lang w:eastAsia="en-US"/>
              </w:rPr>
            </w:pPr>
            <w:r w:rsidRPr="007E77D5">
              <w:rPr>
                <w:b w:val="0"/>
                <w:sz w:val="24"/>
                <w:szCs w:val="24"/>
                <w:lang w:eastAsia="en-US"/>
              </w:rPr>
              <w:t>Скважина глубоководная 28:16:000000:1750</w:t>
            </w:r>
          </w:p>
        </w:tc>
        <w:tc>
          <w:tcPr>
            <w:tcW w:w="2232" w:type="dxa"/>
          </w:tcPr>
          <w:p w:rsidR="00F27288" w:rsidRPr="007E77D5" w:rsidRDefault="006F200E" w:rsidP="00676B7B">
            <w:pPr>
              <w:rPr>
                <w:sz w:val="24"/>
                <w:szCs w:val="24"/>
              </w:rPr>
            </w:pPr>
            <w:r w:rsidRPr="007E77D5">
              <w:rPr>
                <w:rFonts w:ascii="Times New Roman" w:hAnsi="Times New Roman" w:cs="Times New Roman"/>
                <w:sz w:val="24"/>
                <w:szCs w:val="24"/>
              </w:rPr>
              <w:t>выписка из ЕГРН, удостоверяющая проведенную регистрацию прав</w:t>
            </w:r>
          </w:p>
        </w:tc>
        <w:tc>
          <w:tcPr>
            <w:tcW w:w="2487" w:type="dxa"/>
            <w:vAlign w:val="center"/>
          </w:tcPr>
          <w:p w:rsidR="00F27288" w:rsidRPr="007E77D5" w:rsidRDefault="006F200E" w:rsidP="00676B7B">
            <w:pPr>
              <w:jc w:val="both"/>
              <w:rPr>
                <w:rFonts w:ascii="Times New Roman" w:hAnsi="Times New Roman" w:cs="Times New Roman"/>
                <w:sz w:val="24"/>
                <w:szCs w:val="24"/>
              </w:rPr>
            </w:pPr>
            <w:r w:rsidRPr="007E77D5">
              <w:rPr>
                <w:rFonts w:ascii="Times New Roman" w:hAnsi="Times New Roman" w:cs="Times New Roman"/>
                <w:sz w:val="24"/>
                <w:szCs w:val="24"/>
              </w:rPr>
              <w:t>28-28-11/005/2007-246</w:t>
            </w:r>
          </w:p>
        </w:tc>
        <w:tc>
          <w:tcPr>
            <w:tcW w:w="2235" w:type="dxa"/>
            <w:vAlign w:val="center"/>
          </w:tcPr>
          <w:p w:rsidR="00F27288" w:rsidRPr="007E77D5" w:rsidRDefault="006F200E" w:rsidP="00676B7B">
            <w:pPr>
              <w:jc w:val="both"/>
              <w:rPr>
                <w:rFonts w:ascii="Times New Roman" w:hAnsi="Times New Roman" w:cs="Times New Roman"/>
                <w:sz w:val="24"/>
                <w:szCs w:val="24"/>
              </w:rPr>
            </w:pPr>
            <w:r w:rsidRPr="007E77D5">
              <w:rPr>
                <w:rFonts w:ascii="Times New Roman" w:hAnsi="Times New Roman" w:cs="Times New Roman"/>
                <w:sz w:val="24"/>
                <w:szCs w:val="24"/>
              </w:rPr>
              <w:t>28.03.2007</w:t>
            </w:r>
          </w:p>
        </w:tc>
      </w:tr>
      <w:tr w:rsidR="00F27288" w:rsidRPr="007E77D5" w:rsidTr="00D76E85">
        <w:trPr>
          <w:trHeight w:val="638"/>
        </w:trPr>
        <w:tc>
          <w:tcPr>
            <w:tcW w:w="594" w:type="dxa"/>
            <w:vAlign w:val="center"/>
          </w:tcPr>
          <w:p w:rsidR="00F27288" w:rsidRPr="007E77D5" w:rsidRDefault="00F27288" w:rsidP="00676B7B">
            <w:pPr>
              <w:jc w:val="both"/>
              <w:rPr>
                <w:rFonts w:ascii="Times New Roman" w:hAnsi="Times New Roman" w:cs="Times New Roman"/>
                <w:sz w:val="24"/>
                <w:szCs w:val="24"/>
              </w:rPr>
            </w:pPr>
            <w:r w:rsidRPr="007E77D5">
              <w:rPr>
                <w:rFonts w:ascii="Times New Roman" w:hAnsi="Times New Roman" w:cs="Times New Roman"/>
                <w:sz w:val="24"/>
                <w:szCs w:val="24"/>
              </w:rPr>
              <w:t>13</w:t>
            </w:r>
          </w:p>
        </w:tc>
        <w:tc>
          <w:tcPr>
            <w:tcW w:w="2437" w:type="dxa"/>
          </w:tcPr>
          <w:p w:rsidR="00F27288" w:rsidRPr="007E77D5" w:rsidRDefault="00F27288" w:rsidP="00676B7B">
            <w:pPr>
              <w:pStyle w:val="1"/>
              <w:spacing w:before="0" w:beforeAutospacing="0" w:after="0" w:afterAutospacing="0"/>
              <w:rPr>
                <w:b w:val="0"/>
                <w:sz w:val="24"/>
                <w:szCs w:val="24"/>
                <w:lang w:eastAsia="en-US"/>
              </w:rPr>
            </w:pPr>
            <w:r w:rsidRPr="007E77D5">
              <w:rPr>
                <w:b w:val="0"/>
                <w:sz w:val="24"/>
                <w:szCs w:val="24"/>
                <w:lang w:eastAsia="en-US"/>
              </w:rPr>
              <w:t>Скважина №30</w:t>
            </w:r>
          </w:p>
          <w:p w:rsidR="00F27288" w:rsidRPr="007E77D5" w:rsidRDefault="00F27288" w:rsidP="00676B7B">
            <w:pPr>
              <w:pStyle w:val="1"/>
              <w:spacing w:before="0" w:beforeAutospacing="0" w:after="0" w:afterAutospacing="0"/>
              <w:rPr>
                <w:b w:val="0"/>
                <w:sz w:val="24"/>
                <w:szCs w:val="24"/>
                <w:lang w:eastAsia="en-US"/>
              </w:rPr>
            </w:pPr>
            <w:r w:rsidRPr="007E77D5">
              <w:rPr>
                <w:b w:val="0"/>
                <w:sz w:val="24"/>
                <w:szCs w:val="24"/>
                <w:lang w:eastAsia="en-US"/>
              </w:rPr>
              <w:t>28:16:015646:435</w:t>
            </w:r>
          </w:p>
        </w:tc>
        <w:tc>
          <w:tcPr>
            <w:tcW w:w="2232" w:type="dxa"/>
          </w:tcPr>
          <w:p w:rsidR="00F27288" w:rsidRPr="007E77D5" w:rsidRDefault="00A00AC9" w:rsidP="00676B7B">
            <w:pPr>
              <w:rPr>
                <w:sz w:val="24"/>
                <w:szCs w:val="24"/>
              </w:rPr>
            </w:pPr>
            <w:r w:rsidRPr="007E77D5">
              <w:rPr>
                <w:rFonts w:ascii="Times New Roman" w:hAnsi="Times New Roman" w:cs="Times New Roman"/>
                <w:sz w:val="24"/>
                <w:szCs w:val="24"/>
              </w:rPr>
              <w:t>выписка из ЕГРН, удостоверяющая проведенную регистрацию прав</w:t>
            </w:r>
          </w:p>
        </w:tc>
        <w:tc>
          <w:tcPr>
            <w:tcW w:w="2487" w:type="dxa"/>
            <w:vAlign w:val="center"/>
          </w:tcPr>
          <w:p w:rsidR="00F27288" w:rsidRPr="007E77D5" w:rsidRDefault="00A00AC9" w:rsidP="00676B7B">
            <w:pPr>
              <w:jc w:val="both"/>
              <w:rPr>
                <w:rFonts w:ascii="Times New Roman" w:hAnsi="Times New Roman" w:cs="Times New Roman"/>
                <w:color w:val="FF0000"/>
                <w:sz w:val="24"/>
                <w:szCs w:val="24"/>
              </w:rPr>
            </w:pPr>
            <w:r w:rsidRPr="007E77D5">
              <w:rPr>
                <w:rFonts w:ascii="Times New Roman" w:hAnsi="Times New Roman" w:cs="Times New Roman"/>
                <w:sz w:val="24"/>
                <w:szCs w:val="24"/>
              </w:rPr>
              <w:t>28-28-11/005/2007-233</w:t>
            </w:r>
          </w:p>
        </w:tc>
        <w:tc>
          <w:tcPr>
            <w:tcW w:w="2235" w:type="dxa"/>
            <w:vAlign w:val="center"/>
          </w:tcPr>
          <w:p w:rsidR="00F27288" w:rsidRPr="007E77D5" w:rsidRDefault="00A00AC9" w:rsidP="00676B7B">
            <w:pPr>
              <w:jc w:val="both"/>
              <w:rPr>
                <w:rFonts w:ascii="Times New Roman" w:hAnsi="Times New Roman" w:cs="Times New Roman"/>
                <w:sz w:val="24"/>
                <w:szCs w:val="24"/>
              </w:rPr>
            </w:pPr>
            <w:r w:rsidRPr="007E77D5">
              <w:rPr>
                <w:rFonts w:ascii="Times New Roman" w:hAnsi="Times New Roman" w:cs="Times New Roman"/>
                <w:sz w:val="24"/>
                <w:szCs w:val="24"/>
              </w:rPr>
              <w:t>27.03.2007</w:t>
            </w:r>
          </w:p>
        </w:tc>
      </w:tr>
      <w:tr w:rsidR="00F27288" w:rsidRPr="007E77D5" w:rsidTr="00D76E85">
        <w:trPr>
          <w:trHeight w:val="638"/>
        </w:trPr>
        <w:tc>
          <w:tcPr>
            <w:tcW w:w="594" w:type="dxa"/>
            <w:vAlign w:val="center"/>
          </w:tcPr>
          <w:p w:rsidR="00F27288" w:rsidRPr="007E77D5" w:rsidRDefault="00F27288" w:rsidP="00676B7B">
            <w:pPr>
              <w:jc w:val="both"/>
              <w:rPr>
                <w:rFonts w:ascii="Times New Roman" w:hAnsi="Times New Roman" w:cs="Times New Roman"/>
                <w:sz w:val="24"/>
                <w:szCs w:val="24"/>
              </w:rPr>
            </w:pPr>
            <w:r w:rsidRPr="007E77D5">
              <w:rPr>
                <w:rFonts w:ascii="Times New Roman" w:hAnsi="Times New Roman" w:cs="Times New Roman"/>
                <w:sz w:val="24"/>
                <w:szCs w:val="24"/>
              </w:rPr>
              <w:t>14</w:t>
            </w:r>
          </w:p>
        </w:tc>
        <w:tc>
          <w:tcPr>
            <w:tcW w:w="2437" w:type="dxa"/>
          </w:tcPr>
          <w:p w:rsidR="00F27288" w:rsidRPr="007E77D5" w:rsidRDefault="00F27288" w:rsidP="00676B7B">
            <w:pPr>
              <w:pStyle w:val="1"/>
              <w:spacing w:before="0" w:beforeAutospacing="0" w:after="0" w:afterAutospacing="0"/>
              <w:rPr>
                <w:b w:val="0"/>
                <w:sz w:val="24"/>
                <w:szCs w:val="24"/>
                <w:lang w:eastAsia="en-US"/>
              </w:rPr>
            </w:pPr>
            <w:r w:rsidRPr="007E77D5">
              <w:rPr>
                <w:b w:val="0"/>
                <w:sz w:val="24"/>
                <w:szCs w:val="24"/>
                <w:lang w:eastAsia="en-US"/>
              </w:rPr>
              <w:t>Насосная питьевая станция №17 28:16:015632:40</w:t>
            </w:r>
          </w:p>
        </w:tc>
        <w:tc>
          <w:tcPr>
            <w:tcW w:w="2232" w:type="dxa"/>
          </w:tcPr>
          <w:p w:rsidR="00F27288" w:rsidRPr="007E77D5" w:rsidRDefault="00EC28E1" w:rsidP="00676B7B">
            <w:pPr>
              <w:rPr>
                <w:sz w:val="24"/>
                <w:szCs w:val="24"/>
              </w:rPr>
            </w:pPr>
            <w:r w:rsidRPr="007E77D5">
              <w:rPr>
                <w:rFonts w:ascii="Times New Roman" w:hAnsi="Times New Roman" w:cs="Times New Roman"/>
                <w:sz w:val="24"/>
                <w:szCs w:val="24"/>
              </w:rPr>
              <w:t>выписка из ЕГРН, удостоверяющая проведенную регистрацию прав</w:t>
            </w:r>
          </w:p>
        </w:tc>
        <w:tc>
          <w:tcPr>
            <w:tcW w:w="2487" w:type="dxa"/>
            <w:vAlign w:val="center"/>
          </w:tcPr>
          <w:p w:rsidR="00F27288" w:rsidRPr="007E77D5" w:rsidRDefault="00EC28E1" w:rsidP="00676B7B">
            <w:pPr>
              <w:jc w:val="both"/>
              <w:rPr>
                <w:rFonts w:ascii="Times New Roman" w:hAnsi="Times New Roman" w:cs="Times New Roman"/>
                <w:color w:val="FF0000"/>
                <w:sz w:val="24"/>
                <w:szCs w:val="24"/>
              </w:rPr>
            </w:pPr>
            <w:r w:rsidRPr="007E77D5">
              <w:rPr>
                <w:rFonts w:ascii="Times New Roman" w:hAnsi="Times New Roman" w:cs="Times New Roman"/>
                <w:sz w:val="24"/>
                <w:szCs w:val="24"/>
              </w:rPr>
              <w:t>28-28-11/005/2007-276</w:t>
            </w:r>
          </w:p>
        </w:tc>
        <w:tc>
          <w:tcPr>
            <w:tcW w:w="2235" w:type="dxa"/>
            <w:vAlign w:val="center"/>
          </w:tcPr>
          <w:p w:rsidR="00F27288" w:rsidRPr="007E77D5" w:rsidRDefault="00EC28E1" w:rsidP="00676B7B">
            <w:pPr>
              <w:jc w:val="both"/>
              <w:rPr>
                <w:rFonts w:ascii="Times New Roman" w:hAnsi="Times New Roman" w:cs="Times New Roman"/>
                <w:sz w:val="24"/>
                <w:szCs w:val="24"/>
              </w:rPr>
            </w:pPr>
            <w:r w:rsidRPr="007E77D5">
              <w:rPr>
                <w:rFonts w:ascii="Times New Roman" w:hAnsi="Times New Roman" w:cs="Times New Roman"/>
                <w:sz w:val="24"/>
                <w:szCs w:val="24"/>
              </w:rPr>
              <w:t>28.03.2007</w:t>
            </w:r>
          </w:p>
        </w:tc>
      </w:tr>
      <w:tr w:rsidR="00905F6E" w:rsidRPr="007E77D5" w:rsidTr="00D76E85">
        <w:trPr>
          <w:trHeight w:val="638"/>
        </w:trPr>
        <w:tc>
          <w:tcPr>
            <w:tcW w:w="594" w:type="dxa"/>
            <w:vAlign w:val="center"/>
          </w:tcPr>
          <w:p w:rsidR="00905F6E" w:rsidRPr="007E77D5" w:rsidRDefault="00905F6E" w:rsidP="00676B7B">
            <w:pPr>
              <w:jc w:val="both"/>
              <w:rPr>
                <w:rFonts w:ascii="Times New Roman" w:hAnsi="Times New Roman" w:cs="Times New Roman"/>
                <w:sz w:val="24"/>
                <w:szCs w:val="24"/>
              </w:rPr>
            </w:pPr>
            <w:r w:rsidRPr="007E77D5">
              <w:rPr>
                <w:rFonts w:ascii="Times New Roman" w:hAnsi="Times New Roman" w:cs="Times New Roman"/>
                <w:sz w:val="24"/>
                <w:szCs w:val="24"/>
              </w:rPr>
              <w:t>15</w:t>
            </w:r>
          </w:p>
        </w:tc>
        <w:tc>
          <w:tcPr>
            <w:tcW w:w="2437" w:type="dxa"/>
          </w:tcPr>
          <w:p w:rsidR="00905F6E" w:rsidRPr="007E77D5" w:rsidRDefault="00905F6E" w:rsidP="00676B7B">
            <w:pPr>
              <w:pStyle w:val="1"/>
              <w:spacing w:before="0" w:beforeAutospacing="0" w:after="0" w:afterAutospacing="0"/>
              <w:rPr>
                <w:b w:val="0"/>
                <w:sz w:val="24"/>
                <w:szCs w:val="24"/>
                <w:lang w:eastAsia="en-US"/>
              </w:rPr>
            </w:pPr>
            <w:r w:rsidRPr="007E77D5">
              <w:rPr>
                <w:b w:val="0"/>
                <w:sz w:val="24"/>
                <w:szCs w:val="24"/>
                <w:lang w:eastAsia="en-US"/>
              </w:rPr>
              <w:t>Насосная станция №5, над скважиной 28:16:000000:1632</w:t>
            </w:r>
          </w:p>
          <w:p w:rsidR="00905F6E" w:rsidRPr="007E77D5" w:rsidRDefault="00905F6E" w:rsidP="00676B7B">
            <w:pPr>
              <w:pStyle w:val="1"/>
              <w:spacing w:before="0" w:beforeAutospacing="0" w:after="0" w:afterAutospacing="0"/>
              <w:rPr>
                <w:b w:val="0"/>
                <w:sz w:val="24"/>
                <w:szCs w:val="24"/>
                <w:lang w:eastAsia="en-US"/>
              </w:rPr>
            </w:pPr>
          </w:p>
        </w:tc>
        <w:tc>
          <w:tcPr>
            <w:tcW w:w="2232" w:type="dxa"/>
          </w:tcPr>
          <w:p w:rsidR="00905F6E" w:rsidRPr="007E77D5" w:rsidRDefault="00905F6E" w:rsidP="00676B7B">
            <w:pPr>
              <w:rPr>
                <w:sz w:val="24"/>
                <w:szCs w:val="24"/>
              </w:rPr>
            </w:pPr>
            <w:r w:rsidRPr="007E77D5">
              <w:rPr>
                <w:rFonts w:ascii="Times New Roman" w:hAnsi="Times New Roman" w:cs="Times New Roman"/>
                <w:sz w:val="24"/>
                <w:szCs w:val="24"/>
              </w:rPr>
              <w:t>выписка из ЕГРН, удостоверяющая проведенную регистрацию прав</w:t>
            </w:r>
          </w:p>
        </w:tc>
        <w:tc>
          <w:tcPr>
            <w:tcW w:w="2487" w:type="dxa"/>
            <w:vAlign w:val="center"/>
          </w:tcPr>
          <w:p w:rsidR="00905F6E" w:rsidRPr="007E77D5" w:rsidRDefault="00905F6E" w:rsidP="00676B7B">
            <w:pPr>
              <w:jc w:val="both"/>
              <w:rPr>
                <w:rFonts w:ascii="Times New Roman" w:hAnsi="Times New Roman" w:cs="Times New Roman"/>
                <w:sz w:val="24"/>
                <w:szCs w:val="24"/>
              </w:rPr>
            </w:pPr>
            <w:r w:rsidRPr="007E77D5">
              <w:rPr>
                <w:rFonts w:ascii="Times New Roman" w:hAnsi="Times New Roman" w:cs="Times New Roman"/>
                <w:sz w:val="24"/>
                <w:szCs w:val="24"/>
              </w:rPr>
              <w:t>28-28-11/005/2007-232</w:t>
            </w:r>
          </w:p>
        </w:tc>
        <w:tc>
          <w:tcPr>
            <w:tcW w:w="2235" w:type="dxa"/>
            <w:vAlign w:val="center"/>
          </w:tcPr>
          <w:p w:rsidR="00905F6E" w:rsidRPr="007E77D5" w:rsidRDefault="00905F6E" w:rsidP="00676B7B">
            <w:pPr>
              <w:jc w:val="both"/>
              <w:rPr>
                <w:rFonts w:ascii="Times New Roman" w:hAnsi="Times New Roman" w:cs="Times New Roman"/>
                <w:sz w:val="24"/>
                <w:szCs w:val="24"/>
              </w:rPr>
            </w:pPr>
            <w:r w:rsidRPr="007E77D5">
              <w:rPr>
                <w:rFonts w:ascii="Times New Roman" w:hAnsi="Times New Roman" w:cs="Times New Roman"/>
                <w:sz w:val="24"/>
                <w:szCs w:val="24"/>
              </w:rPr>
              <w:t>27.03.2007</w:t>
            </w:r>
          </w:p>
        </w:tc>
      </w:tr>
      <w:tr w:rsidR="00905F6E" w:rsidRPr="007E77D5" w:rsidTr="00D76E85">
        <w:trPr>
          <w:trHeight w:val="638"/>
        </w:trPr>
        <w:tc>
          <w:tcPr>
            <w:tcW w:w="594" w:type="dxa"/>
            <w:vAlign w:val="center"/>
          </w:tcPr>
          <w:p w:rsidR="00905F6E" w:rsidRPr="007E77D5" w:rsidRDefault="00905F6E" w:rsidP="00676B7B">
            <w:pPr>
              <w:jc w:val="both"/>
              <w:rPr>
                <w:rFonts w:ascii="Times New Roman" w:hAnsi="Times New Roman" w:cs="Times New Roman"/>
                <w:sz w:val="24"/>
                <w:szCs w:val="24"/>
              </w:rPr>
            </w:pPr>
            <w:r w:rsidRPr="007E77D5">
              <w:rPr>
                <w:rFonts w:ascii="Times New Roman" w:hAnsi="Times New Roman" w:cs="Times New Roman"/>
                <w:sz w:val="24"/>
                <w:szCs w:val="24"/>
              </w:rPr>
              <w:t>16</w:t>
            </w:r>
          </w:p>
        </w:tc>
        <w:tc>
          <w:tcPr>
            <w:tcW w:w="2437" w:type="dxa"/>
          </w:tcPr>
          <w:p w:rsidR="00905F6E" w:rsidRPr="007E77D5" w:rsidRDefault="00905F6E" w:rsidP="00676B7B">
            <w:pPr>
              <w:pStyle w:val="1"/>
              <w:spacing w:before="0" w:beforeAutospacing="0" w:after="0" w:afterAutospacing="0"/>
              <w:rPr>
                <w:b w:val="0"/>
                <w:sz w:val="24"/>
                <w:szCs w:val="24"/>
                <w:lang w:eastAsia="en-US"/>
              </w:rPr>
            </w:pPr>
            <w:r w:rsidRPr="007E77D5">
              <w:rPr>
                <w:b w:val="0"/>
                <w:sz w:val="24"/>
                <w:szCs w:val="24"/>
                <w:lang w:eastAsia="en-US"/>
              </w:rPr>
              <w:t>Насосная станция, над скважиной 28:16:000000:1664</w:t>
            </w:r>
          </w:p>
        </w:tc>
        <w:tc>
          <w:tcPr>
            <w:tcW w:w="2232" w:type="dxa"/>
          </w:tcPr>
          <w:p w:rsidR="00905F6E" w:rsidRPr="007E77D5" w:rsidRDefault="00330A33" w:rsidP="00676B7B">
            <w:pPr>
              <w:rPr>
                <w:sz w:val="24"/>
                <w:szCs w:val="24"/>
              </w:rPr>
            </w:pPr>
            <w:r w:rsidRPr="007E77D5">
              <w:rPr>
                <w:rFonts w:ascii="Times New Roman" w:hAnsi="Times New Roman" w:cs="Times New Roman"/>
                <w:sz w:val="24"/>
                <w:szCs w:val="24"/>
              </w:rPr>
              <w:t>выписка из ЕГРН, удостоверяющая проведенную регистрацию прав</w:t>
            </w:r>
          </w:p>
        </w:tc>
        <w:tc>
          <w:tcPr>
            <w:tcW w:w="2487" w:type="dxa"/>
            <w:vAlign w:val="center"/>
          </w:tcPr>
          <w:p w:rsidR="00905F6E" w:rsidRPr="007E77D5" w:rsidRDefault="00330A33" w:rsidP="00676B7B">
            <w:pPr>
              <w:jc w:val="both"/>
              <w:rPr>
                <w:rFonts w:ascii="Times New Roman" w:hAnsi="Times New Roman" w:cs="Times New Roman"/>
                <w:sz w:val="24"/>
                <w:szCs w:val="24"/>
              </w:rPr>
            </w:pPr>
            <w:r w:rsidRPr="007E77D5">
              <w:rPr>
                <w:rFonts w:ascii="Times New Roman" w:hAnsi="Times New Roman" w:cs="Times New Roman"/>
                <w:sz w:val="24"/>
                <w:szCs w:val="24"/>
              </w:rPr>
              <w:t>28-28-11/005/2007-031</w:t>
            </w:r>
          </w:p>
        </w:tc>
        <w:tc>
          <w:tcPr>
            <w:tcW w:w="2235" w:type="dxa"/>
            <w:vAlign w:val="center"/>
          </w:tcPr>
          <w:p w:rsidR="00905F6E" w:rsidRPr="007E77D5" w:rsidRDefault="00330A33" w:rsidP="00676B7B">
            <w:pPr>
              <w:jc w:val="both"/>
              <w:rPr>
                <w:rFonts w:ascii="Times New Roman" w:hAnsi="Times New Roman" w:cs="Times New Roman"/>
                <w:sz w:val="24"/>
                <w:szCs w:val="24"/>
              </w:rPr>
            </w:pPr>
            <w:r w:rsidRPr="007E77D5">
              <w:rPr>
                <w:rFonts w:ascii="Times New Roman" w:hAnsi="Times New Roman" w:cs="Times New Roman"/>
                <w:sz w:val="24"/>
                <w:szCs w:val="24"/>
              </w:rPr>
              <w:t>29.01.2007</w:t>
            </w:r>
          </w:p>
        </w:tc>
      </w:tr>
      <w:tr w:rsidR="00905F6E" w:rsidRPr="007E77D5" w:rsidTr="00D76E85">
        <w:trPr>
          <w:trHeight w:val="638"/>
        </w:trPr>
        <w:tc>
          <w:tcPr>
            <w:tcW w:w="594" w:type="dxa"/>
            <w:vAlign w:val="center"/>
          </w:tcPr>
          <w:p w:rsidR="00905F6E" w:rsidRPr="007E77D5" w:rsidRDefault="00905F6E" w:rsidP="00676B7B">
            <w:pPr>
              <w:jc w:val="both"/>
              <w:rPr>
                <w:rFonts w:ascii="Times New Roman" w:hAnsi="Times New Roman" w:cs="Times New Roman"/>
                <w:sz w:val="24"/>
                <w:szCs w:val="24"/>
              </w:rPr>
            </w:pPr>
            <w:r w:rsidRPr="007E77D5">
              <w:rPr>
                <w:rFonts w:ascii="Times New Roman" w:hAnsi="Times New Roman" w:cs="Times New Roman"/>
                <w:sz w:val="24"/>
                <w:szCs w:val="24"/>
              </w:rPr>
              <w:t>17</w:t>
            </w:r>
          </w:p>
        </w:tc>
        <w:tc>
          <w:tcPr>
            <w:tcW w:w="2437" w:type="dxa"/>
          </w:tcPr>
          <w:p w:rsidR="00905F6E" w:rsidRPr="007E77D5" w:rsidRDefault="00905F6E" w:rsidP="00676B7B">
            <w:pPr>
              <w:pStyle w:val="1"/>
              <w:spacing w:before="0" w:beforeAutospacing="0" w:after="0" w:afterAutospacing="0"/>
              <w:rPr>
                <w:b w:val="0"/>
                <w:sz w:val="24"/>
                <w:szCs w:val="24"/>
                <w:lang w:eastAsia="en-US"/>
              </w:rPr>
            </w:pPr>
            <w:r w:rsidRPr="007E77D5">
              <w:rPr>
                <w:b w:val="0"/>
                <w:sz w:val="24"/>
                <w:szCs w:val="24"/>
                <w:lang w:eastAsia="en-US"/>
              </w:rPr>
              <w:t>Водопроводная сеть 28:16:000000:1666</w:t>
            </w:r>
          </w:p>
        </w:tc>
        <w:tc>
          <w:tcPr>
            <w:tcW w:w="2232" w:type="dxa"/>
          </w:tcPr>
          <w:p w:rsidR="00905F6E" w:rsidRPr="007E77D5" w:rsidRDefault="00905F6E" w:rsidP="00676B7B">
            <w:pPr>
              <w:rPr>
                <w:sz w:val="24"/>
                <w:szCs w:val="24"/>
              </w:rPr>
            </w:pPr>
            <w:r w:rsidRPr="007E77D5">
              <w:rPr>
                <w:rFonts w:ascii="Times New Roman" w:hAnsi="Times New Roman" w:cs="Times New Roman"/>
                <w:sz w:val="24"/>
                <w:szCs w:val="24"/>
              </w:rPr>
              <w:t xml:space="preserve">выписка из ЕГРН, удостоверяющая </w:t>
            </w:r>
            <w:r w:rsidRPr="007E77D5">
              <w:rPr>
                <w:rFonts w:ascii="Times New Roman" w:hAnsi="Times New Roman" w:cs="Times New Roman"/>
                <w:sz w:val="24"/>
                <w:szCs w:val="24"/>
              </w:rPr>
              <w:lastRenderedPageBreak/>
              <w:t>проведенную регистрацию прав</w:t>
            </w:r>
          </w:p>
        </w:tc>
        <w:tc>
          <w:tcPr>
            <w:tcW w:w="2487" w:type="dxa"/>
            <w:vAlign w:val="center"/>
          </w:tcPr>
          <w:p w:rsidR="00905F6E" w:rsidRPr="007E77D5" w:rsidRDefault="00905F6E" w:rsidP="00676B7B">
            <w:pPr>
              <w:jc w:val="both"/>
              <w:rPr>
                <w:rFonts w:ascii="Times New Roman" w:hAnsi="Times New Roman" w:cs="Times New Roman"/>
                <w:sz w:val="24"/>
                <w:szCs w:val="24"/>
              </w:rPr>
            </w:pPr>
            <w:r w:rsidRPr="007E77D5">
              <w:rPr>
                <w:rFonts w:ascii="Times New Roman" w:hAnsi="Times New Roman" w:cs="Times New Roman"/>
                <w:sz w:val="24"/>
                <w:szCs w:val="24"/>
              </w:rPr>
              <w:lastRenderedPageBreak/>
              <w:t>28-28-11/005/2007-</w:t>
            </w:r>
            <w:r w:rsidRPr="007E77D5">
              <w:rPr>
                <w:rFonts w:ascii="Times New Roman" w:hAnsi="Times New Roman" w:cs="Times New Roman"/>
                <w:sz w:val="24"/>
                <w:szCs w:val="24"/>
              </w:rPr>
              <w:lastRenderedPageBreak/>
              <w:t>245</w:t>
            </w:r>
          </w:p>
        </w:tc>
        <w:tc>
          <w:tcPr>
            <w:tcW w:w="2235" w:type="dxa"/>
            <w:vAlign w:val="center"/>
          </w:tcPr>
          <w:p w:rsidR="00905F6E" w:rsidRPr="007E77D5" w:rsidRDefault="00905F6E" w:rsidP="00676B7B">
            <w:pPr>
              <w:jc w:val="both"/>
              <w:rPr>
                <w:rFonts w:ascii="Times New Roman" w:hAnsi="Times New Roman" w:cs="Times New Roman"/>
                <w:sz w:val="24"/>
                <w:szCs w:val="24"/>
              </w:rPr>
            </w:pPr>
            <w:r w:rsidRPr="007E77D5">
              <w:rPr>
                <w:rFonts w:ascii="Times New Roman" w:hAnsi="Times New Roman" w:cs="Times New Roman"/>
                <w:sz w:val="24"/>
                <w:szCs w:val="24"/>
              </w:rPr>
              <w:lastRenderedPageBreak/>
              <w:t>28.03.2007</w:t>
            </w:r>
          </w:p>
        </w:tc>
      </w:tr>
      <w:tr w:rsidR="00905F6E" w:rsidRPr="007E77D5" w:rsidTr="00D76E85">
        <w:trPr>
          <w:trHeight w:val="638"/>
        </w:trPr>
        <w:tc>
          <w:tcPr>
            <w:tcW w:w="594" w:type="dxa"/>
            <w:vAlign w:val="center"/>
          </w:tcPr>
          <w:p w:rsidR="00905F6E" w:rsidRPr="007E77D5" w:rsidRDefault="00905F6E" w:rsidP="00676B7B">
            <w:pPr>
              <w:jc w:val="both"/>
              <w:rPr>
                <w:rFonts w:ascii="Times New Roman" w:hAnsi="Times New Roman" w:cs="Times New Roman"/>
                <w:sz w:val="24"/>
                <w:szCs w:val="24"/>
              </w:rPr>
            </w:pPr>
            <w:r w:rsidRPr="007E77D5">
              <w:rPr>
                <w:rFonts w:ascii="Times New Roman" w:hAnsi="Times New Roman" w:cs="Times New Roman"/>
                <w:sz w:val="24"/>
                <w:szCs w:val="24"/>
              </w:rPr>
              <w:lastRenderedPageBreak/>
              <w:t>18</w:t>
            </w:r>
          </w:p>
        </w:tc>
        <w:tc>
          <w:tcPr>
            <w:tcW w:w="2437" w:type="dxa"/>
          </w:tcPr>
          <w:p w:rsidR="00905F6E" w:rsidRPr="007E77D5" w:rsidRDefault="00905F6E" w:rsidP="00676B7B">
            <w:pPr>
              <w:pStyle w:val="1"/>
              <w:spacing w:before="0" w:beforeAutospacing="0" w:after="0" w:afterAutospacing="0"/>
              <w:rPr>
                <w:b w:val="0"/>
                <w:sz w:val="24"/>
                <w:szCs w:val="24"/>
                <w:lang w:eastAsia="en-US"/>
              </w:rPr>
            </w:pPr>
            <w:r w:rsidRPr="007E77D5">
              <w:rPr>
                <w:b w:val="0"/>
                <w:sz w:val="24"/>
                <w:szCs w:val="24"/>
                <w:lang w:eastAsia="en-US"/>
              </w:rPr>
              <w:t>Водопроводная башня 28:16:000000:2072</w:t>
            </w:r>
          </w:p>
        </w:tc>
        <w:tc>
          <w:tcPr>
            <w:tcW w:w="2232" w:type="dxa"/>
          </w:tcPr>
          <w:p w:rsidR="00D76E85" w:rsidRPr="00AC6774" w:rsidRDefault="00EB3610" w:rsidP="00676B7B">
            <w:pPr>
              <w:rPr>
                <w:rFonts w:ascii="Times New Roman" w:hAnsi="Times New Roman" w:cs="Times New Roman"/>
                <w:sz w:val="24"/>
                <w:szCs w:val="24"/>
              </w:rPr>
            </w:pPr>
            <w:r w:rsidRPr="007E77D5">
              <w:rPr>
                <w:rFonts w:ascii="Times New Roman" w:hAnsi="Times New Roman" w:cs="Times New Roman"/>
                <w:sz w:val="24"/>
                <w:szCs w:val="24"/>
              </w:rPr>
              <w:t>выписка из ЕГРН, удостоверяющая проведенную регистрацию прав</w:t>
            </w:r>
          </w:p>
        </w:tc>
        <w:tc>
          <w:tcPr>
            <w:tcW w:w="2487" w:type="dxa"/>
            <w:vAlign w:val="center"/>
          </w:tcPr>
          <w:p w:rsidR="00905F6E" w:rsidRPr="007E77D5" w:rsidRDefault="00EB3610" w:rsidP="00676B7B">
            <w:pPr>
              <w:jc w:val="both"/>
              <w:rPr>
                <w:rFonts w:ascii="Times New Roman" w:hAnsi="Times New Roman" w:cs="Times New Roman"/>
                <w:sz w:val="24"/>
                <w:szCs w:val="24"/>
              </w:rPr>
            </w:pPr>
            <w:r w:rsidRPr="007E77D5">
              <w:rPr>
                <w:rFonts w:ascii="Times New Roman" w:hAnsi="Times New Roman" w:cs="Times New Roman"/>
                <w:sz w:val="24"/>
                <w:szCs w:val="24"/>
              </w:rPr>
              <w:t>28-28-11/005/2007-253</w:t>
            </w:r>
          </w:p>
        </w:tc>
        <w:tc>
          <w:tcPr>
            <w:tcW w:w="2235" w:type="dxa"/>
            <w:vAlign w:val="center"/>
          </w:tcPr>
          <w:p w:rsidR="00905F6E" w:rsidRPr="007E77D5" w:rsidRDefault="00EB3610" w:rsidP="00676B7B">
            <w:pPr>
              <w:jc w:val="both"/>
              <w:rPr>
                <w:rFonts w:ascii="Times New Roman" w:hAnsi="Times New Roman" w:cs="Times New Roman"/>
                <w:sz w:val="24"/>
                <w:szCs w:val="24"/>
              </w:rPr>
            </w:pPr>
            <w:r w:rsidRPr="007E77D5">
              <w:rPr>
                <w:rFonts w:ascii="Times New Roman" w:hAnsi="Times New Roman" w:cs="Times New Roman"/>
                <w:sz w:val="24"/>
                <w:szCs w:val="24"/>
              </w:rPr>
              <w:t>29.03.2007</w:t>
            </w:r>
          </w:p>
        </w:tc>
      </w:tr>
      <w:tr w:rsidR="00905F6E" w:rsidRPr="007E77D5" w:rsidTr="00D76E85">
        <w:trPr>
          <w:trHeight w:val="638"/>
        </w:trPr>
        <w:tc>
          <w:tcPr>
            <w:tcW w:w="594" w:type="dxa"/>
            <w:vAlign w:val="center"/>
          </w:tcPr>
          <w:p w:rsidR="00905F6E" w:rsidRPr="007E77D5" w:rsidRDefault="00905F6E" w:rsidP="00676B7B">
            <w:pPr>
              <w:jc w:val="both"/>
              <w:rPr>
                <w:rFonts w:ascii="Times New Roman" w:hAnsi="Times New Roman" w:cs="Times New Roman"/>
                <w:sz w:val="24"/>
                <w:szCs w:val="24"/>
              </w:rPr>
            </w:pPr>
            <w:r w:rsidRPr="007E77D5">
              <w:rPr>
                <w:rFonts w:ascii="Times New Roman" w:hAnsi="Times New Roman" w:cs="Times New Roman"/>
                <w:sz w:val="24"/>
                <w:szCs w:val="24"/>
              </w:rPr>
              <w:t>19</w:t>
            </w:r>
          </w:p>
        </w:tc>
        <w:tc>
          <w:tcPr>
            <w:tcW w:w="2437" w:type="dxa"/>
          </w:tcPr>
          <w:p w:rsidR="00905F6E" w:rsidRPr="007E77D5" w:rsidRDefault="00905F6E" w:rsidP="00676B7B">
            <w:pPr>
              <w:pStyle w:val="1"/>
              <w:spacing w:before="0" w:beforeAutospacing="0" w:after="0" w:afterAutospacing="0"/>
              <w:rPr>
                <w:b w:val="0"/>
                <w:sz w:val="24"/>
                <w:szCs w:val="24"/>
                <w:lang w:eastAsia="en-US"/>
              </w:rPr>
            </w:pPr>
            <w:r w:rsidRPr="007E77D5">
              <w:rPr>
                <w:b w:val="0"/>
                <w:sz w:val="24"/>
                <w:szCs w:val="24"/>
                <w:lang w:eastAsia="en-US"/>
              </w:rPr>
              <w:t xml:space="preserve">Водопроводная башня </w:t>
            </w:r>
          </w:p>
          <w:p w:rsidR="00905F6E" w:rsidRPr="007E77D5" w:rsidRDefault="00905F6E" w:rsidP="00676B7B">
            <w:pPr>
              <w:pStyle w:val="1"/>
              <w:spacing w:before="0" w:beforeAutospacing="0" w:after="0" w:afterAutospacing="0"/>
              <w:rPr>
                <w:b w:val="0"/>
                <w:sz w:val="24"/>
                <w:szCs w:val="24"/>
                <w:lang w:eastAsia="en-US"/>
              </w:rPr>
            </w:pPr>
            <w:r w:rsidRPr="007E77D5">
              <w:rPr>
                <w:b w:val="0"/>
                <w:sz w:val="24"/>
                <w:szCs w:val="24"/>
                <w:lang w:eastAsia="en-US"/>
              </w:rPr>
              <w:t>28:16:000000:1580</w:t>
            </w:r>
          </w:p>
        </w:tc>
        <w:tc>
          <w:tcPr>
            <w:tcW w:w="2232" w:type="dxa"/>
          </w:tcPr>
          <w:p w:rsidR="00D76E85" w:rsidRPr="00AC6774" w:rsidRDefault="00802FF1" w:rsidP="00676B7B">
            <w:pPr>
              <w:rPr>
                <w:rFonts w:ascii="Times New Roman" w:hAnsi="Times New Roman" w:cs="Times New Roman"/>
                <w:sz w:val="24"/>
                <w:szCs w:val="24"/>
              </w:rPr>
            </w:pPr>
            <w:r w:rsidRPr="007E77D5">
              <w:rPr>
                <w:rFonts w:ascii="Times New Roman" w:hAnsi="Times New Roman" w:cs="Times New Roman"/>
                <w:sz w:val="24"/>
                <w:szCs w:val="24"/>
              </w:rPr>
              <w:t>выписка из ЕГРН, удостоверяющая проведенную регистрацию прав</w:t>
            </w:r>
          </w:p>
        </w:tc>
        <w:tc>
          <w:tcPr>
            <w:tcW w:w="2487" w:type="dxa"/>
            <w:vAlign w:val="center"/>
          </w:tcPr>
          <w:p w:rsidR="00905F6E" w:rsidRPr="007E77D5" w:rsidRDefault="00802FF1" w:rsidP="00676B7B">
            <w:pPr>
              <w:jc w:val="both"/>
              <w:rPr>
                <w:rFonts w:ascii="Times New Roman" w:hAnsi="Times New Roman" w:cs="Times New Roman"/>
                <w:sz w:val="24"/>
                <w:szCs w:val="24"/>
              </w:rPr>
            </w:pPr>
            <w:r w:rsidRPr="007E77D5">
              <w:rPr>
                <w:rFonts w:ascii="Times New Roman" w:hAnsi="Times New Roman" w:cs="Times New Roman"/>
                <w:sz w:val="24"/>
                <w:szCs w:val="24"/>
              </w:rPr>
              <w:t>28-28-11/005/2007-032</w:t>
            </w:r>
          </w:p>
        </w:tc>
        <w:tc>
          <w:tcPr>
            <w:tcW w:w="2235" w:type="dxa"/>
            <w:vAlign w:val="center"/>
          </w:tcPr>
          <w:p w:rsidR="00905F6E" w:rsidRPr="007E77D5" w:rsidRDefault="00802FF1" w:rsidP="00676B7B">
            <w:pPr>
              <w:jc w:val="both"/>
              <w:rPr>
                <w:rFonts w:ascii="Times New Roman" w:hAnsi="Times New Roman" w:cs="Times New Roman"/>
                <w:sz w:val="24"/>
                <w:szCs w:val="24"/>
              </w:rPr>
            </w:pPr>
            <w:r w:rsidRPr="007E77D5">
              <w:rPr>
                <w:rFonts w:ascii="Times New Roman" w:hAnsi="Times New Roman" w:cs="Times New Roman"/>
                <w:sz w:val="24"/>
                <w:szCs w:val="24"/>
              </w:rPr>
              <w:t>29.01.2007</w:t>
            </w:r>
          </w:p>
        </w:tc>
      </w:tr>
      <w:tr w:rsidR="00905F6E" w:rsidRPr="007E77D5" w:rsidTr="00D76E85">
        <w:trPr>
          <w:trHeight w:val="638"/>
        </w:trPr>
        <w:tc>
          <w:tcPr>
            <w:tcW w:w="594" w:type="dxa"/>
            <w:vAlign w:val="center"/>
          </w:tcPr>
          <w:p w:rsidR="00905F6E" w:rsidRPr="007E77D5" w:rsidRDefault="00905F6E" w:rsidP="00676B7B">
            <w:pPr>
              <w:jc w:val="both"/>
              <w:rPr>
                <w:rFonts w:ascii="Times New Roman" w:hAnsi="Times New Roman" w:cs="Times New Roman"/>
                <w:sz w:val="24"/>
                <w:szCs w:val="24"/>
              </w:rPr>
            </w:pPr>
            <w:r w:rsidRPr="007E77D5">
              <w:rPr>
                <w:rFonts w:ascii="Times New Roman" w:hAnsi="Times New Roman" w:cs="Times New Roman"/>
                <w:sz w:val="24"/>
                <w:szCs w:val="24"/>
              </w:rPr>
              <w:t>20</w:t>
            </w:r>
          </w:p>
        </w:tc>
        <w:tc>
          <w:tcPr>
            <w:tcW w:w="2437" w:type="dxa"/>
          </w:tcPr>
          <w:p w:rsidR="00905F6E" w:rsidRPr="007E77D5" w:rsidRDefault="00905F6E" w:rsidP="00676B7B">
            <w:pPr>
              <w:pStyle w:val="1"/>
              <w:spacing w:before="0" w:beforeAutospacing="0" w:after="0" w:afterAutospacing="0"/>
              <w:rPr>
                <w:b w:val="0"/>
                <w:sz w:val="24"/>
                <w:szCs w:val="24"/>
                <w:lang w:eastAsia="en-US"/>
              </w:rPr>
            </w:pPr>
            <w:r w:rsidRPr="007E77D5">
              <w:rPr>
                <w:b w:val="0"/>
                <w:sz w:val="24"/>
                <w:szCs w:val="24"/>
                <w:lang w:eastAsia="en-US"/>
              </w:rPr>
              <w:t xml:space="preserve">Водопроводная сеть </w:t>
            </w:r>
          </w:p>
          <w:p w:rsidR="00905F6E" w:rsidRPr="007E77D5" w:rsidRDefault="00905F6E" w:rsidP="00676B7B">
            <w:pPr>
              <w:pStyle w:val="1"/>
              <w:spacing w:before="0" w:beforeAutospacing="0" w:after="0" w:afterAutospacing="0"/>
              <w:rPr>
                <w:b w:val="0"/>
                <w:sz w:val="24"/>
                <w:szCs w:val="24"/>
                <w:lang w:eastAsia="en-US"/>
              </w:rPr>
            </w:pPr>
            <w:r w:rsidRPr="007E77D5">
              <w:rPr>
                <w:b w:val="0"/>
                <w:sz w:val="24"/>
                <w:szCs w:val="24"/>
                <w:lang w:eastAsia="en-US"/>
              </w:rPr>
              <w:t>28:16:000000:1661</w:t>
            </w:r>
          </w:p>
        </w:tc>
        <w:tc>
          <w:tcPr>
            <w:tcW w:w="2232" w:type="dxa"/>
          </w:tcPr>
          <w:p w:rsidR="00905F6E" w:rsidRPr="007E77D5" w:rsidRDefault="00387856" w:rsidP="00676B7B">
            <w:pPr>
              <w:rPr>
                <w:sz w:val="24"/>
                <w:szCs w:val="24"/>
              </w:rPr>
            </w:pPr>
            <w:r w:rsidRPr="007E77D5">
              <w:rPr>
                <w:rFonts w:ascii="Times New Roman" w:hAnsi="Times New Roman" w:cs="Times New Roman"/>
                <w:sz w:val="24"/>
                <w:szCs w:val="24"/>
              </w:rPr>
              <w:t>выписка из ЕГРН, удостоверяющая проведенную регистрацию прав</w:t>
            </w:r>
          </w:p>
        </w:tc>
        <w:tc>
          <w:tcPr>
            <w:tcW w:w="2487" w:type="dxa"/>
            <w:vAlign w:val="center"/>
          </w:tcPr>
          <w:p w:rsidR="00905F6E" w:rsidRPr="007E77D5" w:rsidRDefault="00387856" w:rsidP="00676B7B">
            <w:pPr>
              <w:jc w:val="both"/>
              <w:rPr>
                <w:rFonts w:ascii="Times New Roman" w:hAnsi="Times New Roman" w:cs="Times New Roman"/>
                <w:color w:val="FF0000"/>
                <w:sz w:val="24"/>
                <w:szCs w:val="24"/>
              </w:rPr>
            </w:pPr>
            <w:r w:rsidRPr="007E77D5">
              <w:rPr>
                <w:rFonts w:ascii="Times New Roman" w:hAnsi="Times New Roman" w:cs="Times New Roman"/>
                <w:sz w:val="24"/>
                <w:szCs w:val="24"/>
              </w:rPr>
              <w:t>28-28-11/005/2007-247</w:t>
            </w:r>
          </w:p>
        </w:tc>
        <w:tc>
          <w:tcPr>
            <w:tcW w:w="2235" w:type="dxa"/>
            <w:vAlign w:val="center"/>
          </w:tcPr>
          <w:p w:rsidR="00905F6E" w:rsidRPr="007E77D5" w:rsidRDefault="00387856" w:rsidP="00676B7B">
            <w:pPr>
              <w:jc w:val="both"/>
              <w:rPr>
                <w:rFonts w:ascii="Times New Roman" w:hAnsi="Times New Roman" w:cs="Times New Roman"/>
                <w:sz w:val="24"/>
                <w:szCs w:val="24"/>
              </w:rPr>
            </w:pPr>
            <w:r w:rsidRPr="007E77D5">
              <w:rPr>
                <w:rFonts w:ascii="Times New Roman" w:hAnsi="Times New Roman" w:cs="Times New Roman"/>
                <w:sz w:val="24"/>
                <w:szCs w:val="24"/>
              </w:rPr>
              <w:t>28.03.2007</w:t>
            </w:r>
          </w:p>
        </w:tc>
      </w:tr>
      <w:tr w:rsidR="00905F6E" w:rsidRPr="007E77D5" w:rsidTr="00D76E85">
        <w:trPr>
          <w:trHeight w:val="638"/>
        </w:trPr>
        <w:tc>
          <w:tcPr>
            <w:tcW w:w="594" w:type="dxa"/>
            <w:vAlign w:val="center"/>
          </w:tcPr>
          <w:p w:rsidR="00905F6E" w:rsidRPr="007E77D5" w:rsidRDefault="00905F6E" w:rsidP="00676B7B">
            <w:pPr>
              <w:jc w:val="both"/>
              <w:rPr>
                <w:rFonts w:ascii="Times New Roman" w:hAnsi="Times New Roman" w:cs="Times New Roman"/>
                <w:sz w:val="24"/>
                <w:szCs w:val="24"/>
              </w:rPr>
            </w:pPr>
            <w:r w:rsidRPr="007E77D5">
              <w:rPr>
                <w:rFonts w:ascii="Times New Roman" w:hAnsi="Times New Roman" w:cs="Times New Roman"/>
                <w:sz w:val="24"/>
                <w:szCs w:val="24"/>
              </w:rPr>
              <w:t>21</w:t>
            </w:r>
          </w:p>
        </w:tc>
        <w:tc>
          <w:tcPr>
            <w:tcW w:w="2437" w:type="dxa"/>
          </w:tcPr>
          <w:p w:rsidR="00905F6E" w:rsidRPr="007E77D5" w:rsidRDefault="00905F6E" w:rsidP="00676B7B">
            <w:pPr>
              <w:pStyle w:val="1"/>
              <w:spacing w:before="0" w:beforeAutospacing="0" w:after="0" w:afterAutospacing="0"/>
              <w:rPr>
                <w:b w:val="0"/>
                <w:sz w:val="24"/>
                <w:szCs w:val="24"/>
                <w:lang w:eastAsia="en-US"/>
              </w:rPr>
            </w:pPr>
            <w:r w:rsidRPr="007E77D5">
              <w:rPr>
                <w:b w:val="0"/>
                <w:sz w:val="24"/>
                <w:szCs w:val="24"/>
                <w:lang w:eastAsia="en-US"/>
              </w:rPr>
              <w:t xml:space="preserve">Водопроводная сеть </w:t>
            </w:r>
          </w:p>
          <w:p w:rsidR="00905F6E" w:rsidRPr="007E77D5" w:rsidRDefault="00905F6E" w:rsidP="00676B7B">
            <w:pPr>
              <w:pStyle w:val="1"/>
              <w:spacing w:before="0" w:beforeAutospacing="0" w:after="0" w:afterAutospacing="0"/>
              <w:rPr>
                <w:b w:val="0"/>
                <w:sz w:val="24"/>
                <w:szCs w:val="24"/>
                <w:lang w:eastAsia="en-US"/>
              </w:rPr>
            </w:pPr>
            <w:r w:rsidRPr="007E77D5">
              <w:rPr>
                <w:b w:val="0"/>
                <w:sz w:val="24"/>
                <w:szCs w:val="24"/>
                <w:lang w:eastAsia="en-US"/>
              </w:rPr>
              <w:t>28:16:000000:1566</w:t>
            </w:r>
          </w:p>
        </w:tc>
        <w:tc>
          <w:tcPr>
            <w:tcW w:w="2232" w:type="dxa"/>
          </w:tcPr>
          <w:p w:rsidR="00D76E85" w:rsidRPr="00AC6774" w:rsidRDefault="00905F6E" w:rsidP="00676B7B">
            <w:pPr>
              <w:rPr>
                <w:rFonts w:ascii="Times New Roman" w:hAnsi="Times New Roman" w:cs="Times New Roman"/>
                <w:sz w:val="24"/>
                <w:szCs w:val="24"/>
              </w:rPr>
            </w:pPr>
            <w:r w:rsidRPr="007E77D5">
              <w:rPr>
                <w:rFonts w:ascii="Times New Roman" w:hAnsi="Times New Roman" w:cs="Times New Roman"/>
                <w:sz w:val="24"/>
                <w:szCs w:val="24"/>
              </w:rPr>
              <w:t>выписка из ЕГРН, удостоверяющая проведенную регистрацию прав</w:t>
            </w:r>
          </w:p>
        </w:tc>
        <w:tc>
          <w:tcPr>
            <w:tcW w:w="2487" w:type="dxa"/>
            <w:vAlign w:val="center"/>
          </w:tcPr>
          <w:p w:rsidR="00905F6E" w:rsidRPr="007E77D5" w:rsidRDefault="00905F6E" w:rsidP="00676B7B">
            <w:pPr>
              <w:jc w:val="both"/>
              <w:rPr>
                <w:rFonts w:ascii="Times New Roman" w:hAnsi="Times New Roman" w:cs="Times New Roman"/>
                <w:color w:val="FF0000"/>
                <w:sz w:val="24"/>
                <w:szCs w:val="24"/>
              </w:rPr>
            </w:pPr>
            <w:r w:rsidRPr="007E77D5">
              <w:rPr>
                <w:rFonts w:ascii="Times New Roman" w:hAnsi="Times New Roman" w:cs="Times New Roman"/>
                <w:sz w:val="24"/>
                <w:szCs w:val="24"/>
              </w:rPr>
              <w:t>28-28-11/005/2007-244</w:t>
            </w:r>
          </w:p>
        </w:tc>
        <w:tc>
          <w:tcPr>
            <w:tcW w:w="2235" w:type="dxa"/>
            <w:vAlign w:val="center"/>
          </w:tcPr>
          <w:p w:rsidR="00905F6E" w:rsidRPr="007E77D5" w:rsidRDefault="00905F6E" w:rsidP="00676B7B">
            <w:pPr>
              <w:jc w:val="both"/>
              <w:rPr>
                <w:rFonts w:ascii="Times New Roman" w:hAnsi="Times New Roman" w:cs="Times New Roman"/>
                <w:color w:val="FF0000"/>
                <w:sz w:val="24"/>
                <w:szCs w:val="24"/>
              </w:rPr>
            </w:pPr>
            <w:r w:rsidRPr="007E77D5">
              <w:rPr>
                <w:rFonts w:ascii="Times New Roman" w:hAnsi="Times New Roman" w:cs="Times New Roman"/>
                <w:sz w:val="24"/>
                <w:szCs w:val="24"/>
              </w:rPr>
              <w:t>28.03.2007</w:t>
            </w:r>
          </w:p>
        </w:tc>
      </w:tr>
      <w:tr w:rsidR="00905F6E" w:rsidRPr="007E77D5" w:rsidTr="00D76E85">
        <w:trPr>
          <w:trHeight w:val="638"/>
        </w:trPr>
        <w:tc>
          <w:tcPr>
            <w:tcW w:w="594" w:type="dxa"/>
            <w:vAlign w:val="center"/>
          </w:tcPr>
          <w:p w:rsidR="00905F6E" w:rsidRPr="007E77D5" w:rsidRDefault="00905F6E" w:rsidP="00676B7B">
            <w:pPr>
              <w:jc w:val="both"/>
              <w:rPr>
                <w:rFonts w:ascii="Times New Roman" w:hAnsi="Times New Roman" w:cs="Times New Roman"/>
                <w:sz w:val="24"/>
                <w:szCs w:val="24"/>
              </w:rPr>
            </w:pPr>
            <w:r w:rsidRPr="007E77D5">
              <w:rPr>
                <w:rFonts w:ascii="Times New Roman" w:hAnsi="Times New Roman" w:cs="Times New Roman"/>
                <w:sz w:val="24"/>
                <w:szCs w:val="24"/>
              </w:rPr>
              <w:t>22</w:t>
            </w:r>
          </w:p>
        </w:tc>
        <w:tc>
          <w:tcPr>
            <w:tcW w:w="2437" w:type="dxa"/>
          </w:tcPr>
          <w:p w:rsidR="00905F6E" w:rsidRPr="007E77D5" w:rsidRDefault="00905F6E" w:rsidP="00676B7B">
            <w:pPr>
              <w:pStyle w:val="1"/>
              <w:spacing w:before="0" w:beforeAutospacing="0" w:after="0" w:afterAutospacing="0"/>
              <w:rPr>
                <w:b w:val="0"/>
                <w:sz w:val="24"/>
                <w:szCs w:val="24"/>
                <w:lang w:eastAsia="en-US"/>
              </w:rPr>
            </w:pPr>
            <w:proofErr w:type="gramStart"/>
            <w:r w:rsidRPr="007E77D5">
              <w:rPr>
                <w:b w:val="0"/>
                <w:sz w:val="24"/>
                <w:szCs w:val="24"/>
                <w:lang w:eastAsia="en-US"/>
              </w:rPr>
              <w:t>Водовод от скважины (</w:t>
            </w:r>
            <w:proofErr w:type="gramEnd"/>
          </w:p>
          <w:p w:rsidR="00905F6E" w:rsidRPr="007E77D5" w:rsidRDefault="00905F6E" w:rsidP="00676B7B">
            <w:pPr>
              <w:pStyle w:val="1"/>
              <w:spacing w:before="0" w:beforeAutospacing="0" w:after="0" w:afterAutospacing="0"/>
              <w:rPr>
                <w:b w:val="0"/>
                <w:sz w:val="24"/>
                <w:szCs w:val="24"/>
                <w:lang w:eastAsia="en-US"/>
              </w:rPr>
            </w:pPr>
            <w:r w:rsidRPr="007E77D5">
              <w:rPr>
                <w:b w:val="0"/>
                <w:sz w:val="24"/>
                <w:szCs w:val="24"/>
                <w:lang w:eastAsia="en-US"/>
              </w:rPr>
              <w:t>28:16:000000:1745</w:t>
            </w:r>
          </w:p>
        </w:tc>
        <w:tc>
          <w:tcPr>
            <w:tcW w:w="2232" w:type="dxa"/>
          </w:tcPr>
          <w:p w:rsidR="00AA1146" w:rsidRPr="00AC6774" w:rsidRDefault="00905F6E" w:rsidP="00676B7B">
            <w:pPr>
              <w:rPr>
                <w:rFonts w:ascii="Times New Roman" w:hAnsi="Times New Roman" w:cs="Times New Roman"/>
                <w:sz w:val="24"/>
                <w:szCs w:val="24"/>
              </w:rPr>
            </w:pPr>
            <w:r w:rsidRPr="007E77D5">
              <w:rPr>
                <w:rFonts w:ascii="Times New Roman" w:hAnsi="Times New Roman" w:cs="Times New Roman"/>
                <w:sz w:val="24"/>
                <w:szCs w:val="24"/>
              </w:rPr>
              <w:t>выписка из ЕГРН, удостоверяющая проведенную регистрацию прав</w:t>
            </w:r>
          </w:p>
        </w:tc>
        <w:tc>
          <w:tcPr>
            <w:tcW w:w="2487" w:type="dxa"/>
            <w:vAlign w:val="center"/>
          </w:tcPr>
          <w:p w:rsidR="00905F6E" w:rsidRPr="007E77D5" w:rsidRDefault="00905F6E" w:rsidP="00676B7B">
            <w:pPr>
              <w:jc w:val="both"/>
              <w:rPr>
                <w:rFonts w:ascii="Times New Roman" w:hAnsi="Times New Roman" w:cs="Times New Roman"/>
                <w:sz w:val="24"/>
                <w:szCs w:val="24"/>
              </w:rPr>
            </w:pPr>
            <w:r w:rsidRPr="007E77D5">
              <w:rPr>
                <w:rFonts w:ascii="Times New Roman" w:hAnsi="Times New Roman" w:cs="Times New Roman"/>
                <w:sz w:val="24"/>
                <w:szCs w:val="24"/>
              </w:rPr>
              <w:t>28-28-11/005/2007-254</w:t>
            </w:r>
          </w:p>
        </w:tc>
        <w:tc>
          <w:tcPr>
            <w:tcW w:w="2235" w:type="dxa"/>
            <w:vAlign w:val="center"/>
          </w:tcPr>
          <w:p w:rsidR="00905F6E" w:rsidRPr="007E77D5" w:rsidRDefault="00905F6E" w:rsidP="00676B7B">
            <w:pPr>
              <w:jc w:val="both"/>
              <w:rPr>
                <w:rFonts w:ascii="Times New Roman" w:hAnsi="Times New Roman" w:cs="Times New Roman"/>
                <w:sz w:val="24"/>
                <w:szCs w:val="24"/>
              </w:rPr>
            </w:pPr>
            <w:r w:rsidRPr="007E77D5">
              <w:rPr>
                <w:rFonts w:ascii="Times New Roman" w:hAnsi="Times New Roman" w:cs="Times New Roman"/>
                <w:sz w:val="24"/>
                <w:szCs w:val="24"/>
              </w:rPr>
              <w:t>28.03.2007</w:t>
            </w:r>
          </w:p>
        </w:tc>
      </w:tr>
      <w:tr w:rsidR="00905F6E" w:rsidRPr="007E77D5" w:rsidTr="00D76E85">
        <w:trPr>
          <w:trHeight w:val="638"/>
        </w:trPr>
        <w:tc>
          <w:tcPr>
            <w:tcW w:w="594" w:type="dxa"/>
            <w:vAlign w:val="center"/>
          </w:tcPr>
          <w:p w:rsidR="00905F6E" w:rsidRPr="007E77D5" w:rsidRDefault="00905F6E" w:rsidP="00676B7B">
            <w:pPr>
              <w:jc w:val="both"/>
              <w:rPr>
                <w:rFonts w:ascii="Times New Roman" w:hAnsi="Times New Roman" w:cs="Times New Roman"/>
                <w:sz w:val="24"/>
                <w:szCs w:val="24"/>
              </w:rPr>
            </w:pPr>
            <w:r w:rsidRPr="007E77D5">
              <w:rPr>
                <w:rFonts w:ascii="Times New Roman" w:hAnsi="Times New Roman" w:cs="Times New Roman"/>
                <w:sz w:val="24"/>
                <w:szCs w:val="24"/>
              </w:rPr>
              <w:t>23</w:t>
            </w:r>
          </w:p>
        </w:tc>
        <w:tc>
          <w:tcPr>
            <w:tcW w:w="2437" w:type="dxa"/>
          </w:tcPr>
          <w:p w:rsidR="00905F6E" w:rsidRPr="007E77D5" w:rsidRDefault="00905F6E" w:rsidP="00676B7B">
            <w:pPr>
              <w:pStyle w:val="1"/>
              <w:spacing w:before="0" w:beforeAutospacing="0" w:after="0" w:afterAutospacing="0"/>
              <w:rPr>
                <w:b w:val="0"/>
                <w:sz w:val="24"/>
                <w:szCs w:val="24"/>
                <w:lang w:eastAsia="en-US"/>
              </w:rPr>
            </w:pPr>
            <w:r w:rsidRPr="007E77D5">
              <w:rPr>
                <w:b w:val="0"/>
                <w:sz w:val="24"/>
                <w:szCs w:val="24"/>
                <w:lang w:eastAsia="en-US"/>
              </w:rPr>
              <w:t xml:space="preserve">Система водоснабжения </w:t>
            </w:r>
          </w:p>
          <w:p w:rsidR="00905F6E" w:rsidRPr="007E77D5" w:rsidRDefault="00905F6E" w:rsidP="00676B7B">
            <w:pPr>
              <w:pStyle w:val="1"/>
              <w:spacing w:before="0" w:beforeAutospacing="0" w:after="0" w:afterAutospacing="0"/>
              <w:rPr>
                <w:b w:val="0"/>
                <w:sz w:val="24"/>
                <w:szCs w:val="24"/>
                <w:lang w:eastAsia="en-US"/>
              </w:rPr>
            </w:pPr>
            <w:r w:rsidRPr="007E77D5">
              <w:rPr>
                <w:b w:val="0"/>
                <w:sz w:val="24"/>
                <w:szCs w:val="24"/>
                <w:lang w:eastAsia="en-US"/>
              </w:rPr>
              <w:t>28:16:000000:2076</w:t>
            </w:r>
          </w:p>
        </w:tc>
        <w:tc>
          <w:tcPr>
            <w:tcW w:w="2232" w:type="dxa"/>
          </w:tcPr>
          <w:p w:rsidR="00AA1146" w:rsidRPr="00AC6774" w:rsidRDefault="001B2B30" w:rsidP="00676B7B">
            <w:pPr>
              <w:rPr>
                <w:rFonts w:ascii="Times New Roman" w:hAnsi="Times New Roman" w:cs="Times New Roman"/>
                <w:sz w:val="24"/>
                <w:szCs w:val="24"/>
              </w:rPr>
            </w:pPr>
            <w:r w:rsidRPr="007E77D5">
              <w:rPr>
                <w:rFonts w:ascii="Times New Roman" w:hAnsi="Times New Roman" w:cs="Times New Roman"/>
                <w:sz w:val="24"/>
                <w:szCs w:val="24"/>
              </w:rPr>
              <w:t>выписка из ЕГРН, удостоверяющая проведенную регистрацию прав</w:t>
            </w:r>
          </w:p>
        </w:tc>
        <w:tc>
          <w:tcPr>
            <w:tcW w:w="2487" w:type="dxa"/>
            <w:vAlign w:val="center"/>
          </w:tcPr>
          <w:p w:rsidR="00905F6E" w:rsidRPr="007E77D5" w:rsidRDefault="001B2B30" w:rsidP="00676B7B">
            <w:pPr>
              <w:jc w:val="both"/>
              <w:rPr>
                <w:rFonts w:ascii="Times New Roman" w:hAnsi="Times New Roman" w:cs="Times New Roman"/>
                <w:sz w:val="24"/>
                <w:szCs w:val="24"/>
              </w:rPr>
            </w:pPr>
            <w:r w:rsidRPr="007E77D5">
              <w:rPr>
                <w:rFonts w:ascii="Times New Roman" w:hAnsi="Times New Roman" w:cs="Times New Roman"/>
                <w:sz w:val="24"/>
                <w:szCs w:val="24"/>
              </w:rPr>
              <w:t>28-28-11/013/2011-402</w:t>
            </w:r>
          </w:p>
        </w:tc>
        <w:tc>
          <w:tcPr>
            <w:tcW w:w="2235" w:type="dxa"/>
            <w:vAlign w:val="center"/>
          </w:tcPr>
          <w:p w:rsidR="00905F6E" w:rsidRPr="007E77D5" w:rsidRDefault="001B2B30" w:rsidP="00676B7B">
            <w:pPr>
              <w:jc w:val="both"/>
              <w:rPr>
                <w:rFonts w:ascii="Times New Roman" w:hAnsi="Times New Roman" w:cs="Times New Roman"/>
                <w:sz w:val="24"/>
                <w:szCs w:val="24"/>
              </w:rPr>
            </w:pPr>
            <w:r w:rsidRPr="007E77D5">
              <w:rPr>
                <w:rFonts w:ascii="Times New Roman" w:hAnsi="Times New Roman" w:cs="Times New Roman"/>
                <w:sz w:val="24"/>
                <w:szCs w:val="24"/>
              </w:rPr>
              <w:t>23.12.2011</w:t>
            </w:r>
          </w:p>
        </w:tc>
      </w:tr>
      <w:tr w:rsidR="00905F6E" w:rsidRPr="007E77D5" w:rsidTr="00D76E85">
        <w:trPr>
          <w:trHeight w:val="638"/>
        </w:trPr>
        <w:tc>
          <w:tcPr>
            <w:tcW w:w="594" w:type="dxa"/>
            <w:vAlign w:val="center"/>
          </w:tcPr>
          <w:p w:rsidR="00905F6E" w:rsidRPr="007E77D5" w:rsidRDefault="00905F6E" w:rsidP="00676B7B">
            <w:pPr>
              <w:jc w:val="both"/>
              <w:rPr>
                <w:rFonts w:ascii="Times New Roman" w:hAnsi="Times New Roman" w:cs="Times New Roman"/>
                <w:sz w:val="24"/>
                <w:szCs w:val="24"/>
              </w:rPr>
            </w:pPr>
            <w:r w:rsidRPr="007E77D5">
              <w:rPr>
                <w:rFonts w:ascii="Times New Roman" w:hAnsi="Times New Roman" w:cs="Times New Roman"/>
                <w:sz w:val="24"/>
                <w:szCs w:val="24"/>
              </w:rPr>
              <w:t>24</w:t>
            </w:r>
          </w:p>
        </w:tc>
        <w:tc>
          <w:tcPr>
            <w:tcW w:w="2437" w:type="dxa"/>
          </w:tcPr>
          <w:p w:rsidR="00905F6E" w:rsidRPr="007E77D5" w:rsidRDefault="00905F6E" w:rsidP="00676B7B">
            <w:pPr>
              <w:pStyle w:val="1"/>
              <w:spacing w:before="0" w:beforeAutospacing="0" w:after="0" w:afterAutospacing="0"/>
              <w:rPr>
                <w:b w:val="0"/>
                <w:sz w:val="24"/>
                <w:szCs w:val="24"/>
                <w:lang w:eastAsia="en-US"/>
              </w:rPr>
            </w:pPr>
            <w:r w:rsidRPr="007E77D5">
              <w:rPr>
                <w:b w:val="0"/>
                <w:sz w:val="24"/>
                <w:szCs w:val="24"/>
                <w:lang w:eastAsia="en-US"/>
              </w:rPr>
              <w:t xml:space="preserve">Столярные мастерская насосной станции №4 </w:t>
            </w:r>
          </w:p>
          <w:p w:rsidR="00905F6E" w:rsidRPr="007E77D5" w:rsidRDefault="00905F6E" w:rsidP="00676B7B">
            <w:pPr>
              <w:pStyle w:val="1"/>
              <w:spacing w:before="0" w:beforeAutospacing="0" w:after="0" w:afterAutospacing="0"/>
              <w:rPr>
                <w:b w:val="0"/>
                <w:sz w:val="24"/>
                <w:szCs w:val="24"/>
                <w:lang w:eastAsia="en-US"/>
              </w:rPr>
            </w:pPr>
            <w:r w:rsidRPr="007E77D5">
              <w:rPr>
                <w:b w:val="0"/>
                <w:sz w:val="24"/>
                <w:szCs w:val="24"/>
                <w:lang w:eastAsia="en-US"/>
              </w:rPr>
              <w:t>28:16:000000:1644</w:t>
            </w:r>
          </w:p>
        </w:tc>
        <w:tc>
          <w:tcPr>
            <w:tcW w:w="2232" w:type="dxa"/>
          </w:tcPr>
          <w:p w:rsidR="00AA1146" w:rsidRPr="00AC6774" w:rsidRDefault="001B1CFB" w:rsidP="00676B7B">
            <w:pPr>
              <w:rPr>
                <w:rFonts w:ascii="Times New Roman" w:hAnsi="Times New Roman" w:cs="Times New Roman"/>
                <w:sz w:val="24"/>
                <w:szCs w:val="24"/>
              </w:rPr>
            </w:pPr>
            <w:r w:rsidRPr="007E77D5">
              <w:rPr>
                <w:rFonts w:ascii="Times New Roman" w:hAnsi="Times New Roman" w:cs="Times New Roman"/>
                <w:sz w:val="24"/>
                <w:szCs w:val="24"/>
              </w:rPr>
              <w:t>выписка из ЕГРН, удостоверяющая проведенную регистрацию прав</w:t>
            </w:r>
          </w:p>
        </w:tc>
        <w:tc>
          <w:tcPr>
            <w:tcW w:w="2487" w:type="dxa"/>
            <w:vAlign w:val="center"/>
          </w:tcPr>
          <w:p w:rsidR="00905F6E" w:rsidRPr="007E77D5" w:rsidRDefault="00905F6E" w:rsidP="00676B7B">
            <w:pPr>
              <w:jc w:val="both"/>
              <w:rPr>
                <w:rFonts w:ascii="Times New Roman" w:hAnsi="Times New Roman" w:cs="Times New Roman"/>
                <w:color w:val="FF0000"/>
                <w:sz w:val="24"/>
                <w:szCs w:val="24"/>
              </w:rPr>
            </w:pPr>
          </w:p>
        </w:tc>
        <w:tc>
          <w:tcPr>
            <w:tcW w:w="2235" w:type="dxa"/>
            <w:vAlign w:val="center"/>
          </w:tcPr>
          <w:p w:rsidR="00905F6E" w:rsidRPr="007E77D5" w:rsidRDefault="00905F6E" w:rsidP="00676B7B">
            <w:pPr>
              <w:jc w:val="both"/>
              <w:rPr>
                <w:rFonts w:ascii="Times New Roman" w:hAnsi="Times New Roman" w:cs="Times New Roman"/>
                <w:color w:val="FF0000"/>
                <w:sz w:val="24"/>
                <w:szCs w:val="24"/>
              </w:rPr>
            </w:pPr>
          </w:p>
        </w:tc>
      </w:tr>
      <w:tr w:rsidR="00905F6E" w:rsidRPr="007E77D5" w:rsidTr="00D76E85">
        <w:trPr>
          <w:trHeight w:val="638"/>
        </w:trPr>
        <w:tc>
          <w:tcPr>
            <w:tcW w:w="594" w:type="dxa"/>
            <w:vAlign w:val="center"/>
          </w:tcPr>
          <w:p w:rsidR="00905F6E" w:rsidRPr="007E77D5" w:rsidRDefault="00905F6E" w:rsidP="00676B7B">
            <w:pPr>
              <w:jc w:val="both"/>
              <w:rPr>
                <w:rFonts w:ascii="Times New Roman" w:hAnsi="Times New Roman" w:cs="Times New Roman"/>
                <w:sz w:val="24"/>
                <w:szCs w:val="24"/>
              </w:rPr>
            </w:pPr>
            <w:r w:rsidRPr="007E77D5">
              <w:rPr>
                <w:rFonts w:ascii="Times New Roman" w:hAnsi="Times New Roman" w:cs="Times New Roman"/>
                <w:sz w:val="24"/>
                <w:szCs w:val="24"/>
              </w:rPr>
              <w:t>25</w:t>
            </w:r>
          </w:p>
        </w:tc>
        <w:tc>
          <w:tcPr>
            <w:tcW w:w="2437" w:type="dxa"/>
          </w:tcPr>
          <w:p w:rsidR="00905F6E" w:rsidRPr="007E77D5" w:rsidRDefault="00905F6E" w:rsidP="00676B7B">
            <w:pPr>
              <w:pStyle w:val="1"/>
              <w:spacing w:before="0" w:beforeAutospacing="0" w:after="0" w:afterAutospacing="0"/>
              <w:rPr>
                <w:b w:val="0"/>
                <w:sz w:val="24"/>
                <w:szCs w:val="24"/>
                <w:lang w:eastAsia="en-US"/>
              </w:rPr>
            </w:pPr>
            <w:r w:rsidRPr="007E77D5">
              <w:rPr>
                <w:b w:val="0"/>
                <w:sz w:val="24"/>
                <w:szCs w:val="24"/>
                <w:lang w:eastAsia="en-US"/>
              </w:rPr>
              <w:t xml:space="preserve">Водопроводная башня </w:t>
            </w:r>
          </w:p>
          <w:p w:rsidR="00905F6E" w:rsidRPr="007E77D5" w:rsidRDefault="00905F6E" w:rsidP="00676B7B">
            <w:pPr>
              <w:pStyle w:val="1"/>
              <w:spacing w:before="0" w:beforeAutospacing="0" w:after="0" w:afterAutospacing="0"/>
              <w:rPr>
                <w:b w:val="0"/>
                <w:sz w:val="24"/>
                <w:szCs w:val="24"/>
                <w:lang w:eastAsia="en-US"/>
              </w:rPr>
            </w:pPr>
            <w:r w:rsidRPr="007E77D5">
              <w:rPr>
                <w:b w:val="0"/>
                <w:sz w:val="24"/>
                <w:szCs w:val="24"/>
                <w:lang w:eastAsia="en-US"/>
              </w:rPr>
              <w:t>28:16:000000:1645</w:t>
            </w:r>
          </w:p>
        </w:tc>
        <w:tc>
          <w:tcPr>
            <w:tcW w:w="2232" w:type="dxa"/>
          </w:tcPr>
          <w:p w:rsidR="00AA1146" w:rsidRPr="00AC6774" w:rsidRDefault="002F5F6A" w:rsidP="00676B7B">
            <w:pPr>
              <w:rPr>
                <w:rFonts w:ascii="Times New Roman" w:hAnsi="Times New Roman" w:cs="Times New Roman"/>
                <w:sz w:val="24"/>
                <w:szCs w:val="24"/>
              </w:rPr>
            </w:pPr>
            <w:r w:rsidRPr="007E77D5">
              <w:rPr>
                <w:rFonts w:ascii="Times New Roman" w:hAnsi="Times New Roman" w:cs="Times New Roman"/>
                <w:sz w:val="24"/>
                <w:szCs w:val="24"/>
              </w:rPr>
              <w:t>выписка из ЕГРН, удостоверяющая проведенную регистрацию прав</w:t>
            </w:r>
          </w:p>
        </w:tc>
        <w:tc>
          <w:tcPr>
            <w:tcW w:w="2487" w:type="dxa"/>
            <w:vAlign w:val="center"/>
          </w:tcPr>
          <w:p w:rsidR="00905F6E" w:rsidRPr="007E77D5" w:rsidRDefault="002F5F6A" w:rsidP="00676B7B">
            <w:pPr>
              <w:jc w:val="both"/>
              <w:rPr>
                <w:rFonts w:ascii="Times New Roman" w:hAnsi="Times New Roman" w:cs="Times New Roman"/>
                <w:sz w:val="24"/>
                <w:szCs w:val="24"/>
              </w:rPr>
            </w:pPr>
            <w:r w:rsidRPr="007E77D5">
              <w:rPr>
                <w:rFonts w:ascii="Times New Roman" w:hAnsi="Times New Roman" w:cs="Times New Roman"/>
                <w:sz w:val="24"/>
                <w:szCs w:val="24"/>
              </w:rPr>
              <w:t>28-28-11/005/2007-238</w:t>
            </w:r>
          </w:p>
        </w:tc>
        <w:tc>
          <w:tcPr>
            <w:tcW w:w="2235" w:type="dxa"/>
            <w:vAlign w:val="center"/>
          </w:tcPr>
          <w:p w:rsidR="00905F6E" w:rsidRPr="007E77D5" w:rsidRDefault="002F5F6A" w:rsidP="00676B7B">
            <w:pPr>
              <w:jc w:val="both"/>
              <w:rPr>
                <w:rFonts w:ascii="Times New Roman" w:hAnsi="Times New Roman" w:cs="Times New Roman"/>
                <w:sz w:val="24"/>
                <w:szCs w:val="24"/>
              </w:rPr>
            </w:pPr>
            <w:r w:rsidRPr="007E77D5">
              <w:rPr>
                <w:rFonts w:ascii="Times New Roman" w:hAnsi="Times New Roman" w:cs="Times New Roman"/>
                <w:sz w:val="24"/>
                <w:szCs w:val="24"/>
              </w:rPr>
              <w:t>27.03.2007</w:t>
            </w:r>
          </w:p>
        </w:tc>
      </w:tr>
      <w:tr w:rsidR="00905F6E" w:rsidRPr="007E77D5" w:rsidTr="00D76E85">
        <w:trPr>
          <w:trHeight w:val="638"/>
        </w:trPr>
        <w:tc>
          <w:tcPr>
            <w:tcW w:w="594" w:type="dxa"/>
            <w:vAlign w:val="center"/>
          </w:tcPr>
          <w:p w:rsidR="00905F6E" w:rsidRPr="007E77D5" w:rsidRDefault="00905F6E" w:rsidP="00676B7B">
            <w:pPr>
              <w:jc w:val="both"/>
              <w:rPr>
                <w:rFonts w:ascii="Times New Roman" w:hAnsi="Times New Roman" w:cs="Times New Roman"/>
                <w:sz w:val="24"/>
                <w:szCs w:val="24"/>
              </w:rPr>
            </w:pPr>
            <w:r w:rsidRPr="007E77D5">
              <w:rPr>
                <w:rFonts w:ascii="Times New Roman" w:hAnsi="Times New Roman" w:cs="Times New Roman"/>
                <w:sz w:val="24"/>
                <w:szCs w:val="24"/>
              </w:rPr>
              <w:t>26</w:t>
            </w:r>
          </w:p>
        </w:tc>
        <w:tc>
          <w:tcPr>
            <w:tcW w:w="2437" w:type="dxa"/>
          </w:tcPr>
          <w:p w:rsidR="00905F6E" w:rsidRPr="007E77D5" w:rsidRDefault="00905F6E" w:rsidP="00676B7B">
            <w:pPr>
              <w:pStyle w:val="1"/>
              <w:spacing w:before="0" w:beforeAutospacing="0" w:after="0" w:afterAutospacing="0"/>
              <w:rPr>
                <w:b w:val="0"/>
                <w:sz w:val="24"/>
                <w:szCs w:val="24"/>
                <w:lang w:eastAsia="en-US"/>
              </w:rPr>
            </w:pPr>
            <w:r w:rsidRPr="007E77D5">
              <w:rPr>
                <w:b w:val="0"/>
                <w:sz w:val="24"/>
                <w:szCs w:val="24"/>
                <w:lang w:eastAsia="en-US"/>
              </w:rPr>
              <w:t xml:space="preserve">Насосная станция №4 </w:t>
            </w:r>
          </w:p>
          <w:p w:rsidR="00905F6E" w:rsidRPr="007E77D5" w:rsidRDefault="00905F6E" w:rsidP="00676B7B">
            <w:pPr>
              <w:pStyle w:val="1"/>
              <w:spacing w:before="0" w:beforeAutospacing="0" w:after="0" w:afterAutospacing="0"/>
              <w:rPr>
                <w:b w:val="0"/>
                <w:sz w:val="24"/>
                <w:szCs w:val="24"/>
                <w:lang w:eastAsia="en-US"/>
              </w:rPr>
            </w:pPr>
            <w:r w:rsidRPr="007E77D5">
              <w:rPr>
                <w:b w:val="0"/>
                <w:sz w:val="24"/>
                <w:szCs w:val="24"/>
                <w:lang w:eastAsia="en-US"/>
              </w:rPr>
              <w:lastRenderedPageBreak/>
              <w:t>28:16:000000:1650</w:t>
            </w:r>
          </w:p>
        </w:tc>
        <w:tc>
          <w:tcPr>
            <w:tcW w:w="2232" w:type="dxa"/>
          </w:tcPr>
          <w:p w:rsidR="00905F6E" w:rsidRPr="007E77D5" w:rsidRDefault="003359F7" w:rsidP="00676B7B">
            <w:pPr>
              <w:rPr>
                <w:sz w:val="24"/>
                <w:szCs w:val="24"/>
              </w:rPr>
            </w:pPr>
            <w:r w:rsidRPr="007E77D5">
              <w:rPr>
                <w:rFonts w:ascii="Times New Roman" w:hAnsi="Times New Roman" w:cs="Times New Roman"/>
                <w:sz w:val="24"/>
                <w:szCs w:val="24"/>
              </w:rPr>
              <w:lastRenderedPageBreak/>
              <w:t xml:space="preserve">выписка из ЕГРН, удостоверяющая </w:t>
            </w:r>
            <w:r w:rsidRPr="007E77D5">
              <w:rPr>
                <w:rFonts w:ascii="Times New Roman" w:hAnsi="Times New Roman" w:cs="Times New Roman"/>
                <w:sz w:val="24"/>
                <w:szCs w:val="24"/>
              </w:rPr>
              <w:lastRenderedPageBreak/>
              <w:t>проведенную регистрацию прав</w:t>
            </w:r>
          </w:p>
        </w:tc>
        <w:tc>
          <w:tcPr>
            <w:tcW w:w="2487" w:type="dxa"/>
            <w:vAlign w:val="center"/>
          </w:tcPr>
          <w:p w:rsidR="00905F6E" w:rsidRPr="007E77D5" w:rsidRDefault="003359F7" w:rsidP="00676B7B">
            <w:pPr>
              <w:jc w:val="both"/>
              <w:rPr>
                <w:rFonts w:ascii="Times New Roman" w:hAnsi="Times New Roman" w:cs="Times New Roman"/>
                <w:sz w:val="24"/>
                <w:szCs w:val="24"/>
              </w:rPr>
            </w:pPr>
            <w:r w:rsidRPr="007E77D5">
              <w:rPr>
                <w:rFonts w:ascii="Times New Roman" w:hAnsi="Times New Roman" w:cs="Times New Roman"/>
                <w:sz w:val="24"/>
                <w:szCs w:val="24"/>
              </w:rPr>
              <w:lastRenderedPageBreak/>
              <w:t>28-28-11/005/2007-</w:t>
            </w:r>
            <w:r w:rsidRPr="007E77D5">
              <w:rPr>
                <w:rFonts w:ascii="Times New Roman" w:hAnsi="Times New Roman" w:cs="Times New Roman"/>
                <w:sz w:val="24"/>
                <w:szCs w:val="24"/>
              </w:rPr>
              <w:lastRenderedPageBreak/>
              <w:t>321</w:t>
            </w:r>
          </w:p>
        </w:tc>
        <w:tc>
          <w:tcPr>
            <w:tcW w:w="2235" w:type="dxa"/>
            <w:vAlign w:val="center"/>
          </w:tcPr>
          <w:p w:rsidR="00905F6E" w:rsidRPr="007E77D5" w:rsidRDefault="003359F7" w:rsidP="00676B7B">
            <w:pPr>
              <w:jc w:val="both"/>
              <w:rPr>
                <w:rFonts w:ascii="Times New Roman" w:hAnsi="Times New Roman" w:cs="Times New Roman"/>
                <w:sz w:val="24"/>
                <w:szCs w:val="24"/>
              </w:rPr>
            </w:pPr>
            <w:r w:rsidRPr="007E77D5">
              <w:rPr>
                <w:rFonts w:ascii="Times New Roman" w:hAnsi="Times New Roman" w:cs="Times New Roman"/>
                <w:sz w:val="24"/>
                <w:szCs w:val="24"/>
              </w:rPr>
              <w:lastRenderedPageBreak/>
              <w:t>28.03.2007</w:t>
            </w:r>
          </w:p>
        </w:tc>
      </w:tr>
      <w:tr w:rsidR="00905F6E" w:rsidRPr="007E77D5" w:rsidTr="00D76E85">
        <w:trPr>
          <w:trHeight w:val="638"/>
        </w:trPr>
        <w:tc>
          <w:tcPr>
            <w:tcW w:w="594" w:type="dxa"/>
            <w:vAlign w:val="center"/>
          </w:tcPr>
          <w:p w:rsidR="00905F6E" w:rsidRPr="007E77D5" w:rsidRDefault="00905F6E" w:rsidP="00676B7B">
            <w:pPr>
              <w:jc w:val="both"/>
              <w:rPr>
                <w:rFonts w:ascii="Times New Roman" w:hAnsi="Times New Roman" w:cs="Times New Roman"/>
                <w:sz w:val="24"/>
                <w:szCs w:val="24"/>
              </w:rPr>
            </w:pPr>
            <w:r w:rsidRPr="007E77D5">
              <w:rPr>
                <w:rFonts w:ascii="Times New Roman" w:hAnsi="Times New Roman" w:cs="Times New Roman"/>
                <w:sz w:val="24"/>
                <w:szCs w:val="24"/>
              </w:rPr>
              <w:lastRenderedPageBreak/>
              <w:t>27</w:t>
            </w:r>
          </w:p>
        </w:tc>
        <w:tc>
          <w:tcPr>
            <w:tcW w:w="2437" w:type="dxa"/>
          </w:tcPr>
          <w:p w:rsidR="00905F6E" w:rsidRPr="007E77D5" w:rsidRDefault="00905F6E" w:rsidP="00676B7B">
            <w:pPr>
              <w:pStyle w:val="1"/>
              <w:spacing w:before="0" w:beforeAutospacing="0" w:after="0" w:afterAutospacing="0"/>
              <w:rPr>
                <w:b w:val="0"/>
                <w:sz w:val="24"/>
                <w:szCs w:val="24"/>
                <w:lang w:eastAsia="en-US"/>
              </w:rPr>
            </w:pPr>
            <w:r w:rsidRPr="007E77D5">
              <w:rPr>
                <w:b w:val="0"/>
                <w:sz w:val="24"/>
                <w:szCs w:val="24"/>
                <w:lang w:eastAsia="en-US"/>
              </w:rPr>
              <w:t xml:space="preserve">Скважина артезианская </w:t>
            </w:r>
          </w:p>
          <w:p w:rsidR="00905F6E" w:rsidRPr="007E77D5" w:rsidRDefault="00905F6E" w:rsidP="00676B7B">
            <w:pPr>
              <w:pStyle w:val="1"/>
              <w:spacing w:before="0" w:beforeAutospacing="0" w:after="0" w:afterAutospacing="0"/>
              <w:rPr>
                <w:b w:val="0"/>
                <w:sz w:val="24"/>
                <w:szCs w:val="24"/>
                <w:lang w:eastAsia="en-US"/>
              </w:rPr>
            </w:pPr>
            <w:r w:rsidRPr="007E77D5">
              <w:rPr>
                <w:b w:val="0"/>
                <w:sz w:val="24"/>
                <w:szCs w:val="24"/>
                <w:lang w:eastAsia="en-US"/>
              </w:rPr>
              <w:t>№12</w:t>
            </w:r>
          </w:p>
          <w:p w:rsidR="00905F6E" w:rsidRPr="007E77D5" w:rsidRDefault="00905F6E" w:rsidP="00676B7B">
            <w:pPr>
              <w:pStyle w:val="1"/>
              <w:spacing w:before="0" w:beforeAutospacing="0" w:after="0" w:afterAutospacing="0"/>
              <w:rPr>
                <w:b w:val="0"/>
                <w:sz w:val="24"/>
                <w:szCs w:val="24"/>
                <w:lang w:eastAsia="en-US"/>
              </w:rPr>
            </w:pPr>
            <w:r w:rsidRPr="007E77D5">
              <w:rPr>
                <w:b w:val="0"/>
                <w:sz w:val="24"/>
                <w:szCs w:val="24"/>
                <w:lang w:eastAsia="en-US"/>
              </w:rPr>
              <w:t>28:16:000000:1652</w:t>
            </w:r>
          </w:p>
        </w:tc>
        <w:tc>
          <w:tcPr>
            <w:tcW w:w="2232" w:type="dxa"/>
          </w:tcPr>
          <w:p w:rsidR="00AA1146" w:rsidRPr="00AC6774" w:rsidRDefault="00905F6E" w:rsidP="00676B7B">
            <w:pPr>
              <w:rPr>
                <w:rFonts w:ascii="Times New Roman" w:hAnsi="Times New Roman" w:cs="Times New Roman"/>
                <w:sz w:val="24"/>
                <w:szCs w:val="24"/>
              </w:rPr>
            </w:pPr>
            <w:r w:rsidRPr="007E77D5">
              <w:rPr>
                <w:rFonts w:ascii="Times New Roman" w:hAnsi="Times New Roman" w:cs="Times New Roman"/>
                <w:sz w:val="24"/>
                <w:szCs w:val="24"/>
              </w:rPr>
              <w:t>выписка из ЕГРН, удостоверяющая проведенную регистрацию прав</w:t>
            </w:r>
          </w:p>
        </w:tc>
        <w:tc>
          <w:tcPr>
            <w:tcW w:w="2487" w:type="dxa"/>
            <w:vAlign w:val="center"/>
          </w:tcPr>
          <w:p w:rsidR="00905F6E" w:rsidRPr="007E77D5" w:rsidRDefault="00905F6E" w:rsidP="00676B7B">
            <w:pPr>
              <w:jc w:val="both"/>
              <w:rPr>
                <w:rFonts w:ascii="Times New Roman" w:hAnsi="Times New Roman" w:cs="Times New Roman"/>
                <w:sz w:val="24"/>
                <w:szCs w:val="24"/>
              </w:rPr>
            </w:pPr>
          </w:p>
        </w:tc>
        <w:tc>
          <w:tcPr>
            <w:tcW w:w="2235" w:type="dxa"/>
            <w:vAlign w:val="center"/>
          </w:tcPr>
          <w:p w:rsidR="00905F6E" w:rsidRPr="007E77D5" w:rsidRDefault="00905F6E" w:rsidP="00676B7B">
            <w:pPr>
              <w:jc w:val="both"/>
              <w:rPr>
                <w:rFonts w:ascii="Times New Roman" w:hAnsi="Times New Roman" w:cs="Times New Roman"/>
                <w:sz w:val="24"/>
                <w:szCs w:val="24"/>
              </w:rPr>
            </w:pPr>
          </w:p>
        </w:tc>
      </w:tr>
      <w:tr w:rsidR="00905F6E" w:rsidRPr="007E77D5" w:rsidTr="00D76E85">
        <w:trPr>
          <w:trHeight w:val="638"/>
        </w:trPr>
        <w:tc>
          <w:tcPr>
            <w:tcW w:w="594" w:type="dxa"/>
            <w:vAlign w:val="center"/>
          </w:tcPr>
          <w:p w:rsidR="00905F6E" w:rsidRPr="007E77D5" w:rsidRDefault="00905F6E" w:rsidP="00676B7B">
            <w:pPr>
              <w:jc w:val="both"/>
              <w:rPr>
                <w:rFonts w:ascii="Times New Roman" w:hAnsi="Times New Roman" w:cs="Times New Roman"/>
                <w:sz w:val="24"/>
                <w:szCs w:val="24"/>
              </w:rPr>
            </w:pPr>
            <w:r w:rsidRPr="007E77D5">
              <w:rPr>
                <w:rFonts w:ascii="Times New Roman" w:hAnsi="Times New Roman" w:cs="Times New Roman"/>
                <w:sz w:val="24"/>
                <w:szCs w:val="24"/>
              </w:rPr>
              <w:t>28</w:t>
            </w:r>
          </w:p>
        </w:tc>
        <w:tc>
          <w:tcPr>
            <w:tcW w:w="2437" w:type="dxa"/>
          </w:tcPr>
          <w:p w:rsidR="00905F6E" w:rsidRPr="007E77D5" w:rsidRDefault="00905F6E" w:rsidP="00676B7B">
            <w:pPr>
              <w:pStyle w:val="1"/>
              <w:spacing w:before="0" w:beforeAutospacing="0" w:after="0" w:afterAutospacing="0"/>
              <w:rPr>
                <w:b w:val="0"/>
                <w:sz w:val="24"/>
                <w:szCs w:val="24"/>
                <w:lang w:eastAsia="en-US"/>
              </w:rPr>
            </w:pPr>
            <w:r w:rsidRPr="007E77D5">
              <w:rPr>
                <w:b w:val="0"/>
                <w:sz w:val="24"/>
                <w:szCs w:val="24"/>
                <w:lang w:eastAsia="en-US"/>
              </w:rPr>
              <w:t>Сети водоснабжения 28:16:000000:2447</w:t>
            </w:r>
          </w:p>
        </w:tc>
        <w:tc>
          <w:tcPr>
            <w:tcW w:w="2232" w:type="dxa"/>
          </w:tcPr>
          <w:p w:rsidR="00AA1146" w:rsidRPr="00AC6774" w:rsidRDefault="00905F6E" w:rsidP="00676B7B">
            <w:pPr>
              <w:rPr>
                <w:rFonts w:ascii="Times New Roman" w:hAnsi="Times New Roman" w:cs="Times New Roman"/>
                <w:sz w:val="24"/>
                <w:szCs w:val="24"/>
              </w:rPr>
            </w:pPr>
            <w:r w:rsidRPr="007E77D5">
              <w:rPr>
                <w:rFonts w:ascii="Times New Roman" w:hAnsi="Times New Roman" w:cs="Times New Roman"/>
                <w:sz w:val="24"/>
                <w:szCs w:val="24"/>
              </w:rPr>
              <w:t>выписка из ЕГРН, удостоверяющая проведенную регистрацию прав</w:t>
            </w:r>
          </w:p>
        </w:tc>
        <w:tc>
          <w:tcPr>
            <w:tcW w:w="2487" w:type="dxa"/>
            <w:vAlign w:val="center"/>
          </w:tcPr>
          <w:p w:rsidR="00905F6E" w:rsidRPr="007E77D5" w:rsidRDefault="00905F6E" w:rsidP="00676B7B">
            <w:pPr>
              <w:jc w:val="both"/>
              <w:rPr>
                <w:rFonts w:ascii="Times New Roman" w:hAnsi="Times New Roman" w:cs="Times New Roman"/>
                <w:sz w:val="24"/>
                <w:szCs w:val="24"/>
              </w:rPr>
            </w:pPr>
            <w:r w:rsidRPr="007E77D5">
              <w:rPr>
                <w:rFonts w:ascii="Times New Roman" w:hAnsi="Times New Roman" w:cs="Times New Roman"/>
                <w:sz w:val="24"/>
                <w:szCs w:val="24"/>
              </w:rPr>
              <w:t>28-28/010-28/320/003/2016-255/2</w:t>
            </w:r>
          </w:p>
        </w:tc>
        <w:tc>
          <w:tcPr>
            <w:tcW w:w="2235" w:type="dxa"/>
            <w:vAlign w:val="center"/>
          </w:tcPr>
          <w:p w:rsidR="00905F6E" w:rsidRPr="007E77D5" w:rsidRDefault="00905F6E" w:rsidP="00676B7B">
            <w:pPr>
              <w:jc w:val="both"/>
              <w:rPr>
                <w:rFonts w:ascii="Times New Roman" w:hAnsi="Times New Roman" w:cs="Times New Roman"/>
                <w:sz w:val="24"/>
                <w:szCs w:val="24"/>
              </w:rPr>
            </w:pPr>
            <w:r w:rsidRPr="007E77D5">
              <w:rPr>
                <w:rFonts w:ascii="Times New Roman" w:hAnsi="Times New Roman" w:cs="Times New Roman"/>
                <w:sz w:val="24"/>
                <w:szCs w:val="24"/>
              </w:rPr>
              <w:t>27.10.2016г.</w:t>
            </w:r>
          </w:p>
        </w:tc>
      </w:tr>
      <w:tr w:rsidR="00905F6E" w:rsidRPr="007E77D5" w:rsidTr="00D76E85">
        <w:trPr>
          <w:trHeight w:val="638"/>
        </w:trPr>
        <w:tc>
          <w:tcPr>
            <w:tcW w:w="594" w:type="dxa"/>
            <w:vAlign w:val="center"/>
          </w:tcPr>
          <w:p w:rsidR="00905F6E" w:rsidRPr="007E77D5" w:rsidRDefault="00905F6E" w:rsidP="00676B7B">
            <w:pPr>
              <w:jc w:val="both"/>
              <w:rPr>
                <w:rFonts w:ascii="Times New Roman" w:hAnsi="Times New Roman" w:cs="Times New Roman"/>
                <w:sz w:val="24"/>
                <w:szCs w:val="24"/>
              </w:rPr>
            </w:pPr>
            <w:r w:rsidRPr="007E77D5">
              <w:rPr>
                <w:rFonts w:ascii="Times New Roman" w:hAnsi="Times New Roman" w:cs="Times New Roman"/>
                <w:sz w:val="24"/>
                <w:szCs w:val="24"/>
              </w:rPr>
              <w:t>29</w:t>
            </w:r>
          </w:p>
        </w:tc>
        <w:tc>
          <w:tcPr>
            <w:tcW w:w="2437" w:type="dxa"/>
          </w:tcPr>
          <w:p w:rsidR="008802BD" w:rsidRPr="007E77D5" w:rsidRDefault="008802BD" w:rsidP="00676B7B">
            <w:pPr>
              <w:pStyle w:val="1"/>
              <w:spacing w:before="0" w:beforeAutospacing="0" w:after="0" w:afterAutospacing="0"/>
              <w:rPr>
                <w:b w:val="0"/>
                <w:sz w:val="24"/>
                <w:szCs w:val="24"/>
                <w:lang w:eastAsia="en-US"/>
              </w:rPr>
            </w:pPr>
            <w:r w:rsidRPr="007E77D5">
              <w:rPr>
                <w:b w:val="0"/>
                <w:sz w:val="24"/>
                <w:szCs w:val="24"/>
                <w:lang w:eastAsia="en-US"/>
              </w:rPr>
              <w:t>Сети водоснабжения</w:t>
            </w:r>
          </w:p>
          <w:p w:rsidR="00905F6E" w:rsidRPr="007E77D5" w:rsidRDefault="00905F6E" w:rsidP="00676B7B">
            <w:pPr>
              <w:pStyle w:val="1"/>
              <w:spacing w:before="0" w:beforeAutospacing="0" w:after="0" w:afterAutospacing="0"/>
              <w:rPr>
                <w:b w:val="0"/>
                <w:sz w:val="24"/>
                <w:szCs w:val="24"/>
                <w:lang w:eastAsia="en-US"/>
              </w:rPr>
            </w:pPr>
            <w:r w:rsidRPr="007E77D5">
              <w:rPr>
                <w:b w:val="0"/>
                <w:sz w:val="24"/>
                <w:szCs w:val="24"/>
                <w:lang w:eastAsia="en-US"/>
              </w:rPr>
              <w:t xml:space="preserve"> 28:16:015245:231</w:t>
            </w:r>
          </w:p>
        </w:tc>
        <w:tc>
          <w:tcPr>
            <w:tcW w:w="2232" w:type="dxa"/>
          </w:tcPr>
          <w:p w:rsidR="00AA1146" w:rsidRPr="007E77D5" w:rsidRDefault="00226FCB" w:rsidP="00676B7B">
            <w:pPr>
              <w:rPr>
                <w:rFonts w:ascii="Times New Roman" w:hAnsi="Times New Roman" w:cs="Times New Roman"/>
                <w:sz w:val="24"/>
                <w:szCs w:val="24"/>
              </w:rPr>
            </w:pPr>
            <w:r w:rsidRPr="007E77D5">
              <w:rPr>
                <w:rFonts w:ascii="Times New Roman" w:hAnsi="Times New Roman" w:cs="Times New Roman"/>
                <w:sz w:val="24"/>
                <w:szCs w:val="24"/>
              </w:rPr>
              <w:t>выписка из ЕГРН, удостоверяющая проведенную регистрацию прав</w:t>
            </w:r>
          </w:p>
        </w:tc>
        <w:tc>
          <w:tcPr>
            <w:tcW w:w="2487" w:type="dxa"/>
            <w:vAlign w:val="center"/>
          </w:tcPr>
          <w:p w:rsidR="00905F6E" w:rsidRPr="007E77D5" w:rsidRDefault="00226FCB" w:rsidP="00676B7B">
            <w:pPr>
              <w:jc w:val="both"/>
              <w:rPr>
                <w:rFonts w:ascii="Times New Roman" w:hAnsi="Times New Roman" w:cs="Times New Roman"/>
                <w:sz w:val="24"/>
                <w:szCs w:val="24"/>
              </w:rPr>
            </w:pPr>
            <w:r w:rsidRPr="007E77D5">
              <w:rPr>
                <w:rFonts w:ascii="Times New Roman" w:hAnsi="Times New Roman" w:cs="Times New Roman"/>
                <w:sz w:val="24"/>
                <w:szCs w:val="24"/>
              </w:rPr>
              <w:t>28-28/010-28/320/001/2016-140/2</w:t>
            </w:r>
          </w:p>
        </w:tc>
        <w:tc>
          <w:tcPr>
            <w:tcW w:w="2235" w:type="dxa"/>
            <w:vAlign w:val="center"/>
          </w:tcPr>
          <w:p w:rsidR="00905F6E" w:rsidRPr="007E77D5" w:rsidRDefault="00226FCB" w:rsidP="00676B7B">
            <w:pPr>
              <w:jc w:val="both"/>
              <w:rPr>
                <w:rFonts w:ascii="Times New Roman" w:hAnsi="Times New Roman" w:cs="Times New Roman"/>
                <w:sz w:val="24"/>
                <w:szCs w:val="24"/>
              </w:rPr>
            </w:pPr>
            <w:r w:rsidRPr="007E77D5">
              <w:rPr>
                <w:rFonts w:ascii="Times New Roman" w:hAnsi="Times New Roman" w:cs="Times New Roman"/>
                <w:sz w:val="24"/>
                <w:szCs w:val="24"/>
              </w:rPr>
              <w:t>23.03.2016</w:t>
            </w:r>
          </w:p>
        </w:tc>
      </w:tr>
    </w:tbl>
    <w:p w:rsidR="00B3093A" w:rsidRPr="007E77D5" w:rsidRDefault="00B3093A" w:rsidP="00676B7B">
      <w:pPr>
        <w:jc w:val="both"/>
        <w:rPr>
          <w:rFonts w:ascii="Times New Roman" w:hAnsi="Times New Roman" w:cs="Times New Roman"/>
          <w:sz w:val="24"/>
          <w:szCs w:val="24"/>
        </w:rPr>
      </w:pPr>
    </w:p>
    <w:tbl>
      <w:tblPr>
        <w:tblW w:w="10031" w:type="dxa"/>
        <w:tblLook w:val="04A0"/>
      </w:tblPr>
      <w:tblGrid>
        <w:gridCol w:w="4644"/>
        <w:gridCol w:w="709"/>
        <w:gridCol w:w="4678"/>
      </w:tblGrid>
      <w:tr w:rsidR="00B3093A" w:rsidRPr="007E77D5" w:rsidTr="00741677">
        <w:tc>
          <w:tcPr>
            <w:tcW w:w="10031" w:type="dxa"/>
            <w:gridSpan w:val="3"/>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br w:type="page"/>
            </w:r>
            <w:proofErr w:type="spellStart"/>
            <w:r w:rsidRPr="007E77D5">
              <w:rPr>
                <w:rFonts w:ascii="Times New Roman" w:hAnsi="Times New Roman" w:cs="Times New Roman"/>
                <w:sz w:val="24"/>
                <w:szCs w:val="24"/>
              </w:rPr>
              <w:t>Концедент</w:t>
            </w:r>
            <w:proofErr w:type="spellEnd"/>
            <w:r w:rsidRPr="007E77D5">
              <w:rPr>
                <w:rFonts w:ascii="Times New Roman" w:hAnsi="Times New Roman" w:cs="Times New Roman"/>
                <w:sz w:val="24"/>
                <w:szCs w:val="24"/>
              </w:rPr>
              <w:t>:</w:t>
            </w:r>
          </w:p>
        </w:tc>
      </w:tr>
      <w:tr w:rsidR="00B3093A" w:rsidRPr="007E77D5" w:rsidTr="00741677">
        <w:tc>
          <w:tcPr>
            <w:tcW w:w="4644" w:type="dxa"/>
          </w:tcPr>
          <w:p w:rsidR="00B3093A" w:rsidRPr="007E77D5" w:rsidRDefault="00B3093A" w:rsidP="00AC6774">
            <w:pPr>
              <w:spacing w:after="0"/>
              <w:jc w:val="both"/>
              <w:rPr>
                <w:rFonts w:ascii="Times New Roman" w:hAnsi="Times New Roman" w:cs="Times New Roman"/>
                <w:sz w:val="24"/>
                <w:szCs w:val="24"/>
              </w:rPr>
            </w:pPr>
            <w:r w:rsidRPr="007E77D5">
              <w:rPr>
                <w:rFonts w:ascii="Times New Roman" w:hAnsi="Times New Roman" w:cs="Times New Roman"/>
                <w:sz w:val="24"/>
                <w:szCs w:val="24"/>
              </w:rPr>
              <w:t xml:space="preserve">Глава администрации </w:t>
            </w:r>
            <w:proofErr w:type="gramStart"/>
            <w:r w:rsidRPr="007E77D5">
              <w:rPr>
                <w:rFonts w:ascii="Times New Roman" w:hAnsi="Times New Roman" w:cs="Times New Roman"/>
                <w:sz w:val="24"/>
                <w:szCs w:val="24"/>
              </w:rPr>
              <w:t>муниципального</w:t>
            </w:r>
            <w:proofErr w:type="gramEnd"/>
          </w:p>
          <w:p w:rsidR="00B3093A" w:rsidRPr="007E77D5" w:rsidRDefault="00B3093A" w:rsidP="00AC6774">
            <w:pPr>
              <w:spacing w:after="0"/>
              <w:jc w:val="both"/>
              <w:rPr>
                <w:rFonts w:ascii="Times New Roman" w:hAnsi="Times New Roman" w:cs="Times New Roman"/>
                <w:sz w:val="24"/>
                <w:szCs w:val="24"/>
              </w:rPr>
            </w:pPr>
            <w:r w:rsidRPr="007E77D5">
              <w:rPr>
                <w:rFonts w:ascii="Times New Roman" w:hAnsi="Times New Roman" w:cs="Times New Roman"/>
                <w:sz w:val="24"/>
                <w:szCs w:val="24"/>
              </w:rPr>
              <w:t xml:space="preserve">образования рабочий поселок (п.г.т.) </w:t>
            </w:r>
            <w:r w:rsidR="004577A6" w:rsidRPr="007E77D5">
              <w:rPr>
                <w:rFonts w:ascii="Times New Roman" w:hAnsi="Times New Roman" w:cs="Times New Roman"/>
                <w:sz w:val="24"/>
                <w:szCs w:val="24"/>
              </w:rPr>
              <w:t>Магдагачи</w:t>
            </w:r>
          </w:p>
        </w:tc>
        <w:tc>
          <w:tcPr>
            <w:tcW w:w="709" w:type="dxa"/>
          </w:tcPr>
          <w:p w:rsidR="00B3093A" w:rsidRPr="007E77D5" w:rsidRDefault="00B3093A" w:rsidP="00676B7B">
            <w:pPr>
              <w:jc w:val="both"/>
              <w:rPr>
                <w:rFonts w:ascii="Times New Roman" w:hAnsi="Times New Roman" w:cs="Times New Roman"/>
                <w:sz w:val="24"/>
                <w:szCs w:val="24"/>
              </w:rPr>
            </w:pPr>
          </w:p>
        </w:tc>
        <w:tc>
          <w:tcPr>
            <w:tcW w:w="4678" w:type="dxa"/>
          </w:tcPr>
          <w:p w:rsidR="00B3093A" w:rsidRPr="007E77D5" w:rsidRDefault="00B3093A" w:rsidP="00AC6774">
            <w:pPr>
              <w:spacing w:after="0"/>
              <w:jc w:val="both"/>
              <w:rPr>
                <w:rFonts w:ascii="Times New Roman" w:hAnsi="Times New Roman" w:cs="Times New Roman"/>
                <w:sz w:val="24"/>
                <w:szCs w:val="24"/>
              </w:rPr>
            </w:pPr>
            <w:r w:rsidRPr="007E77D5">
              <w:rPr>
                <w:rFonts w:ascii="Times New Roman" w:hAnsi="Times New Roman" w:cs="Times New Roman"/>
                <w:sz w:val="24"/>
                <w:szCs w:val="24"/>
              </w:rPr>
              <w:t xml:space="preserve">Министр </w:t>
            </w:r>
            <w:proofErr w:type="gramStart"/>
            <w:r w:rsidRPr="007E77D5">
              <w:rPr>
                <w:rFonts w:ascii="Times New Roman" w:hAnsi="Times New Roman" w:cs="Times New Roman"/>
                <w:sz w:val="24"/>
                <w:szCs w:val="24"/>
              </w:rPr>
              <w:t>жилищно-коммунального</w:t>
            </w:r>
            <w:proofErr w:type="gramEnd"/>
          </w:p>
          <w:p w:rsidR="00B3093A" w:rsidRPr="007E77D5" w:rsidRDefault="00B3093A" w:rsidP="00AC6774">
            <w:pPr>
              <w:spacing w:after="0"/>
              <w:jc w:val="both"/>
              <w:rPr>
                <w:rFonts w:ascii="Times New Roman" w:hAnsi="Times New Roman" w:cs="Times New Roman"/>
                <w:sz w:val="24"/>
                <w:szCs w:val="24"/>
              </w:rPr>
            </w:pPr>
            <w:r w:rsidRPr="007E77D5">
              <w:rPr>
                <w:rFonts w:ascii="Times New Roman" w:hAnsi="Times New Roman" w:cs="Times New Roman"/>
                <w:sz w:val="24"/>
                <w:szCs w:val="24"/>
              </w:rPr>
              <w:t>хозяйства Амурской области</w:t>
            </w:r>
          </w:p>
          <w:p w:rsidR="00B3093A" w:rsidRPr="007E77D5" w:rsidRDefault="00B3093A" w:rsidP="00676B7B">
            <w:pPr>
              <w:jc w:val="both"/>
              <w:rPr>
                <w:rFonts w:ascii="Times New Roman" w:hAnsi="Times New Roman" w:cs="Times New Roman"/>
                <w:sz w:val="24"/>
                <w:szCs w:val="24"/>
              </w:rPr>
            </w:pPr>
          </w:p>
        </w:tc>
      </w:tr>
      <w:tr w:rsidR="00B3093A" w:rsidRPr="007E77D5" w:rsidTr="00741677">
        <w:tc>
          <w:tcPr>
            <w:tcW w:w="4644" w:type="dxa"/>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Дата подписания «___»___________2019г.</w:t>
            </w:r>
          </w:p>
          <w:p w:rsidR="00B3093A" w:rsidRPr="007E77D5" w:rsidRDefault="00B3093A" w:rsidP="00676B7B">
            <w:pPr>
              <w:jc w:val="both"/>
              <w:rPr>
                <w:rFonts w:ascii="Times New Roman" w:hAnsi="Times New Roman" w:cs="Times New Roman"/>
                <w:sz w:val="24"/>
                <w:szCs w:val="24"/>
              </w:rPr>
            </w:pPr>
          </w:p>
        </w:tc>
        <w:tc>
          <w:tcPr>
            <w:tcW w:w="709" w:type="dxa"/>
          </w:tcPr>
          <w:p w:rsidR="00B3093A" w:rsidRPr="007E77D5" w:rsidRDefault="00B3093A" w:rsidP="00676B7B">
            <w:pPr>
              <w:jc w:val="both"/>
              <w:rPr>
                <w:rFonts w:ascii="Times New Roman" w:hAnsi="Times New Roman" w:cs="Times New Roman"/>
                <w:sz w:val="24"/>
                <w:szCs w:val="24"/>
              </w:rPr>
            </w:pPr>
          </w:p>
        </w:tc>
        <w:tc>
          <w:tcPr>
            <w:tcW w:w="4678" w:type="dxa"/>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Дата подписания «___»___________2019г.</w:t>
            </w:r>
          </w:p>
        </w:tc>
      </w:tr>
      <w:tr w:rsidR="00B3093A" w:rsidRPr="007E77D5" w:rsidTr="00741677">
        <w:tc>
          <w:tcPr>
            <w:tcW w:w="4644" w:type="dxa"/>
          </w:tcPr>
          <w:p w:rsidR="004577A6" w:rsidRPr="007E77D5" w:rsidRDefault="004577A6" w:rsidP="00676B7B">
            <w:pPr>
              <w:pBdr>
                <w:bottom w:val="single" w:sz="12" w:space="1" w:color="auto"/>
              </w:pBdr>
              <w:jc w:val="both"/>
              <w:rPr>
                <w:rFonts w:ascii="Times New Roman" w:hAnsi="Times New Roman" w:cs="Times New Roman"/>
                <w:sz w:val="24"/>
                <w:szCs w:val="24"/>
              </w:rPr>
            </w:pP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 </w:t>
            </w:r>
            <w:r w:rsidR="004577A6" w:rsidRPr="007E77D5">
              <w:rPr>
                <w:rFonts w:ascii="Times New Roman" w:hAnsi="Times New Roman" w:cs="Times New Roman"/>
                <w:sz w:val="24"/>
                <w:szCs w:val="24"/>
              </w:rPr>
              <w:t>ФИО</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м.п.</w:t>
            </w:r>
          </w:p>
        </w:tc>
        <w:tc>
          <w:tcPr>
            <w:tcW w:w="709" w:type="dxa"/>
          </w:tcPr>
          <w:p w:rsidR="00B3093A" w:rsidRPr="007E77D5" w:rsidRDefault="00B3093A" w:rsidP="00676B7B">
            <w:pPr>
              <w:jc w:val="both"/>
              <w:rPr>
                <w:rFonts w:ascii="Times New Roman" w:hAnsi="Times New Roman" w:cs="Times New Roman"/>
                <w:sz w:val="24"/>
                <w:szCs w:val="24"/>
              </w:rPr>
            </w:pPr>
          </w:p>
        </w:tc>
        <w:tc>
          <w:tcPr>
            <w:tcW w:w="4678" w:type="dxa"/>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____________________________ С.Н. Гордеев</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м.п.</w:t>
            </w:r>
          </w:p>
        </w:tc>
      </w:tr>
      <w:tr w:rsidR="00B3093A" w:rsidRPr="007E77D5" w:rsidTr="00741677">
        <w:tc>
          <w:tcPr>
            <w:tcW w:w="4644" w:type="dxa"/>
          </w:tcPr>
          <w:p w:rsidR="00B3093A" w:rsidRPr="007E77D5" w:rsidRDefault="00B3093A" w:rsidP="00676B7B">
            <w:pPr>
              <w:jc w:val="both"/>
              <w:rPr>
                <w:rFonts w:ascii="Times New Roman" w:hAnsi="Times New Roman" w:cs="Times New Roman"/>
                <w:sz w:val="24"/>
                <w:szCs w:val="24"/>
              </w:rPr>
            </w:pPr>
          </w:p>
        </w:tc>
        <w:tc>
          <w:tcPr>
            <w:tcW w:w="709" w:type="dxa"/>
          </w:tcPr>
          <w:p w:rsidR="00B3093A" w:rsidRPr="007E77D5" w:rsidRDefault="00B3093A" w:rsidP="00676B7B">
            <w:pPr>
              <w:jc w:val="both"/>
              <w:rPr>
                <w:rFonts w:ascii="Times New Roman" w:hAnsi="Times New Roman" w:cs="Times New Roman"/>
                <w:sz w:val="24"/>
                <w:szCs w:val="24"/>
              </w:rPr>
            </w:pPr>
          </w:p>
        </w:tc>
        <w:tc>
          <w:tcPr>
            <w:tcW w:w="4678" w:type="dxa"/>
          </w:tcPr>
          <w:p w:rsidR="00B3093A" w:rsidRPr="007E77D5" w:rsidRDefault="00B3093A" w:rsidP="00676B7B">
            <w:pPr>
              <w:jc w:val="both"/>
              <w:rPr>
                <w:rFonts w:ascii="Times New Roman" w:hAnsi="Times New Roman" w:cs="Times New Roman"/>
                <w:sz w:val="24"/>
                <w:szCs w:val="24"/>
              </w:rPr>
            </w:pPr>
          </w:p>
        </w:tc>
      </w:tr>
      <w:tr w:rsidR="00B3093A" w:rsidRPr="007E77D5" w:rsidTr="00741677">
        <w:tc>
          <w:tcPr>
            <w:tcW w:w="4644" w:type="dxa"/>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Концессионер:</w:t>
            </w:r>
          </w:p>
        </w:tc>
        <w:tc>
          <w:tcPr>
            <w:tcW w:w="709" w:type="dxa"/>
          </w:tcPr>
          <w:p w:rsidR="00B3093A" w:rsidRPr="007E77D5" w:rsidRDefault="00B3093A" w:rsidP="00676B7B">
            <w:pPr>
              <w:jc w:val="both"/>
              <w:rPr>
                <w:rFonts w:ascii="Times New Roman" w:hAnsi="Times New Roman" w:cs="Times New Roman"/>
                <w:sz w:val="24"/>
                <w:szCs w:val="24"/>
              </w:rPr>
            </w:pPr>
          </w:p>
        </w:tc>
        <w:tc>
          <w:tcPr>
            <w:tcW w:w="4678" w:type="dxa"/>
          </w:tcPr>
          <w:p w:rsidR="00B3093A" w:rsidRPr="007E77D5" w:rsidRDefault="00B3093A" w:rsidP="00676B7B">
            <w:pPr>
              <w:jc w:val="both"/>
              <w:rPr>
                <w:rFonts w:ascii="Times New Roman" w:hAnsi="Times New Roman" w:cs="Times New Roman"/>
                <w:sz w:val="24"/>
                <w:szCs w:val="24"/>
              </w:rPr>
            </w:pPr>
          </w:p>
        </w:tc>
      </w:tr>
      <w:tr w:rsidR="00B3093A" w:rsidRPr="007E77D5" w:rsidTr="00741677">
        <w:tc>
          <w:tcPr>
            <w:tcW w:w="4644" w:type="dxa"/>
          </w:tcPr>
          <w:p w:rsidR="00B3093A" w:rsidRPr="007E77D5" w:rsidRDefault="00B3093A" w:rsidP="00676B7B">
            <w:pPr>
              <w:jc w:val="both"/>
              <w:rPr>
                <w:rFonts w:ascii="Times New Roman" w:hAnsi="Times New Roman" w:cs="Times New Roman"/>
                <w:sz w:val="24"/>
                <w:szCs w:val="24"/>
              </w:rPr>
            </w:pPr>
          </w:p>
        </w:tc>
        <w:tc>
          <w:tcPr>
            <w:tcW w:w="709" w:type="dxa"/>
          </w:tcPr>
          <w:p w:rsidR="00B3093A" w:rsidRPr="007E77D5" w:rsidRDefault="00B3093A" w:rsidP="00676B7B">
            <w:pPr>
              <w:jc w:val="both"/>
              <w:rPr>
                <w:rFonts w:ascii="Times New Roman" w:hAnsi="Times New Roman" w:cs="Times New Roman"/>
                <w:sz w:val="24"/>
                <w:szCs w:val="24"/>
              </w:rPr>
            </w:pPr>
          </w:p>
        </w:tc>
        <w:tc>
          <w:tcPr>
            <w:tcW w:w="4678" w:type="dxa"/>
          </w:tcPr>
          <w:p w:rsidR="00B3093A" w:rsidRPr="007E77D5" w:rsidRDefault="00B3093A" w:rsidP="00676B7B">
            <w:pPr>
              <w:jc w:val="both"/>
              <w:rPr>
                <w:rFonts w:ascii="Times New Roman" w:hAnsi="Times New Roman" w:cs="Times New Roman"/>
                <w:sz w:val="24"/>
                <w:szCs w:val="24"/>
              </w:rPr>
            </w:pPr>
          </w:p>
        </w:tc>
      </w:tr>
      <w:tr w:rsidR="00B3093A" w:rsidRPr="007E77D5" w:rsidTr="00741677">
        <w:tc>
          <w:tcPr>
            <w:tcW w:w="4644" w:type="dxa"/>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Дата подписания «___»___________2019г.</w:t>
            </w:r>
          </w:p>
        </w:tc>
        <w:tc>
          <w:tcPr>
            <w:tcW w:w="709" w:type="dxa"/>
          </w:tcPr>
          <w:p w:rsidR="00B3093A" w:rsidRPr="007E77D5" w:rsidRDefault="00B3093A" w:rsidP="00676B7B">
            <w:pPr>
              <w:jc w:val="both"/>
              <w:rPr>
                <w:rFonts w:ascii="Times New Roman" w:hAnsi="Times New Roman" w:cs="Times New Roman"/>
                <w:sz w:val="24"/>
                <w:szCs w:val="24"/>
              </w:rPr>
            </w:pPr>
          </w:p>
        </w:tc>
        <w:tc>
          <w:tcPr>
            <w:tcW w:w="4678" w:type="dxa"/>
          </w:tcPr>
          <w:p w:rsidR="00B3093A" w:rsidRPr="007E77D5" w:rsidRDefault="00B3093A" w:rsidP="00676B7B">
            <w:pPr>
              <w:jc w:val="both"/>
              <w:rPr>
                <w:rFonts w:ascii="Times New Roman" w:hAnsi="Times New Roman" w:cs="Times New Roman"/>
                <w:sz w:val="24"/>
                <w:szCs w:val="24"/>
              </w:rPr>
            </w:pPr>
          </w:p>
        </w:tc>
      </w:tr>
      <w:tr w:rsidR="00B3093A" w:rsidRPr="007E77D5" w:rsidTr="00741677">
        <w:tc>
          <w:tcPr>
            <w:tcW w:w="4644" w:type="dxa"/>
          </w:tcPr>
          <w:p w:rsidR="00B3093A" w:rsidRPr="007E77D5" w:rsidRDefault="00B3093A" w:rsidP="00676B7B">
            <w:pPr>
              <w:jc w:val="both"/>
              <w:rPr>
                <w:rFonts w:ascii="Times New Roman" w:hAnsi="Times New Roman" w:cs="Times New Roman"/>
                <w:sz w:val="24"/>
                <w:szCs w:val="24"/>
              </w:rPr>
            </w:pP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____________________________ </w:t>
            </w:r>
          </w:p>
          <w:p w:rsidR="00B3093A" w:rsidRPr="007E77D5" w:rsidRDefault="00B3093A" w:rsidP="00676B7B">
            <w:pPr>
              <w:jc w:val="both"/>
              <w:rPr>
                <w:rFonts w:ascii="Times New Roman" w:hAnsi="Times New Roman" w:cs="Times New Roman"/>
                <w:sz w:val="24"/>
                <w:szCs w:val="24"/>
              </w:rPr>
            </w:pPr>
          </w:p>
        </w:tc>
        <w:tc>
          <w:tcPr>
            <w:tcW w:w="709" w:type="dxa"/>
          </w:tcPr>
          <w:p w:rsidR="00B3093A" w:rsidRPr="007E77D5" w:rsidRDefault="00B3093A" w:rsidP="00676B7B">
            <w:pPr>
              <w:jc w:val="both"/>
              <w:rPr>
                <w:rFonts w:ascii="Times New Roman" w:hAnsi="Times New Roman" w:cs="Times New Roman"/>
                <w:sz w:val="24"/>
                <w:szCs w:val="24"/>
              </w:rPr>
            </w:pPr>
          </w:p>
        </w:tc>
        <w:tc>
          <w:tcPr>
            <w:tcW w:w="4678" w:type="dxa"/>
          </w:tcPr>
          <w:p w:rsidR="00B3093A" w:rsidRPr="007E77D5" w:rsidRDefault="00B3093A" w:rsidP="00676B7B">
            <w:pPr>
              <w:jc w:val="both"/>
              <w:rPr>
                <w:rFonts w:ascii="Times New Roman" w:hAnsi="Times New Roman" w:cs="Times New Roman"/>
                <w:sz w:val="24"/>
                <w:szCs w:val="24"/>
              </w:rPr>
            </w:pPr>
          </w:p>
        </w:tc>
      </w:tr>
    </w:tbl>
    <w:p w:rsidR="00AA1146" w:rsidRPr="007E77D5" w:rsidRDefault="00AA1146" w:rsidP="00676B7B">
      <w:pPr>
        <w:jc w:val="both"/>
        <w:rPr>
          <w:rFonts w:ascii="Times New Roman" w:hAnsi="Times New Roman" w:cs="Times New Roman"/>
          <w:sz w:val="24"/>
          <w:szCs w:val="24"/>
        </w:rPr>
      </w:pPr>
    </w:p>
    <w:p w:rsidR="00AA1146" w:rsidRPr="007E77D5" w:rsidRDefault="00AA1146" w:rsidP="00676B7B">
      <w:pPr>
        <w:jc w:val="both"/>
        <w:rPr>
          <w:rFonts w:ascii="Times New Roman" w:hAnsi="Times New Roman" w:cs="Times New Roman"/>
          <w:sz w:val="24"/>
          <w:szCs w:val="24"/>
        </w:rPr>
      </w:pP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Приложение №6 КС  </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к концессионному соглашению</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от «___» _____________ 2018г.</w:t>
      </w:r>
    </w:p>
    <w:p w:rsidR="00B3093A" w:rsidRPr="007E77D5" w:rsidRDefault="00B3093A" w:rsidP="00676B7B">
      <w:pPr>
        <w:jc w:val="both"/>
        <w:rPr>
          <w:rFonts w:ascii="Times New Roman" w:hAnsi="Times New Roman" w:cs="Times New Roman"/>
          <w:sz w:val="24"/>
          <w:szCs w:val="24"/>
        </w:rPr>
      </w:pPr>
    </w:p>
    <w:p w:rsidR="00AA1146" w:rsidRPr="007E77D5" w:rsidRDefault="00AA1146" w:rsidP="00676B7B">
      <w:pPr>
        <w:jc w:val="both"/>
        <w:rPr>
          <w:rFonts w:ascii="Times New Roman" w:hAnsi="Times New Roman" w:cs="Times New Roman"/>
          <w:sz w:val="24"/>
          <w:szCs w:val="24"/>
        </w:rPr>
      </w:pPr>
    </w:p>
    <w:p w:rsidR="00B3093A" w:rsidRPr="007E77D5" w:rsidRDefault="00B3093A" w:rsidP="00676B7B">
      <w:pPr>
        <w:spacing w:after="0"/>
        <w:jc w:val="center"/>
        <w:rPr>
          <w:rFonts w:ascii="Times New Roman" w:hAnsi="Times New Roman" w:cs="Times New Roman"/>
          <w:sz w:val="24"/>
          <w:szCs w:val="24"/>
        </w:rPr>
      </w:pPr>
      <w:r w:rsidRPr="007E77D5">
        <w:rPr>
          <w:rFonts w:ascii="Times New Roman" w:hAnsi="Times New Roman" w:cs="Times New Roman"/>
          <w:sz w:val="24"/>
          <w:szCs w:val="24"/>
        </w:rPr>
        <w:t>Акт приёма - передачи</w:t>
      </w:r>
    </w:p>
    <w:p w:rsidR="00B3093A" w:rsidRPr="007E77D5" w:rsidRDefault="00B3093A" w:rsidP="00676B7B">
      <w:pPr>
        <w:spacing w:after="0"/>
        <w:jc w:val="center"/>
        <w:rPr>
          <w:rFonts w:ascii="Times New Roman" w:hAnsi="Times New Roman" w:cs="Times New Roman"/>
          <w:sz w:val="24"/>
          <w:szCs w:val="24"/>
        </w:rPr>
      </w:pPr>
      <w:r w:rsidRPr="007E77D5">
        <w:rPr>
          <w:rFonts w:ascii="Times New Roman" w:hAnsi="Times New Roman" w:cs="Times New Roman"/>
          <w:sz w:val="24"/>
          <w:szCs w:val="24"/>
        </w:rPr>
        <w:t>копий документов, удостоверяющих право собственности</w:t>
      </w:r>
    </w:p>
    <w:p w:rsidR="00157E81" w:rsidRPr="007E77D5" w:rsidRDefault="00B3093A" w:rsidP="00676B7B">
      <w:pPr>
        <w:jc w:val="center"/>
        <w:rPr>
          <w:rFonts w:ascii="Times New Roman" w:hAnsi="Times New Roman" w:cs="Times New Roman"/>
          <w:sz w:val="24"/>
          <w:szCs w:val="24"/>
        </w:rPr>
      </w:pPr>
      <w:r w:rsidRPr="007E77D5">
        <w:rPr>
          <w:rFonts w:ascii="Times New Roman" w:hAnsi="Times New Roman" w:cs="Times New Roman"/>
          <w:sz w:val="24"/>
          <w:szCs w:val="24"/>
        </w:rPr>
        <w:t>в отношении земельных участков, подлежащих передаче в аренду</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Администрация </w:t>
      </w:r>
      <w:proofErr w:type="spellStart"/>
      <w:r w:rsidR="00157E81" w:rsidRPr="007E77D5">
        <w:rPr>
          <w:rFonts w:ascii="Times New Roman" w:hAnsi="Times New Roman" w:cs="Times New Roman"/>
          <w:sz w:val="24"/>
          <w:szCs w:val="24"/>
        </w:rPr>
        <w:t>пгт</w:t>
      </w:r>
      <w:proofErr w:type="spellEnd"/>
      <w:r w:rsidR="00157E81" w:rsidRPr="007E77D5">
        <w:rPr>
          <w:rFonts w:ascii="Times New Roman" w:hAnsi="Times New Roman" w:cs="Times New Roman"/>
          <w:sz w:val="24"/>
          <w:szCs w:val="24"/>
        </w:rPr>
        <w:t>. Магдагачи</w:t>
      </w:r>
      <w:r w:rsidRPr="007E77D5">
        <w:rPr>
          <w:rFonts w:ascii="Times New Roman" w:hAnsi="Times New Roman" w:cs="Times New Roman"/>
          <w:sz w:val="24"/>
          <w:szCs w:val="24"/>
        </w:rPr>
        <w:t xml:space="preserve"> Магдагачинского района Амурской области, </w:t>
      </w:r>
      <w:proofErr w:type="gramStart"/>
      <w:r w:rsidRPr="007E77D5">
        <w:rPr>
          <w:rFonts w:ascii="Times New Roman" w:hAnsi="Times New Roman" w:cs="Times New Roman"/>
          <w:sz w:val="24"/>
          <w:szCs w:val="24"/>
        </w:rPr>
        <w:t>выступающая</w:t>
      </w:r>
      <w:proofErr w:type="gramEnd"/>
      <w:r w:rsidRPr="007E77D5">
        <w:rPr>
          <w:rFonts w:ascii="Times New Roman" w:hAnsi="Times New Roman" w:cs="Times New Roman"/>
          <w:sz w:val="24"/>
          <w:szCs w:val="24"/>
        </w:rPr>
        <w:t xml:space="preserve"> от имени собственника муниципального имущества муниципального образования рабоч</w:t>
      </w:r>
      <w:r w:rsidR="00157E81" w:rsidRPr="007E77D5">
        <w:rPr>
          <w:rFonts w:ascii="Times New Roman" w:hAnsi="Times New Roman" w:cs="Times New Roman"/>
          <w:sz w:val="24"/>
          <w:szCs w:val="24"/>
        </w:rPr>
        <w:t>его</w:t>
      </w:r>
      <w:r w:rsidRPr="007E77D5">
        <w:rPr>
          <w:rFonts w:ascii="Times New Roman" w:hAnsi="Times New Roman" w:cs="Times New Roman"/>
          <w:sz w:val="24"/>
          <w:szCs w:val="24"/>
        </w:rPr>
        <w:t xml:space="preserve"> посел</w:t>
      </w:r>
      <w:r w:rsidR="00157E81" w:rsidRPr="007E77D5">
        <w:rPr>
          <w:rFonts w:ascii="Times New Roman" w:hAnsi="Times New Roman" w:cs="Times New Roman"/>
          <w:sz w:val="24"/>
          <w:szCs w:val="24"/>
        </w:rPr>
        <w:t>ка</w:t>
      </w:r>
      <w:r w:rsidRPr="007E77D5">
        <w:rPr>
          <w:rFonts w:ascii="Times New Roman" w:hAnsi="Times New Roman" w:cs="Times New Roman"/>
          <w:sz w:val="24"/>
          <w:szCs w:val="24"/>
        </w:rPr>
        <w:t xml:space="preserve"> (п.г.т.) </w:t>
      </w:r>
      <w:r w:rsidR="00157E81" w:rsidRPr="007E77D5">
        <w:rPr>
          <w:rFonts w:ascii="Times New Roman" w:hAnsi="Times New Roman" w:cs="Times New Roman"/>
          <w:sz w:val="24"/>
          <w:szCs w:val="24"/>
        </w:rPr>
        <w:t>Магдагачи Магдагачинского</w:t>
      </w:r>
      <w:r w:rsidRPr="007E77D5">
        <w:rPr>
          <w:rFonts w:ascii="Times New Roman" w:hAnsi="Times New Roman" w:cs="Times New Roman"/>
          <w:sz w:val="24"/>
          <w:szCs w:val="24"/>
        </w:rPr>
        <w:t xml:space="preserve"> района Амурской области, в лице главы администрации </w:t>
      </w:r>
      <w:proofErr w:type="spellStart"/>
      <w:r w:rsidRPr="007E77D5">
        <w:rPr>
          <w:rFonts w:ascii="Times New Roman" w:hAnsi="Times New Roman" w:cs="Times New Roman"/>
          <w:sz w:val="24"/>
          <w:szCs w:val="24"/>
        </w:rPr>
        <w:t>п</w:t>
      </w:r>
      <w:r w:rsidR="00157E81" w:rsidRPr="007E77D5">
        <w:rPr>
          <w:rFonts w:ascii="Times New Roman" w:hAnsi="Times New Roman" w:cs="Times New Roman"/>
          <w:sz w:val="24"/>
          <w:szCs w:val="24"/>
        </w:rPr>
        <w:t>гт</w:t>
      </w:r>
      <w:proofErr w:type="spellEnd"/>
      <w:r w:rsidRPr="007E77D5">
        <w:rPr>
          <w:rFonts w:ascii="Times New Roman" w:hAnsi="Times New Roman" w:cs="Times New Roman"/>
          <w:sz w:val="24"/>
          <w:szCs w:val="24"/>
        </w:rPr>
        <w:t xml:space="preserve">. </w:t>
      </w:r>
      <w:r w:rsidR="00157E81" w:rsidRPr="007E77D5">
        <w:rPr>
          <w:rFonts w:ascii="Times New Roman" w:hAnsi="Times New Roman" w:cs="Times New Roman"/>
          <w:sz w:val="24"/>
          <w:szCs w:val="24"/>
        </w:rPr>
        <w:t>Магдагачи</w:t>
      </w:r>
      <w:r w:rsidRPr="007E77D5">
        <w:rPr>
          <w:rFonts w:ascii="Times New Roman" w:hAnsi="Times New Roman" w:cs="Times New Roman"/>
          <w:sz w:val="24"/>
          <w:szCs w:val="24"/>
        </w:rPr>
        <w:t xml:space="preserve"> </w:t>
      </w:r>
      <w:r w:rsidR="00157E81" w:rsidRPr="007E77D5">
        <w:rPr>
          <w:rFonts w:ascii="Times New Roman" w:hAnsi="Times New Roman" w:cs="Times New Roman"/>
          <w:sz w:val="24"/>
          <w:szCs w:val="24"/>
        </w:rPr>
        <w:t>____________________________</w:t>
      </w:r>
      <w:r w:rsidRPr="007E77D5">
        <w:rPr>
          <w:rFonts w:ascii="Times New Roman" w:hAnsi="Times New Roman" w:cs="Times New Roman"/>
          <w:sz w:val="24"/>
          <w:szCs w:val="24"/>
        </w:rPr>
        <w:t xml:space="preserve">, действующего на основании Устава, </w:t>
      </w:r>
      <w:proofErr w:type="gramStart"/>
      <w:r w:rsidRPr="007E77D5">
        <w:rPr>
          <w:rFonts w:ascii="Times New Roman" w:hAnsi="Times New Roman" w:cs="Times New Roman"/>
          <w:sz w:val="24"/>
          <w:szCs w:val="24"/>
        </w:rPr>
        <w:t>именуемое</w:t>
      </w:r>
      <w:proofErr w:type="gramEnd"/>
      <w:r w:rsidRPr="007E77D5">
        <w:rPr>
          <w:rFonts w:ascii="Times New Roman" w:hAnsi="Times New Roman" w:cs="Times New Roman"/>
          <w:sz w:val="24"/>
          <w:szCs w:val="24"/>
        </w:rPr>
        <w:t xml:space="preserve"> в дальнейшем </w:t>
      </w:r>
      <w:proofErr w:type="spellStart"/>
      <w:r w:rsidRPr="007E77D5">
        <w:rPr>
          <w:rFonts w:ascii="Times New Roman" w:hAnsi="Times New Roman" w:cs="Times New Roman"/>
          <w:sz w:val="24"/>
          <w:szCs w:val="24"/>
        </w:rPr>
        <w:t>Концедент</w:t>
      </w:r>
      <w:proofErr w:type="spellEnd"/>
      <w:r w:rsidRPr="007E77D5">
        <w:rPr>
          <w:rFonts w:ascii="Times New Roman" w:hAnsi="Times New Roman" w:cs="Times New Roman"/>
          <w:sz w:val="24"/>
          <w:szCs w:val="24"/>
        </w:rPr>
        <w:t xml:space="preserve">, с одной стороны </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и, _____________________________________________, в лице __________________________________________________________________________________,</w:t>
      </w:r>
      <w:proofErr w:type="gramStart"/>
      <w:r w:rsidRPr="007E77D5">
        <w:rPr>
          <w:rFonts w:ascii="Times New Roman" w:hAnsi="Times New Roman" w:cs="Times New Roman"/>
          <w:sz w:val="24"/>
          <w:szCs w:val="24"/>
        </w:rPr>
        <w:t>действующего</w:t>
      </w:r>
      <w:proofErr w:type="gramEnd"/>
      <w:r w:rsidRPr="007E77D5">
        <w:rPr>
          <w:rFonts w:ascii="Times New Roman" w:hAnsi="Times New Roman" w:cs="Times New Roman"/>
          <w:sz w:val="24"/>
          <w:szCs w:val="24"/>
        </w:rPr>
        <w:t xml:space="preserve"> на основании __________________, именуемое в дальнейшем Концессионер, с другой стороны, </w:t>
      </w:r>
    </w:p>
    <w:p w:rsidR="00B3093A" w:rsidRPr="007E77D5" w:rsidRDefault="00B3093A" w:rsidP="00676B7B">
      <w:pPr>
        <w:jc w:val="both"/>
        <w:rPr>
          <w:rFonts w:ascii="Times New Roman" w:hAnsi="Times New Roman" w:cs="Times New Roman"/>
          <w:sz w:val="24"/>
          <w:szCs w:val="24"/>
        </w:rPr>
      </w:pPr>
      <w:proofErr w:type="gramStart"/>
      <w:r w:rsidRPr="007E77D5">
        <w:rPr>
          <w:rFonts w:ascii="Times New Roman" w:hAnsi="Times New Roman" w:cs="Times New Roman"/>
          <w:sz w:val="24"/>
          <w:szCs w:val="24"/>
        </w:rPr>
        <w:t>Амурская область, от имени которой выступает министерство жилищно-коммунального хозяйства Амурской области, в соответствии с постановлением губернатора Амурской области от 22.03.2017 за № 63, действующее на основании Положения о министерстве жилищно-коммунального хозяйства Амурской области от 13.10.2011 за № 305, в лице  министра жилищно-коммунального хозяйства Гордеева Сергея Николаевича, действующего на основании постановления губернатора Амурской области от 22.03.2017 за № 63 и распоряжения губернатора Амурской области</w:t>
      </w:r>
      <w:proofErr w:type="gramEnd"/>
      <w:r w:rsidRPr="007E77D5">
        <w:rPr>
          <w:rFonts w:ascii="Times New Roman" w:hAnsi="Times New Roman" w:cs="Times New Roman"/>
          <w:sz w:val="24"/>
          <w:szCs w:val="24"/>
        </w:rPr>
        <w:t xml:space="preserve"> от 23.10.2018 №605-лс, </w:t>
      </w:r>
      <w:proofErr w:type="gramStart"/>
      <w:r w:rsidRPr="007E77D5">
        <w:rPr>
          <w:rFonts w:ascii="Times New Roman" w:hAnsi="Times New Roman" w:cs="Times New Roman"/>
          <w:sz w:val="24"/>
          <w:szCs w:val="24"/>
        </w:rPr>
        <w:t>именуемая</w:t>
      </w:r>
      <w:proofErr w:type="gramEnd"/>
      <w:r w:rsidRPr="007E77D5">
        <w:rPr>
          <w:rFonts w:ascii="Times New Roman" w:hAnsi="Times New Roman" w:cs="Times New Roman"/>
          <w:sz w:val="24"/>
          <w:szCs w:val="24"/>
        </w:rPr>
        <w:t xml:space="preserve"> в дальнейшем «третьей стороной»,</w:t>
      </w:r>
      <w:r w:rsidR="00F27288" w:rsidRPr="007E77D5">
        <w:rPr>
          <w:rFonts w:ascii="Times New Roman" w:hAnsi="Times New Roman" w:cs="Times New Roman"/>
          <w:sz w:val="24"/>
          <w:szCs w:val="24"/>
        </w:rPr>
        <w:t xml:space="preserve"> </w:t>
      </w:r>
      <w:r w:rsidRPr="007E77D5">
        <w:rPr>
          <w:rFonts w:ascii="Times New Roman" w:hAnsi="Times New Roman" w:cs="Times New Roman"/>
          <w:sz w:val="24"/>
          <w:szCs w:val="24"/>
        </w:rPr>
        <w:t>далее именуемые Стороны, в соответствии с протоколом конкурсной комиссии о результатах проведения конкурса, от «___»__________2019г. №______, заключили настоящее Соглашение о нижеследующем.</w:t>
      </w:r>
    </w:p>
    <w:p w:rsidR="00B3093A" w:rsidRPr="007E77D5" w:rsidRDefault="00B3093A" w:rsidP="00676B7B">
      <w:pPr>
        <w:jc w:val="both"/>
        <w:rPr>
          <w:rFonts w:ascii="Times New Roman" w:hAnsi="Times New Roman" w:cs="Times New Roman"/>
          <w:sz w:val="24"/>
          <w:szCs w:val="24"/>
        </w:rPr>
      </w:pPr>
      <w:proofErr w:type="spellStart"/>
      <w:r w:rsidRPr="007E77D5">
        <w:rPr>
          <w:rFonts w:ascii="Times New Roman" w:hAnsi="Times New Roman" w:cs="Times New Roman"/>
          <w:sz w:val="24"/>
          <w:szCs w:val="24"/>
        </w:rPr>
        <w:t>Концедент</w:t>
      </w:r>
      <w:proofErr w:type="spellEnd"/>
      <w:r w:rsidRPr="007E77D5">
        <w:rPr>
          <w:rFonts w:ascii="Times New Roman" w:hAnsi="Times New Roman" w:cs="Times New Roman"/>
          <w:sz w:val="24"/>
          <w:szCs w:val="24"/>
        </w:rPr>
        <w:t xml:space="preserve"> передаёт, а Концессионер принимает копии документов, удостоверяющие право собственности и выписки из государственного земельного кадастра с описанием границ земельных участков передаваемых в аренду.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1596"/>
        <w:gridCol w:w="1239"/>
        <w:gridCol w:w="1460"/>
        <w:gridCol w:w="1480"/>
        <w:gridCol w:w="1454"/>
      </w:tblGrid>
      <w:tr w:rsidR="00B3093A" w:rsidRPr="007E77D5" w:rsidTr="00741677">
        <w:trPr>
          <w:tblHeader/>
        </w:trPr>
        <w:tc>
          <w:tcPr>
            <w:tcW w:w="9923" w:type="dxa"/>
            <w:gridSpan w:val="6"/>
            <w:tcBorders>
              <w:top w:val="nil"/>
              <w:left w:val="nil"/>
              <w:right w:val="nil"/>
            </w:tcBorders>
            <w:vAlign w:val="center"/>
          </w:tcPr>
          <w:p w:rsidR="00AC6774" w:rsidRDefault="00AC6774" w:rsidP="00676B7B">
            <w:pPr>
              <w:jc w:val="both"/>
              <w:rPr>
                <w:rFonts w:ascii="Times New Roman" w:hAnsi="Times New Roman" w:cs="Times New Roman"/>
                <w:sz w:val="24"/>
                <w:szCs w:val="24"/>
              </w:rPr>
            </w:pPr>
          </w:p>
          <w:p w:rsidR="00AC6774" w:rsidRDefault="00AC6774" w:rsidP="00676B7B">
            <w:pPr>
              <w:jc w:val="both"/>
              <w:rPr>
                <w:rFonts w:ascii="Times New Roman" w:hAnsi="Times New Roman" w:cs="Times New Roman"/>
                <w:sz w:val="24"/>
                <w:szCs w:val="24"/>
              </w:rPr>
            </w:pPr>
          </w:p>
          <w:p w:rsidR="00AC6774" w:rsidRDefault="00AC6774" w:rsidP="00676B7B">
            <w:pPr>
              <w:jc w:val="both"/>
              <w:rPr>
                <w:rFonts w:ascii="Times New Roman" w:hAnsi="Times New Roman" w:cs="Times New Roman"/>
                <w:sz w:val="24"/>
                <w:szCs w:val="24"/>
              </w:rPr>
            </w:pPr>
          </w:p>
          <w:p w:rsidR="00AC6774" w:rsidRDefault="00AC6774" w:rsidP="00676B7B">
            <w:pPr>
              <w:jc w:val="both"/>
              <w:rPr>
                <w:rFonts w:ascii="Times New Roman" w:hAnsi="Times New Roman" w:cs="Times New Roman"/>
                <w:sz w:val="24"/>
                <w:szCs w:val="24"/>
              </w:rPr>
            </w:pPr>
          </w:p>
          <w:p w:rsidR="00AC6774" w:rsidRDefault="00AC6774" w:rsidP="00676B7B">
            <w:pPr>
              <w:jc w:val="both"/>
              <w:rPr>
                <w:rFonts w:ascii="Times New Roman" w:hAnsi="Times New Roman" w:cs="Times New Roman"/>
                <w:sz w:val="24"/>
                <w:szCs w:val="24"/>
              </w:rPr>
            </w:pP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Таблица - №6.1.</w:t>
            </w:r>
          </w:p>
        </w:tc>
      </w:tr>
      <w:tr w:rsidR="00B3093A" w:rsidRPr="007E77D5" w:rsidTr="00B82E2D">
        <w:trPr>
          <w:tblHeader/>
        </w:trPr>
        <w:tc>
          <w:tcPr>
            <w:tcW w:w="5529" w:type="dxa"/>
            <w:gridSpan w:val="3"/>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Описание земельного участка</w:t>
            </w:r>
          </w:p>
        </w:tc>
        <w:tc>
          <w:tcPr>
            <w:tcW w:w="1460" w:type="dxa"/>
            <w:vMerge w:val="restart"/>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Вид разрешенного использования</w:t>
            </w:r>
          </w:p>
        </w:tc>
        <w:tc>
          <w:tcPr>
            <w:tcW w:w="2934" w:type="dxa"/>
            <w:gridSpan w:val="2"/>
            <w:tcBorders>
              <w:top w:val="nil"/>
            </w:tcBorders>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Реквизиты свидетельства о государственной регистрации (выписка из ЕГРН)</w:t>
            </w:r>
          </w:p>
        </w:tc>
      </w:tr>
      <w:tr w:rsidR="00B3093A" w:rsidRPr="007E77D5" w:rsidTr="00B82E2D">
        <w:trPr>
          <w:tblHeader/>
        </w:trPr>
        <w:tc>
          <w:tcPr>
            <w:tcW w:w="2694"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Местоположение</w:t>
            </w:r>
          </w:p>
        </w:tc>
        <w:tc>
          <w:tcPr>
            <w:tcW w:w="1596"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Кадастровый номер</w:t>
            </w:r>
          </w:p>
        </w:tc>
        <w:tc>
          <w:tcPr>
            <w:tcW w:w="1239"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Площадь, м</w:t>
            </w:r>
            <w:proofErr w:type="gramStart"/>
            <w:r w:rsidRPr="007E77D5">
              <w:rPr>
                <w:rFonts w:ascii="Times New Roman" w:hAnsi="Times New Roman" w:cs="Times New Roman"/>
                <w:sz w:val="24"/>
                <w:szCs w:val="24"/>
              </w:rPr>
              <w:t>2</w:t>
            </w:r>
            <w:proofErr w:type="gramEnd"/>
          </w:p>
        </w:tc>
        <w:tc>
          <w:tcPr>
            <w:tcW w:w="1460" w:type="dxa"/>
            <w:vMerge/>
          </w:tcPr>
          <w:p w:rsidR="00B3093A" w:rsidRPr="007E77D5" w:rsidRDefault="00B3093A" w:rsidP="00676B7B">
            <w:pPr>
              <w:jc w:val="both"/>
              <w:rPr>
                <w:rFonts w:ascii="Times New Roman" w:hAnsi="Times New Roman" w:cs="Times New Roman"/>
                <w:sz w:val="24"/>
                <w:szCs w:val="24"/>
              </w:rPr>
            </w:pPr>
          </w:p>
        </w:tc>
        <w:tc>
          <w:tcPr>
            <w:tcW w:w="1480"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Номер</w:t>
            </w:r>
          </w:p>
        </w:tc>
        <w:tc>
          <w:tcPr>
            <w:tcW w:w="1454"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Дата</w:t>
            </w:r>
          </w:p>
        </w:tc>
      </w:tr>
      <w:tr w:rsidR="00B3093A" w:rsidRPr="007E77D5" w:rsidTr="00B82E2D">
        <w:trPr>
          <w:tblHeader/>
        </w:trPr>
        <w:tc>
          <w:tcPr>
            <w:tcW w:w="2694"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w:t>
            </w:r>
          </w:p>
        </w:tc>
        <w:tc>
          <w:tcPr>
            <w:tcW w:w="1596"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2</w:t>
            </w:r>
          </w:p>
        </w:tc>
        <w:tc>
          <w:tcPr>
            <w:tcW w:w="1239"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3</w:t>
            </w:r>
          </w:p>
        </w:tc>
        <w:tc>
          <w:tcPr>
            <w:tcW w:w="1460"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4</w:t>
            </w:r>
          </w:p>
        </w:tc>
        <w:tc>
          <w:tcPr>
            <w:tcW w:w="1480"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5</w:t>
            </w:r>
          </w:p>
        </w:tc>
        <w:tc>
          <w:tcPr>
            <w:tcW w:w="1454"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6</w:t>
            </w:r>
          </w:p>
        </w:tc>
      </w:tr>
      <w:tr w:rsidR="00A34F20" w:rsidRPr="007E77D5" w:rsidTr="00B82E2D">
        <w:tc>
          <w:tcPr>
            <w:tcW w:w="2694" w:type="dxa"/>
            <w:vAlign w:val="center"/>
          </w:tcPr>
          <w:p w:rsidR="00A34F20" w:rsidRPr="007E77D5" w:rsidRDefault="00A34F20" w:rsidP="00676B7B">
            <w:pPr>
              <w:jc w:val="both"/>
              <w:rPr>
                <w:rFonts w:ascii="Times New Roman" w:hAnsi="Times New Roman" w:cs="Times New Roman"/>
                <w:sz w:val="24"/>
                <w:szCs w:val="24"/>
              </w:rPr>
            </w:pPr>
            <w:r w:rsidRPr="007E77D5">
              <w:rPr>
                <w:rFonts w:ascii="Times New Roman" w:hAnsi="Times New Roman" w:cs="Times New Roman"/>
                <w:sz w:val="24"/>
                <w:szCs w:val="24"/>
              </w:rPr>
              <w:t>МО рабочий поселок (п.г.т.) Магдагачи</w:t>
            </w:r>
          </w:p>
        </w:tc>
        <w:tc>
          <w:tcPr>
            <w:tcW w:w="1596" w:type="dxa"/>
          </w:tcPr>
          <w:p w:rsidR="00A34F20" w:rsidRPr="007E77D5" w:rsidRDefault="00A34F20" w:rsidP="00676B7B">
            <w:pPr>
              <w:pStyle w:val="1"/>
              <w:spacing w:before="0" w:beforeAutospacing="0" w:after="0" w:afterAutospacing="0"/>
              <w:rPr>
                <w:b w:val="0"/>
                <w:sz w:val="24"/>
                <w:szCs w:val="24"/>
                <w:lang w:eastAsia="en-US"/>
              </w:rPr>
            </w:pPr>
            <w:r w:rsidRPr="007E77D5">
              <w:rPr>
                <w:b w:val="0"/>
                <w:sz w:val="24"/>
                <w:szCs w:val="24"/>
                <w:lang w:eastAsia="en-US"/>
              </w:rPr>
              <w:t>28:16:015446:4</w:t>
            </w:r>
          </w:p>
        </w:tc>
        <w:tc>
          <w:tcPr>
            <w:tcW w:w="1239" w:type="dxa"/>
          </w:tcPr>
          <w:p w:rsidR="00A34F20" w:rsidRPr="007E77D5" w:rsidRDefault="00A34F20" w:rsidP="00676B7B">
            <w:pPr>
              <w:jc w:val="both"/>
              <w:rPr>
                <w:rFonts w:ascii="Times New Roman" w:hAnsi="Times New Roman"/>
                <w:sz w:val="24"/>
                <w:szCs w:val="24"/>
              </w:rPr>
            </w:pPr>
            <w:r w:rsidRPr="007E77D5">
              <w:rPr>
                <w:rFonts w:ascii="Times New Roman" w:hAnsi="Times New Roman"/>
                <w:sz w:val="24"/>
                <w:szCs w:val="24"/>
              </w:rPr>
              <w:t xml:space="preserve">1502 </w:t>
            </w:r>
          </w:p>
        </w:tc>
        <w:tc>
          <w:tcPr>
            <w:tcW w:w="1460" w:type="dxa"/>
            <w:vAlign w:val="center"/>
          </w:tcPr>
          <w:p w:rsidR="00A34F20" w:rsidRPr="007E77D5" w:rsidRDefault="00A34F20" w:rsidP="00676B7B">
            <w:pPr>
              <w:spacing w:after="0"/>
              <w:jc w:val="both"/>
              <w:rPr>
                <w:rFonts w:ascii="Times New Roman" w:hAnsi="Times New Roman" w:cs="Times New Roman"/>
                <w:color w:val="FF0000"/>
                <w:sz w:val="24"/>
                <w:szCs w:val="24"/>
              </w:rPr>
            </w:pPr>
            <w:r w:rsidRPr="007E77D5">
              <w:rPr>
                <w:rFonts w:ascii="Times New Roman" w:hAnsi="Times New Roman" w:cs="Times New Roman"/>
                <w:sz w:val="24"/>
                <w:szCs w:val="24"/>
              </w:rPr>
              <w:t>МО рабочий поселок (п.г.т.) Магдагачи</w:t>
            </w:r>
          </w:p>
        </w:tc>
        <w:tc>
          <w:tcPr>
            <w:tcW w:w="1480" w:type="dxa"/>
            <w:vAlign w:val="center"/>
          </w:tcPr>
          <w:p w:rsidR="00A34F20" w:rsidRPr="007E77D5" w:rsidRDefault="00B92B84" w:rsidP="00676B7B">
            <w:pPr>
              <w:jc w:val="both"/>
              <w:rPr>
                <w:rFonts w:ascii="Times New Roman" w:hAnsi="Times New Roman" w:cs="Times New Roman"/>
                <w:sz w:val="24"/>
                <w:szCs w:val="24"/>
              </w:rPr>
            </w:pPr>
            <w:r w:rsidRPr="007E77D5">
              <w:rPr>
                <w:rFonts w:ascii="Times New Roman" w:hAnsi="Times New Roman" w:cs="Times New Roman"/>
                <w:sz w:val="24"/>
                <w:szCs w:val="24"/>
              </w:rPr>
              <w:t>28АВ 015262</w:t>
            </w:r>
          </w:p>
        </w:tc>
        <w:tc>
          <w:tcPr>
            <w:tcW w:w="1454" w:type="dxa"/>
            <w:vAlign w:val="center"/>
          </w:tcPr>
          <w:p w:rsidR="00A34F20" w:rsidRPr="007E77D5" w:rsidRDefault="00B92B84" w:rsidP="00676B7B">
            <w:pPr>
              <w:jc w:val="both"/>
              <w:rPr>
                <w:rFonts w:ascii="Times New Roman" w:hAnsi="Times New Roman" w:cs="Times New Roman"/>
                <w:sz w:val="24"/>
                <w:szCs w:val="24"/>
              </w:rPr>
            </w:pPr>
            <w:r w:rsidRPr="007E77D5">
              <w:rPr>
                <w:rFonts w:ascii="Times New Roman" w:hAnsi="Times New Roman" w:cs="Times New Roman"/>
                <w:sz w:val="24"/>
                <w:szCs w:val="24"/>
              </w:rPr>
              <w:t>09.06.2016г.</w:t>
            </w:r>
          </w:p>
        </w:tc>
      </w:tr>
      <w:tr w:rsidR="00A34F20" w:rsidRPr="007E77D5" w:rsidTr="00B82E2D">
        <w:tc>
          <w:tcPr>
            <w:tcW w:w="2694" w:type="dxa"/>
          </w:tcPr>
          <w:p w:rsidR="00A34F20" w:rsidRPr="007E77D5" w:rsidRDefault="00A34F20" w:rsidP="00676B7B">
            <w:pPr>
              <w:rPr>
                <w:sz w:val="24"/>
                <w:szCs w:val="24"/>
              </w:rPr>
            </w:pPr>
            <w:r w:rsidRPr="007E77D5">
              <w:rPr>
                <w:rFonts w:ascii="Times New Roman" w:hAnsi="Times New Roman" w:cs="Times New Roman"/>
                <w:sz w:val="24"/>
                <w:szCs w:val="24"/>
              </w:rPr>
              <w:t xml:space="preserve">МО рабочий поселок (п.г.т.) МО </w:t>
            </w:r>
            <w:proofErr w:type="spellStart"/>
            <w:proofErr w:type="gramStart"/>
            <w:r w:rsidRPr="007E77D5">
              <w:rPr>
                <w:rFonts w:ascii="Times New Roman" w:hAnsi="Times New Roman" w:cs="Times New Roman"/>
                <w:sz w:val="24"/>
                <w:szCs w:val="24"/>
              </w:rPr>
              <w:t>МО</w:t>
            </w:r>
            <w:proofErr w:type="spellEnd"/>
            <w:proofErr w:type="gramEnd"/>
            <w:r w:rsidRPr="007E77D5">
              <w:rPr>
                <w:rFonts w:ascii="Times New Roman" w:hAnsi="Times New Roman" w:cs="Times New Roman"/>
                <w:sz w:val="24"/>
                <w:szCs w:val="24"/>
              </w:rPr>
              <w:t xml:space="preserve"> рабочий поселок (п.г.т.) Магдагачи</w:t>
            </w:r>
          </w:p>
        </w:tc>
        <w:tc>
          <w:tcPr>
            <w:tcW w:w="1596" w:type="dxa"/>
          </w:tcPr>
          <w:p w:rsidR="00A34F20" w:rsidRPr="007E77D5" w:rsidRDefault="00A34F20" w:rsidP="00676B7B">
            <w:pPr>
              <w:pStyle w:val="1"/>
              <w:spacing w:before="0" w:beforeAutospacing="0" w:after="0" w:afterAutospacing="0"/>
              <w:rPr>
                <w:b w:val="0"/>
                <w:sz w:val="24"/>
                <w:szCs w:val="24"/>
                <w:lang w:eastAsia="en-US"/>
              </w:rPr>
            </w:pPr>
            <w:r w:rsidRPr="007E77D5">
              <w:rPr>
                <w:b w:val="0"/>
                <w:sz w:val="24"/>
                <w:szCs w:val="24"/>
                <w:lang w:eastAsia="en-US"/>
              </w:rPr>
              <w:t>28:16:011801:3</w:t>
            </w:r>
          </w:p>
        </w:tc>
        <w:tc>
          <w:tcPr>
            <w:tcW w:w="1239" w:type="dxa"/>
          </w:tcPr>
          <w:p w:rsidR="00A34F20" w:rsidRPr="007E77D5" w:rsidRDefault="00A34F20" w:rsidP="00676B7B">
            <w:pPr>
              <w:jc w:val="both"/>
              <w:rPr>
                <w:rFonts w:ascii="Times New Roman" w:hAnsi="Times New Roman"/>
                <w:sz w:val="24"/>
                <w:szCs w:val="24"/>
              </w:rPr>
            </w:pPr>
            <w:r w:rsidRPr="007E77D5">
              <w:rPr>
                <w:rFonts w:ascii="Times New Roman" w:hAnsi="Times New Roman"/>
                <w:sz w:val="24"/>
                <w:szCs w:val="24"/>
              </w:rPr>
              <w:t xml:space="preserve">134,14 </w:t>
            </w:r>
          </w:p>
        </w:tc>
        <w:tc>
          <w:tcPr>
            <w:tcW w:w="1460" w:type="dxa"/>
          </w:tcPr>
          <w:p w:rsidR="00A34F20" w:rsidRPr="007E77D5" w:rsidRDefault="00A34F20" w:rsidP="00676B7B">
            <w:pPr>
              <w:rPr>
                <w:sz w:val="24"/>
                <w:szCs w:val="24"/>
              </w:rPr>
            </w:pPr>
            <w:r w:rsidRPr="007E77D5">
              <w:rPr>
                <w:rFonts w:ascii="Times New Roman" w:hAnsi="Times New Roman" w:cs="Times New Roman"/>
                <w:sz w:val="24"/>
                <w:szCs w:val="24"/>
              </w:rPr>
              <w:t>МО рабочий поселок (п.г.т.) Магдагачи</w:t>
            </w:r>
          </w:p>
        </w:tc>
        <w:tc>
          <w:tcPr>
            <w:tcW w:w="1480" w:type="dxa"/>
            <w:vAlign w:val="center"/>
          </w:tcPr>
          <w:p w:rsidR="00A34F20" w:rsidRPr="007E77D5" w:rsidRDefault="00610D62" w:rsidP="00676B7B">
            <w:pPr>
              <w:jc w:val="both"/>
              <w:rPr>
                <w:rFonts w:ascii="Times New Roman" w:hAnsi="Times New Roman" w:cs="Times New Roman"/>
                <w:sz w:val="24"/>
                <w:szCs w:val="24"/>
              </w:rPr>
            </w:pPr>
            <w:r w:rsidRPr="007E77D5">
              <w:rPr>
                <w:rFonts w:ascii="Times New Roman" w:hAnsi="Times New Roman" w:cs="Times New Roman"/>
                <w:sz w:val="24"/>
                <w:szCs w:val="24"/>
              </w:rPr>
              <w:t>28АА 751883</w:t>
            </w:r>
          </w:p>
        </w:tc>
        <w:tc>
          <w:tcPr>
            <w:tcW w:w="1454" w:type="dxa"/>
            <w:vAlign w:val="center"/>
          </w:tcPr>
          <w:p w:rsidR="00A34F20" w:rsidRPr="007E77D5" w:rsidRDefault="00610D62" w:rsidP="00676B7B">
            <w:pPr>
              <w:jc w:val="both"/>
              <w:rPr>
                <w:rFonts w:ascii="Times New Roman" w:hAnsi="Times New Roman" w:cs="Times New Roman"/>
                <w:sz w:val="24"/>
                <w:szCs w:val="24"/>
              </w:rPr>
            </w:pPr>
            <w:r w:rsidRPr="007E77D5">
              <w:rPr>
                <w:rFonts w:ascii="Times New Roman" w:hAnsi="Times New Roman" w:cs="Times New Roman"/>
                <w:sz w:val="24"/>
                <w:szCs w:val="24"/>
              </w:rPr>
              <w:t>23.09.2013г.</w:t>
            </w:r>
          </w:p>
        </w:tc>
      </w:tr>
      <w:tr w:rsidR="00A34F20" w:rsidRPr="007E77D5" w:rsidTr="00B82E2D">
        <w:tc>
          <w:tcPr>
            <w:tcW w:w="2694" w:type="dxa"/>
          </w:tcPr>
          <w:p w:rsidR="00A34F20" w:rsidRPr="007E77D5" w:rsidRDefault="00A34F20" w:rsidP="00676B7B">
            <w:pPr>
              <w:rPr>
                <w:sz w:val="24"/>
                <w:szCs w:val="24"/>
              </w:rPr>
            </w:pPr>
            <w:r w:rsidRPr="007E77D5">
              <w:rPr>
                <w:rFonts w:ascii="Times New Roman" w:hAnsi="Times New Roman" w:cs="Times New Roman"/>
                <w:sz w:val="24"/>
                <w:szCs w:val="24"/>
              </w:rPr>
              <w:t>МО рабочий поселок (п.г.т.) Магдагачи</w:t>
            </w:r>
          </w:p>
        </w:tc>
        <w:tc>
          <w:tcPr>
            <w:tcW w:w="1596" w:type="dxa"/>
          </w:tcPr>
          <w:p w:rsidR="00A34F20" w:rsidRPr="007E77D5" w:rsidRDefault="00A34F20" w:rsidP="00676B7B">
            <w:pPr>
              <w:pStyle w:val="1"/>
              <w:spacing w:before="0" w:beforeAutospacing="0" w:after="0" w:afterAutospacing="0"/>
              <w:rPr>
                <w:b w:val="0"/>
                <w:sz w:val="24"/>
                <w:szCs w:val="24"/>
                <w:lang w:eastAsia="en-US"/>
              </w:rPr>
            </w:pPr>
            <w:r w:rsidRPr="007E77D5">
              <w:rPr>
                <w:b w:val="0"/>
                <w:sz w:val="24"/>
                <w:szCs w:val="24"/>
                <w:lang w:eastAsia="en-US"/>
              </w:rPr>
              <w:t>28:16:015632:2</w:t>
            </w:r>
          </w:p>
        </w:tc>
        <w:tc>
          <w:tcPr>
            <w:tcW w:w="1239" w:type="dxa"/>
          </w:tcPr>
          <w:p w:rsidR="00A34F20" w:rsidRPr="007E77D5" w:rsidRDefault="00A34F20" w:rsidP="00676B7B">
            <w:pPr>
              <w:jc w:val="both"/>
              <w:rPr>
                <w:rFonts w:ascii="Times New Roman" w:hAnsi="Times New Roman"/>
                <w:sz w:val="24"/>
                <w:szCs w:val="24"/>
              </w:rPr>
            </w:pPr>
            <w:r w:rsidRPr="007E77D5">
              <w:rPr>
                <w:rFonts w:ascii="Times New Roman" w:hAnsi="Times New Roman"/>
                <w:sz w:val="24"/>
                <w:szCs w:val="24"/>
              </w:rPr>
              <w:t xml:space="preserve">1140 </w:t>
            </w:r>
          </w:p>
        </w:tc>
        <w:tc>
          <w:tcPr>
            <w:tcW w:w="1460" w:type="dxa"/>
          </w:tcPr>
          <w:p w:rsidR="00A34F20" w:rsidRPr="007E77D5" w:rsidRDefault="00A34F20" w:rsidP="00676B7B">
            <w:pPr>
              <w:rPr>
                <w:sz w:val="24"/>
                <w:szCs w:val="24"/>
              </w:rPr>
            </w:pPr>
            <w:r w:rsidRPr="007E77D5">
              <w:rPr>
                <w:rFonts w:ascii="Times New Roman" w:hAnsi="Times New Roman" w:cs="Times New Roman"/>
                <w:sz w:val="24"/>
                <w:szCs w:val="24"/>
              </w:rPr>
              <w:t>МО рабочий поселок (п.г.т.) Магдагачи</w:t>
            </w:r>
          </w:p>
        </w:tc>
        <w:tc>
          <w:tcPr>
            <w:tcW w:w="1480" w:type="dxa"/>
            <w:vAlign w:val="center"/>
          </w:tcPr>
          <w:p w:rsidR="00A34F20" w:rsidRPr="007E77D5" w:rsidRDefault="00610D62" w:rsidP="00676B7B">
            <w:pPr>
              <w:jc w:val="both"/>
              <w:rPr>
                <w:rFonts w:ascii="Times New Roman" w:hAnsi="Times New Roman" w:cs="Times New Roman"/>
                <w:sz w:val="24"/>
                <w:szCs w:val="24"/>
              </w:rPr>
            </w:pPr>
            <w:r w:rsidRPr="007E77D5">
              <w:rPr>
                <w:rFonts w:ascii="Times New Roman" w:hAnsi="Times New Roman" w:cs="Times New Roman"/>
                <w:sz w:val="24"/>
                <w:szCs w:val="24"/>
              </w:rPr>
              <w:t>28АА 751889</w:t>
            </w:r>
          </w:p>
        </w:tc>
        <w:tc>
          <w:tcPr>
            <w:tcW w:w="1454" w:type="dxa"/>
            <w:vAlign w:val="center"/>
          </w:tcPr>
          <w:p w:rsidR="00A34F20" w:rsidRPr="007E77D5" w:rsidRDefault="00610D62" w:rsidP="00676B7B">
            <w:pPr>
              <w:jc w:val="both"/>
              <w:rPr>
                <w:rFonts w:ascii="Times New Roman" w:hAnsi="Times New Roman" w:cs="Times New Roman"/>
                <w:sz w:val="24"/>
                <w:szCs w:val="24"/>
              </w:rPr>
            </w:pPr>
            <w:r w:rsidRPr="007E77D5">
              <w:rPr>
                <w:rFonts w:ascii="Times New Roman" w:hAnsi="Times New Roman" w:cs="Times New Roman"/>
                <w:sz w:val="24"/>
                <w:szCs w:val="24"/>
              </w:rPr>
              <w:t>23.09.2013г.</w:t>
            </w:r>
          </w:p>
        </w:tc>
      </w:tr>
      <w:tr w:rsidR="00A34F20" w:rsidRPr="007E77D5" w:rsidTr="00B82E2D">
        <w:tc>
          <w:tcPr>
            <w:tcW w:w="2694" w:type="dxa"/>
          </w:tcPr>
          <w:p w:rsidR="00A34F20" w:rsidRPr="007E77D5" w:rsidRDefault="00A34F20" w:rsidP="00676B7B">
            <w:pPr>
              <w:rPr>
                <w:sz w:val="24"/>
                <w:szCs w:val="24"/>
              </w:rPr>
            </w:pPr>
            <w:r w:rsidRPr="007E77D5">
              <w:rPr>
                <w:rFonts w:ascii="Times New Roman" w:hAnsi="Times New Roman" w:cs="Times New Roman"/>
                <w:sz w:val="24"/>
                <w:szCs w:val="24"/>
              </w:rPr>
              <w:t>МО рабочий поселок (п.г.т.) Магдагачи</w:t>
            </w:r>
          </w:p>
        </w:tc>
        <w:tc>
          <w:tcPr>
            <w:tcW w:w="1596" w:type="dxa"/>
          </w:tcPr>
          <w:p w:rsidR="00A34F20" w:rsidRPr="007E77D5" w:rsidRDefault="00A34F20" w:rsidP="00676B7B">
            <w:pPr>
              <w:pStyle w:val="1"/>
              <w:spacing w:before="0" w:beforeAutospacing="0" w:after="0" w:afterAutospacing="0"/>
              <w:rPr>
                <w:b w:val="0"/>
                <w:sz w:val="24"/>
                <w:szCs w:val="24"/>
                <w:lang w:eastAsia="en-US"/>
              </w:rPr>
            </w:pPr>
            <w:r w:rsidRPr="007E77D5">
              <w:rPr>
                <w:b w:val="0"/>
                <w:sz w:val="24"/>
                <w:szCs w:val="24"/>
                <w:lang w:eastAsia="en-US"/>
              </w:rPr>
              <w:t>28:16:011701:12</w:t>
            </w:r>
          </w:p>
        </w:tc>
        <w:tc>
          <w:tcPr>
            <w:tcW w:w="1239" w:type="dxa"/>
          </w:tcPr>
          <w:p w:rsidR="00A34F20" w:rsidRPr="007E77D5" w:rsidRDefault="00A34F20" w:rsidP="00676B7B">
            <w:pPr>
              <w:jc w:val="both"/>
              <w:rPr>
                <w:rFonts w:ascii="Times New Roman" w:hAnsi="Times New Roman"/>
                <w:sz w:val="24"/>
                <w:szCs w:val="24"/>
              </w:rPr>
            </w:pPr>
            <w:r w:rsidRPr="007E77D5">
              <w:rPr>
                <w:rFonts w:ascii="Times New Roman" w:hAnsi="Times New Roman"/>
                <w:sz w:val="24"/>
                <w:szCs w:val="24"/>
              </w:rPr>
              <w:t xml:space="preserve">256 </w:t>
            </w:r>
          </w:p>
        </w:tc>
        <w:tc>
          <w:tcPr>
            <w:tcW w:w="1460" w:type="dxa"/>
          </w:tcPr>
          <w:p w:rsidR="00A34F20" w:rsidRPr="007E77D5" w:rsidRDefault="00A34F20" w:rsidP="00676B7B">
            <w:pPr>
              <w:rPr>
                <w:sz w:val="24"/>
                <w:szCs w:val="24"/>
              </w:rPr>
            </w:pPr>
            <w:r w:rsidRPr="007E77D5">
              <w:rPr>
                <w:rFonts w:ascii="Times New Roman" w:hAnsi="Times New Roman" w:cs="Times New Roman"/>
                <w:sz w:val="24"/>
                <w:szCs w:val="24"/>
              </w:rPr>
              <w:t>МО рабочий поселок (п.г.т.) Магдагачи</w:t>
            </w:r>
          </w:p>
        </w:tc>
        <w:tc>
          <w:tcPr>
            <w:tcW w:w="1480" w:type="dxa"/>
            <w:vAlign w:val="center"/>
          </w:tcPr>
          <w:p w:rsidR="00A34F20" w:rsidRPr="007E77D5" w:rsidRDefault="00610D62" w:rsidP="00676B7B">
            <w:pPr>
              <w:jc w:val="both"/>
              <w:rPr>
                <w:rFonts w:ascii="Times New Roman" w:hAnsi="Times New Roman" w:cs="Times New Roman"/>
                <w:sz w:val="24"/>
                <w:szCs w:val="24"/>
              </w:rPr>
            </w:pPr>
            <w:r w:rsidRPr="007E77D5">
              <w:rPr>
                <w:rFonts w:ascii="Times New Roman" w:hAnsi="Times New Roman" w:cs="Times New Roman"/>
                <w:sz w:val="24"/>
                <w:szCs w:val="24"/>
              </w:rPr>
              <w:t>28АА 754850</w:t>
            </w:r>
          </w:p>
        </w:tc>
        <w:tc>
          <w:tcPr>
            <w:tcW w:w="1454" w:type="dxa"/>
            <w:vAlign w:val="center"/>
          </w:tcPr>
          <w:p w:rsidR="00A34F20" w:rsidRPr="007E77D5" w:rsidRDefault="00610D62" w:rsidP="00676B7B">
            <w:pPr>
              <w:jc w:val="both"/>
              <w:rPr>
                <w:rFonts w:ascii="Times New Roman" w:hAnsi="Times New Roman" w:cs="Times New Roman"/>
                <w:sz w:val="24"/>
                <w:szCs w:val="24"/>
              </w:rPr>
            </w:pPr>
            <w:r w:rsidRPr="007E77D5">
              <w:rPr>
                <w:rFonts w:ascii="Times New Roman" w:hAnsi="Times New Roman" w:cs="Times New Roman"/>
                <w:sz w:val="24"/>
                <w:szCs w:val="24"/>
              </w:rPr>
              <w:t>29.08.2013г.</w:t>
            </w:r>
          </w:p>
        </w:tc>
      </w:tr>
      <w:tr w:rsidR="00A34F20" w:rsidRPr="007E77D5" w:rsidTr="00B82E2D">
        <w:tc>
          <w:tcPr>
            <w:tcW w:w="2694" w:type="dxa"/>
          </w:tcPr>
          <w:p w:rsidR="00A34F20" w:rsidRPr="007E77D5" w:rsidRDefault="00A34F20" w:rsidP="00676B7B">
            <w:pPr>
              <w:rPr>
                <w:sz w:val="24"/>
                <w:szCs w:val="24"/>
              </w:rPr>
            </w:pPr>
            <w:r w:rsidRPr="007E77D5">
              <w:rPr>
                <w:rFonts w:ascii="Times New Roman" w:hAnsi="Times New Roman" w:cs="Times New Roman"/>
                <w:sz w:val="24"/>
                <w:szCs w:val="24"/>
              </w:rPr>
              <w:t>МО рабочий поселок (п.г.т.) Магдагачи</w:t>
            </w:r>
          </w:p>
        </w:tc>
        <w:tc>
          <w:tcPr>
            <w:tcW w:w="1596" w:type="dxa"/>
          </w:tcPr>
          <w:p w:rsidR="00A34F20" w:rsidRPr="007E77D5" w:rsidRDefault="00A34F20" w:rsidP="00676B7B">
            <w:pPr>
              <w:pStyle w:val="1"/>
              <w:spacing w:before="0" w:beforeAutospacing="0" w:after="0" w:afterAutospacing="0"/>
              <w:rPr>
                <w:b w:val="0"/>
                <w:sz w:val="24"/>
                <w:szCs w:val="24"/>
                <w:lang w:eastAsia="en-US"/>
              </w:rPr>
            </w:pPr>
            <w:r w:rsidRPr="007E77D5">
              <w:rPr>
                <w:b w:val="0"/>
                <w:sz w:val="24"/>
                <w:szCs w:val="24"/>
                <w:lang w:eastAsia="en-US"/>
              </w:rPr>
              <w:t>28:16:015613:35</w:t>
            </w:r>
          </w:p>
        </w:tc>
        <w:tc>
          <w:tcPr>
            <w:tcW w:w="1239" w:type="dxa"/>
          </w:tcPr>
          <w:p w:rsidR="00A34F20" w:rsidRPr="007E77D5" w:rsidRDefault="00A34F20" w:rsidP="00676B7B">
            <w:pPr>
              <w:jc w:val="both"/>
              <w:rPr>
                <w:rFonts w:ascii="Times New Roman" w:hAnsi="Times New Roman"/>
                <w:sz w:val="24"/>
                <w:szCs w:val="24"/>
              </w:rPr>
            </w:pPr>
            <w:r w:rsidRPr="007E77D5">
              <w:rPr>
                <w:rFonts w:ascii="Times New Roman" w:hAnsi="Times New Roman"/>
                <w:sz w:val="24"/>
                <w:szCs w:val="24"/>
              </w:rPr>
              <w:t xml:space="preserve">32 </w:t>
            </w:r>
          </w:p>
        </w:tc>
        <w:tc>
          <w:tcPr>
            <w:tcW w:w="1460" w:type="dxa"/>
          </w:tcPr>
          <w:p w:rsidR="00A34F20" w:rsidRPr="007E77D5" w:rsidRDefault="00A34F20" w:rsidP="00676B7B">
            <w:pPr>
              <w:rPr>
                <w:sz w:val="24"/>
                <w:szCs w:val="24"/>
              </w:rPr>
            </w:pPr>
            <w:r w:rsidRPr="007E77D5">
              <w:rPr>
                <w:rFonts w:ascii="Times New Roman" w:hAnsi="Times New Roman" w:cs="Times New Roman"/>
                <w:sz w:val="24"/>
                <w:szCs w:val="24"/>
              </w:rPr>
              <w:t>МО рабочий поселок (п.г.т.) Магдагачи</w:t>
            </w:r>
          </w:p>
        </w:tc>
        <w:tc>
          <w:tcPr>
            <w:tcW w:w="1480" w:type="dxa"/>
            <w:vAlign w:val="center"/>
          </w:tcPr>
          <w:p w:rsidR="00A34F20" w:rsidRPr="007E77D5" w:rsidRDefault="004F1C69" w:rsidP="00676B7B">
            <w:pPr>
              <w:jc w:val="both"/>
              <w:rPr>
                <w:rFonts w:ascii="Times New Roman" w:hAnsi="Times New Roman" w:cs="Times New Roman"/>
                <w:sz w:val="24"/>
                <w:szCs w:val="24"/>
              </w:rPr>
            </w:pPr>
            <w:r w:rsidRPr="007E77D5">
              <w:rPr>
                <w:rFonts w:ascii="Times New Roman" w:hAnsi="Times New Roman" w:cs="Times New Roman"/>
                <w:sz w:val="24"/>
                <w:szCs w:val="24"/>
              </w:rPr>
              <w:t>28АА 684429</w:t>
            </w:r>
          </w:p>
        </w:tc>
        <w:tc>
          <w:tcPr>
            <w:tcW w:w="1454" w:type="dxa"/>
            <w:vAlign w:val="center"/>
          </w:tcPr>
          <w:p w:rsidR="00A34F20" w:rsidRPr="007E77D5" w:rsidRDefault="004F1C69" w:rsidP="00676B7B">
            <w:pPr>
              <w:jc w:val="both"/>
              <w:rPr>
                <w:rFonts w:ascii="Times New Roman" w:hAnsi="Times New Roman" w:cs="Times New Roman"/>
                <w:sz w:val="24"/>
                <w:szCs w:val="24"/>
              </w:rPr>
            </w:pPr>
            <w:r w:rsidRPr="007E77D5">
              <w:rPr>
                <w:rFonts w:ascii="Times New Roman" w:hAnsi="Times New Roman" w:cs="Times New Roman"/>
                <w:sz w:val="24"/>
                <w:szCs w:val="24"/>
              </w:rPr>
              <w:t>15.02.2013г.</w:t>
            </w:r>
          </w:p>
        </w:tc>
      </w:tr>
      <w:tr w:rsidR="00A34F20" w:rsidRPr="007E77D5" w:rsidTr="00B82E2D">
        <w:tc>
          <w:tcPr>
            <w:tcW w:w="2694" w:type="dxa"/>
          </w:tcPr>
          <w:p w:rsidR="00A34F20" w:rsidRPr="007E77D5" w:rsidRDefault="00A34F20" w:rsidP="00676B7B">
            <w:pPr>
              <w:rPr>
                <w:sz w:val="24"/>
                <w:szCs w:val="24"/>
              </w:rPr>
            </w:pPr>
            <w:r w:rsidRPr="007E77D5">
              <w:rPr>
                <w:rFonts w:ascii="Times New Roman" w:hAnsi="Times New Roman" w:cs="Times New Roman"/>
                <w:sz w:val="24"/>
                <w:szCs w:val="24"/>
              </w:rPr>
              <w:t xml:space="preserve">МО рабочий поселок </w:t>
            </w:r>
            <w:r w:rsidRPr="007E77D5">
              <w:rPr>
                <w:rFonts w:ascii="Times New Roman" w:hAnsi="Times New Roman" w:cs="Times New Roman"/>
                <w:sz w:val="24"/>
                <w:szCs w:val="24"/>
              </w:rPr>
              <w:lastRenderedPageBreak/>
              <w:t>(п.г.т.) Магдагачи</w:t>
            </w:r>
          </w:p>
        </w:tc>
        <w:tc>
          <w:tcPr>
            <w:tcW w:w="1596" w:type="dxa"/>
          </w:tcPr>
          <w:p w:rsidR="00A34F20" w:rsidRPr="007E77D5" w:rsidRDefault="00A34F20" w:rsidP="00676B7B">
            <w:pPr>
              <w:pStyle w:val="1"/>
              <w:spacing w:before="0" w:beforeAutospacing="0" w:after="0" w:afterAutospacing="0"/>
              <w:rPr>
                <w:b w:val="0"/>
                <w:sz w:val="24"/>
                <w:szCs w:val="24"/>
                <w:lang w:eastAsia="en-US"/>
              </w:rPr>
            </w:pPr>
            <w:r w:rsidRPr="007E77D5">
              <w:rPr>
                <w:b w:val="0"/>
                <w:sz w:val="24"/>
                <w:szCs w:val="24"/>
                <w:lang w:eastAsia="en-US"/>
              </w:rPr>
              <w:lastRenderedPageBreak/>
              <w:t>28:16:011701:11</w:t>
            </w:r>
          </w:p>
        </w:tc>
        <w:tc>
          <w:tcPr>
            <w:tcW w:w="1239" w:type="dxa"/>
          </w:tcPr>
          <w:p w:rsidR="00A34F20" w:rsidRPr="007E77D5" w:rsidRDefault="00A34F20" w:rsidP="00676B7B">
            <w:pPr>
              <w:jc w:val="both"/>
              <w:rPr>
                <w:rFonts w:ascii="Times New Roman" w:hAnsi="Times New Roman"/>
                <w:sz w:val="24"/>
                <w:szCs w:val="24"/>
              </w:rPr>
            </w:pPr>
            <w:r w:rsidRPr="007E77D5">
              <w:rPr>
                <w:rFonts w:ascii="Times New Roman" w:hAnsi="Times New Roman"/>
                <w:sz w:val="24"/>
                <w:szCs w:val="24"/>
              </w:rPr>
              <w:t xml:space="preserve">224 </w:t>
            </w:r>
          </w:p>
        </w:tc>
        <w:tc>
          <w:tcPr>
            <w:tcW w:w="1460" w:type="dxa"/>
          </w:tcPr>
          <w:p w:rsidR="00A34F20" w:rsidRPr="007E77D5" w:rsidRDefault="00A34F20" w:rsidP="00676B7B">
            <w:pPr>
              <w:rPr>
                <w:sz w:val="24"/>
                <w:szCs w:val="24"/>
              </w:rPr>
            </w:pPr>
            <w:r w:rsidRPr="007E77D5">
              <w:rPr>
                <w:rFonts w:ascii="Times New Roman" w:hAnsi="Times New Roman" w:cs="Times New Roman"/>
                <w:sz w:val="24"/>
                <w:szCs w:val="24"/>
              </w:rPr>
              <w:t xml:space="preserve">МО рабочий </w:t>
            </w:r>
            <w:r w:rsidRPr="007E77D5">
              <w:rPr>
                <w:rFonts w:ascii="Times New Roman" w:hAnsi="Times New Roman" w:cs="Times New Roman"/>
                <w:sz w:val="24"/>
                <w:szCs w:val="24"/>
              </w:rPr>
              <w:lastRenderedPageBreak/>
              <w:t>поселок (п.г.т.) Магдагачи</w:t>
            </w:r>
          </w:p>
        </w:tc>
        <w:tc>
          <w:tcPr>
            <w:tcW w:w="1480" w:type="dxa"/>
            <w:vAlign w:val="center"/>
          </w:tcPr>
          <w:p w:rsidR="00A34F20" w:rsidRPr="007E77D5" w:rsidRDefault="001D4C29" w:rsidP="00676B7B">
            <w:pPr>
              <w:jc w:val="both"/>
              <w:rPr>
                <w:rFonts w:ascii="Times New Roman" w:hAnsi="Times New Roman" w:cs="Times New Roman"/>
                <w:sz w:val="24"/>
                <w:szCs w:val="24"/>
              </w:rPr>
            </w:pPr>
            <w:r w:rsidRPr="007E77D5">
              <w:rPr>
                <w:rFonts w:ascii="Times New Roman" w:hAnsi="Times New Roman" w:cs="Times New Roman"/>
                <w:sz w:val="24"/>
                <w:szCs w:val="24"/>
              </w:rPr>
              <w:lastRenderedPageBreak/>
              <w:t xml:space="preserve">28АА </w:t>
            </w:r>
            <w:r w:rsidRPr="007E77D5">
              <w:rPr>
                <w:rFonts w:ascii="Times New Roman" w:hAnsi="Times New Roman" w:cs="Times New Roman"/>
                <w:sz w:val="24"/>
                <w:szCs w:val="24"/>
              </w:rPr>
              <w:lastRenderedPageBreak/>
              <w:t>683017</w:t>
            </w:r>
          </w:p>
        </w:tc>
        <w:tc>
          <w:tcPr>
            <w:tcW w:w="1454" w:type="dxa"/>
            <w:vAlign w:val="center"/>
          </w:tcPr>
          <w:p w:rsidR="00A34F20" w:rsidRPr="007E77D5" w:rsidRDefault="001D4C29" w:rsidP="00676B7B">
            <w:pPr>
              <w:jc w:val="both"/>
              <w:rPr>
                <w:rFonts w:ascii="Times New Roman" w:hAnsi="Times New Roman" w:cs="Times New Roman"/>
                <w:sz w:val="24"/>
                <w:szCs w:val="24"/>
              </w:rPr>
            </w:pPr>
            <w:r w:rsidRPr="007E77D5">
              <w:rPr>
                <w:rFonts w:ascii="Times New Roman" w:hAnsi="Times New Roman" w:cs="Times New Roman"/>
                <w:sz w:val="24"/>
                <w:szCs w:val="24"/>
              </w:rPr>
              <w:lastRenderedPageBreak/>
              <w:t>18.07.2012г</w:t>
            </w:r>
            <w:r w:rsidRPr="007E77D5">
              <w:rPr>
                <w:rFonts w:ascii="Times New Roman" w:hAnsi="Times New Roman" w:cs="Times New Roman"/>
                <w:sz w:val="24"/>
                <w:szCs w:val="24"/>
              </w:rPr>
              <w:lastRenderedPageBreak/>
              <w:t>.</w:t>
            </w:r>
          </w:p>
        </w:tc>
      </w:tr>
      <w:tr w:rsidR="00A34F20" w:rsidRPr="007E77D5" w:rsidTr="00B82E2D">
        <w:tc>
          <w:tcPr>
            <w:tcW w:w="2694" w:type="dxa"/>
          </w:tcPr>
          <w:p w:rsidR="00A34F20" w:rsidRPr="007E77D5" w:rsidRDefault="00A34F20" w:rsidP="00676B7B">
            <w:pPr>
              <w:rPr>
                <w:sz w:val="24"/>
                <w:szCs w:val="24"/>
              </w:rPr>
            </w:pPr>
            <w:r w:rsidRPr="007E77D5">
              <w:rPr>
                <w:rFonts w:ascii="Times New Roman" w:hAnsi="Times New Roman" w:cs="Times New Roman"/>
                <w:sz w:val="24"/>
                <w:szCs w:val="24"/>
              </w:rPr>
              <w:lastRenderedPageBreak/>
              <w:t>МО рабочий поселок (п.г.т.) Магдагачи</w:t>
            </w:r>
          </w:p>
        </w:tc>
        <w:tc>
          <w:tcPr>
            <w:tcW w:w="1596" w:type="dxa"/>
          </w:tcPr>
          <w:p w:rsidR="00A34F20" w:rsidRPr="007E77D5" w:rsidRDefault="00A34F20" w:rsidP="00676B7B">
            <w:pPr>
              <w:pStyle w:val="1"/>
              <w:spacing w:before="0" w:beforeAutospacing="0" w:after="0" w:afterAutospacing="0"/>
              <w:rPr>
                <w:b w:val="0"/>
                <w:sz w:val="24"/>
                <w:szCs w:val="24"/>
                <w:lang w:eastAsia="en-US"/>
              </w:rPr>
            </w:pPr>
            <w:r w:rsidRPr="007E77D5">
              <w:rPr>
                <w:b w:val="0"/>
                <w:sz w:val="24"/>
                <w:szCs w:val="24"/>
                <w:lang w:eastAsia="en-US"/>
              </w:rPr>
              <w:t>28:16:015247:6</w:t>
            </w:r>
          </w:p>
        </w:tc>
        <w:tc>
          <w:tcPr>
            <w:tcW w:w="1239" w:type="dxa"/>
          </w:tcPr>
          <w:p w:rsidR="00A34F20" w:rsidRPr="007E77D5" w:rsidRDefault="00A34F20" w:rsidP="00676B7B">
            <w:pPr>
              <w:jc w:val="both"/>
              <w:rPr>
                <w:rFonts w:ascii="Times New Roman" w:hAnsi="Times New Roman"/>
                <w:sz w:val="24"/>
                <w:szCs w:val="24"/>
              </w:rPr>
            </w:pPr>
            <w:r w:rsidRPr="007E77D5">
              <w:rPr>
                <w:rFonts w:ascii="Times New Roman" w:hAnsi="Times New Roman"/>
                <w:sz w:val="24"/>
                <w:szCs w:val="24"/>
              </w:rPr>
              <w:t xml:space="preserve">1802,61 </w:t>
            </w:r>
          </w:p>
        </w:tc>
        <w:tc>
          <w:tcPr>
            <w:tcW w:w="1460" w:type="dxa"/>
          </w:tcPr>
          <w:p w:rsidR="00A34F20" w:rsidRPr="007E77D5" w:rsidRDefault="00A34F20" w:rsidP="00676B7B">
            <w:pPr>
              <w:rPr>
                <w:sz w:val="24"/>
                <w:szCs w:val="24"/>
              </w:rPr>
            </w:pPr>
            <w:r w:rsidRPr="007E77D5">
              <w:rPr>
                <w:rFonts w:ascii="Times New Roman" w:hAnsi="Times New Roman" w:cs="Times New Roman"/>
                <w:sz w:val="24"/>
                <w:szCs w:val="24"/>
              </w:rPr>
              <w:t>МО рабочий поселок (п.г.т.) Магдагачи</w:t>
            </w:r>
          </w:p>
        </w:tc>
        <w:tc>
          <w:tcPr>
            <w:tcW w:w="1480" w:type="dxa"/>
            <w:vAlign w:val="center"/>
          </w:tcPr>
          <w:p w:rsidR="00A34F20" w:rsidRPr="007E77D5" w:rsidRDefault="00A34F20" w:rsidP="00676B7B">
            <w:pPr>
              <w:jc w:val="both"/>
              <w:rPr>
                <w:rFonts w:ascii="Times New Roman" w:hAnsi="Times New Roman" w:cs="Times New Roman"/>
                <w:sz w:val="24"/>
                <w:szCs w:val="24"/>
              </w:rPr>
            </w:pPr>
            <w:r w:rsidRPr="007E77D5">
              <w:rPr>
                <w:rFonts w:ascii="Times New Roman" w:hAnsi="Times New Roman" w:cs="Times New Roman"/>
                <w:sz w:val="24"/>
                <w:szCs w:val="24"/>
              </w:rPr>
              <w:t>28АА 988210</w:t>
            </w:r>
          </w:p>
        </w:tc>
        <w:tc>
          <w:tcPr>
            <w:tcW w:w="1454" w:type="dxa"/>
            <w:vAlign w:val="center"/>
          </w:tcPr>
          <w:p w:rsidR="00A34F20" w:rsidRPr="007E77D5" w:rsidRDefault="00A34F20" w:rsidP="00676B7B">
            <w:pPr>
              <w:jc w:val="both"/>
              <w:rPr>
                <w:rFonts w:ascii="Times New Roman" w:hAnsi="Times New Roman" w:cs="Times New Roman"/>
                <w:sz w:val="24"/>
                <w:szCs w:val="24"/>
              </w:rPr>
            </w:pPr>
            <w:r w:rsidRPr="007E77D5">
              <w:rPr>
                <w:rFonts w:ascii="Times New Roman" w:hAnsi="Times New Roman" w:cs="Times New Roman"/>
                <w:sz w:val="24"/>
                <w:szCs w:val="24"/>
              </w:rPr>
              <w:t>11.02.2015г.</w:t>
            </w:r>
          </w:p>
        </w:tc>
      </w:tr>
      <w:tr w:rsidR="00A34F20" w:rsidRPr="007E77D5" w:rsidTr="00B82E2D">
        <w:tc>
          <w:tcPr>
            <w:tcW w:w="2694" w:type="dxa"/>
          </w:tcPr>
          <w:p w:rsidR="00A34F20" w:rsidRPr="007E77D5" w:rsidRDefault="00A34F20" w:rsidP="00676B7B">
            <w:pPr>
              <w:rPr>
                <w:sz w:val="24"/>
                <w:szCs w:val="24"/>
              </w:rPr>
            </w:pPr>
            <w:r w:rsidRPr="007E77D5">
              <w:rPr>
                <w:rFonts w:ascii="Times New Roman" w:hAnsi="Times New Roman" w:cs="Times New Roman"/>
                <w:sz w:val="24"/>
                <w:szCs w:val="24"/>
              </w:rPr>
              <w:t>МО рабочий поселок (п.г.т.) Магдагачи</w:t>
            </w:r>
          </w:p>
        </w:tc>
        <w:tc>
          <w:tcPr>
            <w:tcW w:w="1596" w:type="dxa"/>
          </w:tcPr>
          <w:p w:rsidR="00A34F20" w:rsidRPr="007E77D5" w:rsidRDefault="00A34F20" w:rsidP="00676B7B">
            <w:pPr>
              <w:pStyle w:val="1"/>
              <w:spacing w:before="0" w:beforeAutospacing="0" w:after="0" w:afterAutospacing="0"/>
              <w:rPr>
                <w:b w:val="0"/>
                <w:sz w:val="24"/>
                <w:szCs w:val="24"/>
                <w:lang w:eastAsia="en-US"/>
              </w:rPr>
            </w:pPr>
            <w:r w:rsidRPr="007E77D5">
              <w:rPr>
                <w:b w:val="0"/>
                <w:sz w:val="24"/>
                <w:szCs w:val="24"/>
                <w:lang w:eastAsia="en-US"/>
              </w:rPr>
              <w:t>28:16:011701:10</w:t>
            </w:r>
          </w:p>
        </w:tc>
        <w:tc>
          <w:tcPr>
            <w:tcW w:w="1239" w:type="dxa"/>
          </w:tcPr>
          <w:p w:rsidR="00A34F20" w:rsidRPr="007E77D5" w:rsidRDefault="00A34F20" w:rsidP="00676B7B">
            <w:pPr>
              <w:jc w:val="both"/>
              <w:rPr>
                <w:rFonts w:ascii="Times New Roman" w:hAnsi="Times New Roman"/>
                <w:sz w:val="24"/>
                <w:szCs w:val="24"/>
              </w:rPr>
            </w:pPr>
            <w:r w:rsidRPr="007E77D5">
              <w:rPr>
                <w:rFonts w:ascii="Times New Roman" w:hAnsi="Times New Roman"/>
                <w:sz w:val="24"/>
                <w:szCs w:val="24"/>
              </w:rPr>
              <w:t xml:space="preserve">2500 </w:t>
            </w:r>
          </w:p>
        </w:tc>
        <w:tc>
          <w:tcPr>
            <w:tcW w:w="1460" w:type="dxa"/>
          </w:tcPr>
          <w:p w:rsidR="00A34F20" w:rsidRPr="007E77D5" w:rsidRDefault="00A34F20" w:rsidP="00676B7B">
            <w:pPr>
              <w:rPr>
                <w:sz w:val="24"/>
                <w:szCs w:val="24"/>
              </w:rPr>
            </w:pPr>
            <w:r w:rsidRPr="007E77D5">
              <w:rPr>
                <w:rFonts w:ascii="Times New Roman" w:hAnsi="Times New Roman" w:cs="Times New Roman"/>
                <w:sz w:val="24"/>
                <w:szCs w:val="24"/>
              </w:rPr>
              <w:t>МО рабочий поселок (п.г.т.) Магдагачи</w:t>
            </w:r>
          </w:p>
        </w:tc>
        <w:tc>
          <w:tcPr>
            <w:tcW w:w="1480" w:type="dxa"/>
            <w:vAlign w:val="center"/>
          </w:tcPr>
          <w:p w:rsidR="00A34F20" w:rsidRPr="007E77D5" w:rsidRDefault="00A34F20" w:rsidP="00676B7B">
            <w:pPr>
              <w:jc w:val="both"/>
              <w:rPr>
                <w:rFonts w:ascii="Times New Roman" w:hAnsi="Times New Roman" w:cs="Times New Roman"/>
                <w:sz w:val="24"/>
                <w:szCs w:val="24"/>
              </w:rPr>
            </w:pPr>
            <w:r w:rsidRPr="007E77D5">
              <w:rPr>
                <w:rFonts w:ascii="Times New Roman" w:hAnsi="Times New Roman" w:cs="Times New Roman"/>
                <w:sz w:val="24"/>
                <w:szCs w:val="24"/>
              </w:rPr>
              <w:t>28АА751887</w:t>
            </w:r>
          </w:p>
        </w:tc>
        <w:tc>
          <w:tcPr>
            <w:tcW w:w="1454" w:type="dxa"/>
            <w:vAlign w:val="center"/>
          </w:tcPr>
          <w:p w:rsidR="00A34F20" w:rsidRPr="007E77D5" w:rsidRDefault="00A03F13" w:rsidP="00676B7B">
            <w:pPr>
              <w:jc w:val="both"/>
              <w:rPr>
                <w:rFonts w:ascii="Times New Roman" w:hAnsi="Times New Roman" w:cs="Times New Roman"/>
                <w:sz w:val="24"/>
                <w:szCs w:val="24"/>
              </w:rPr>
            </w:pPr>
            <w:r w:rsidRPr="007E77D5">
              <w:rPr>
                <w:rFonts w:ascii="Times New Roman" w:hAnsi="Times New Roman" w:cs="Times New Roman"/>
                <w:sz w:val="24"/>
                <w:szCs w:val="24"/>
              </w:rPr>
              <w:t>23.09.2013г.</w:t>
            </w:r>
          </w:p>
        </w:tc>
      </w:tr>
      <w:tr w:rsidR="00A34F20" w:rsidRPr="007E77D5" w:rsidTr="00B82E2D">
        <w:tc>
          <w:tcPr>
            <w:tcW w:w="2694" w:type="dxa"/>
          </w:tcPr>
          <w:p w:rsidR="00A34F20" w:rsidRPr="007E77D5" w:rsidRDefault="00A34F20" w:rsidP="00676B7B">
            <w:pPr>
              <w:rPr>
                <w:sz w:val="24"/>
                <w:szCs w:val="24"/>
              </w:rPr>
            </w:pPr>
            <w:r w:rsidRPr="007E77D5">
              <w:rPr>
                <w:rFonts w:ascii="Times New Roman" w:hAnsi="Times New Roman" w:cs="Times New Roman"/>
                <w:sz w:val="24"/>
                <w:szCs w:val="24"/>
              </w:rPr>
              <w:t>МО рабочий поселок (п.г.т.) Магдагачи</w:t>
            </w:r>
          </w:p>
        </w:tc>
        <w:tc>
          <w:tcPr>
            <w:tcW w:w="1596" w:type="dxa"/>
          </w:tcPr>
          <w:p w:rsidR="00A34F20" w:rsidRPr="007E77D5" w:rsidRDefault="00A34F20" w:rsidP="00676B7B">
            <w:pPr>
              <w:pStyle w:val="1"/>
              <w:spacing w:before="0" w:beforeAutospacing="0" w:after="0" w:afterAutospacing="0"/>
              <w:rPr>
                <w:b w:val="0"/>
                <w:sz w:val="24"/>
                <w:szCs w:val="24"/>
                <w:lang w:eastAsia="en-US"/>
              </w:rPr>
            </w:pPr>
            <w:r w:rsidRPr="007E77D5">
              <w:rPr>
                <w:b w:val="0"/>
                <w:sz w:val="24"/>
                <w:szCs w:val="24"/>
                <w:lang w:eastAsia="en-US"/>
              </w:rPr>
              <w:t>28:16:011701:15</w:t>
            </w:r>
          </w:p>
        </w:tc>
        <w:tc>
          <w:tcPr>
            <w:tcW w:w="1239" w:type="dxa"/>
          </w:tcPr>
          <w:p w:rsidR="00A34F20" w:rsidRPr="007E77D5" w:rsidRDefault="00A34F20" w:rsidP="00676B7B">
            <w:pPr>
              <w:jc w:val="both"/>
              <w:rPr>
                <w:rFonts w:ascii="Times New Roman" w:hAnsi="Times New Roman"/>
                <w:sz w:val="24"/>
                <w:szCs w:val="24"/>
              </w:rPr>
            </w:pPr>
            <w:r w:rsidRPr="007E77D5">
              <w:rPr>
                <w:rFonts w:ascii="Times New Roman" w:hAnsi="Times New Roman"/>
                <w:sz w:val="24"/>
                <w:szCs w:val="24"/>
              </w:rPr>
              <w:t xml:space="preserve">235 </w:t>
            </w:r>
          </w:p>
        </w:tc>
        <w:tc>
          <w:tcPr>
            <w:tcW w:w="1460" w:type="dxa"/>
          </w:tcPr>
          <w:p w:rsidR="00A34F20" w:rsidRPr="007E77D5" w:rsidRDefault="00A34F20" w:rsidP="00676B7B">
            <w:pPr>
              <w:rPr>
                <w:sz w:val="24"/>
                <w:szCs w:val="24"/>
              </w:rPr>
            </w:pPr>
            <w:r w:rsidRPr="007E77D5">
              <w:rPr>
                <w:rFonts w:ascii="Times New Roman" w:hAnsi="Times New Roman" w:cs="Times New Roman"/>
                <w:sz w:val="24"/>
                <w:szCs w:val="24"/>
              </w:rPr>
              <w:t>МО рабочий поселок (п.г.т.) Магдагачи</w:t>
            </w:r>
          </w:p>
        </w:tc>
        <w:tc>
          <w:tcPr>
            <w:tcW w:w="1480" w:type="dxa"/>
            <w:vAlign w:val="center"/>
          </w:tcPr>
          <w:p w:rsidR="00A34F20" w:rsidRPr="007E77D5" w:rsidRDefault="00035BCD" w:rsidP="00676B7B">
            <w:pPr>
              <w:rPr>
                <w:sz w:val="24"/>
                <w:szCs w:val="24"/>
              </w:rPr>
            </w:pPr>
            <w:r w:rsidRPr="007E77D5">
              <w:rPr>
                <w:sz w:val="24"/>
                <w:szCs w:val="24"/>
              </w:rPr>
              <w:t>28АА 754848</w:t>
            </w:r>
          </w:p>
        </w:tc>
        <w:tc>
          <w:tcPr>
            <w:tcW w:w="1454" w:type="dxa"/>
            <w:vAlign w:val="center"/>
          </w:tcPr>
          <w:p w:rsidR="00A34F20" w:rsidRPr="007E77D5" w:rsidRDefault="00035BCD" w:rsidP="00676B7B">
            <w:pPr>
              <w:jc w:val="both"/>
              <w:rPr>
                <w:rFonts w:ascii="Times New Roman" w:hAnsi="Times New Roman" w:cs="Times New Roman"/>
                <w:sz w:val="24"/>
                <w:szCs w:val="24"/>
              </w:rPr>
            </w:pPr>
            <w:r w:rsidRPr="007E77D5">
              <w:rPr>
                <w:rFonts w:ascii="Times New Roman" w:hAnsi="Times New Roman" w:cs="Times New Roman"/>
                <w:sz w:val="24"/>
                <w:szCs w:val="24"/>
              </w:rPr>
              <w:t>29.08.2013г.</w:t>
            </w:r>
          </w:p>
        </w:tc>
      </w:tr>
      <w:tr w:rsidR="00A34F20" w:rsidRPr="007E77D5" w:rsidTr="00B82E2D">
        <w:tc>
          <w:tcPr>
            <w:tcW w:w="2694" w:type="dxa"/>
          </w:tcPr>
          <w:p w:rsidR="00A34F20" w:rsidRPr="007E77D5" w:rsidRDefault="00A34F20" w:rsidP="00676B7B">
            <w:pPr>
              <w:rPr>
                <w:rFonts w:ascii="Times New Roman" w:hAnsi="Times New Roman" w:cs="Times New Roman"/>
                <w:sz w:val="24"/>
                <w:szCs w:val="24"/>
              </w:rPr>
            </w:pPr>
            <w:r w:rsidRPr="007E77D5">
              <w:rPr>
                <w:rFonts w:ascii="Times New Roman" w:hAnsi="Times New Roman" w:cs="Times New Roman"/>
                <w:sz w:val="24"/>
                <w:szCs w:val="24"/>
              </w:rPr>
              <w:t>МО рабочий поселок (п.г.т.) Магдагачи</w:t>
            </w:r>
          </w:p>
        </w:tc>
        <w:tc>
          <w:tcPr>
            <w:tcW w:w="1596" w:type="dxa"/>
          </w:tcPr>
          <w:p w:rsidR="00A34F20" w:rsidRPr="007E77D5" w:rsidRDefault="00A34F20" w:rsidP="00676B7B">
            <w:pPr>
              <w:pStyle w:val="1"/>
              <w:spacing w:before="0" w:beforeAutospacing="0" w:after="0" w:afterAutospacing="0"/>
              <w:rPr>
                <w:b w:val="0"/>
                <w:sz w:val="24"/>
                <w:szCs w:val="24"/>
                <w:lang w:eastAsia="en-US"/>
              </w:rPr>
            </w:pPr>
            <w:r w:rsidRPr="007E77D5">
              <w:rPr>
                <w:b w:val="0"/>
                <w:sz w:val="24"/>
                <w:szCs w:val="24"/>
                <w:lang w:eastAsia="en-US"/>
              </w:rPr>
              <w:t>28:16:011701:8</w:t>
            </w:r>
          </w:p>
        </w:tc>
        <w:tc>
          <w:tcPr>
            <w:tcW w:w="1239" w:type="dxa"/>
          </w:tcPr>
          <w:p w:rsidR="00A34F20" w:rsidRPr="007E77D5" w:rsidRDefault="00A34F20" w:rsidP="00676B7B">
            <w:pPr>
              <w:jc w:val="both"/>
              <w:rPr>
                <w:rFonts w:ascii="Times New Roman" w:hAnsi="Times New Roman"/>
                <w:sz w:val="24"/>
                <w:szCs w:val="24"/>
              </w:rPr>
            </w:pPr>
            <w:r w:rsidRPr="007E77D5">
              <w:rPr>
                <w:rFonts w:ascii="Times New Roman" w:hAnsi="Times New Roman"/>
                <w:sz w:val="24"/>
                <w:szCs w:val="24"/>
              </w:rPr>
              <w:t xml:space="preserve">2500 </w:t>
            </w:r>
          </w:p>
        </w:tc>
        <w:tc>
          <w:tcPr>
            <w:tcW w:w="1460" w:type="dxa"/>
          </w:tcPr>
          <w:p w:rsidR="00A34F20" w:rsidRPr="007E77D5" w:rsidRDefault="00A34F20" w:rsidP="00676B7B">
            <w:pPr>
              <w:rPr>
                <w:sz w:val="24"/>
                <w:szCs w:val="24"/>
              </w:rPr>
            </w:pPr>
            <w:r w:rsidRPr="007E77D5">
              <w:rPr>
                <w:rFonts w:ascii="Times New Roman" w:hAnsi="Times New Roman" w:cs="Times New Roman"/>
                <w:sz w:val="24"/>
                <w:szCs w:val="24"/>
              </w:rPr>
              <w:t>МО рабочий поселок (п.г.т.) Магдагачи</w:t>
            </w:r>
          </w:p>
        </w:tc>
        <w:tc>
          <w:tcPr>
            <w:tcW w:w="1480" w:type="dxa"/>
            <w:vAlign w:val="center"/>
          </w:tcPr>
          <w:p w:rsidR="00A34F20" w:rsidRPr="007E77D5" w:rsidRDefault="004F6C7E" w:rsidP="00676B7B">
            <w:pPr>
              <w:jc w:val="both"/>
              <w:rPr>
                <w:rFonts w:ascii="Times New Roman" w:hAnsi="Times New Roman" w:cs="Times New Roman"/>
                <w:sz w:val="24"/>
                <w:szCs w:val="24"/>
              </w:rPr>
            </w:pPr>
            <w:r w:rsidRPr="007E77D5">
              <w:rPr>
                <w:rFonts w:ascii="Times New Roman" w:hAnsi="Times New Roman" w:cs="Times New Roman"/>
                <w:sz w:val="24"/>
                <w:szCs w:val="24"/>
              </w:rPr>
              <w:t>28АА 751886</w:t>
            </w:r>
          </w:p>
        </w:tc>
        <w:tc>
          <w:tcPr>
            <w:tcW w:w="1454" w:type="dxa"/>
            <w:vAlign w:val="center"/>
          </w:tcPr>
          <w:p w:rsidR="00A34F20" w:rsidRPr="007E77D5" w:rsidRDefault="004F6C7E" w:rsidP="00676B7B">
            <w:pPr>
              <w:jc w:val="both"/>
              <w:rPr>
                <w:rFonts w:ascii="Times New Roman" w:hAnsi="Times New Roman" w:cs="Times New Roman"/>
                <w:sz w:val="24"/>
                <w:szCs w:val="24"/>
              </w:rPr>
            </w:pPr>
            <w:r w:rsidRPr="007E77D5">
              <w:rPr>
                <w:rFonts w:ascii="Times New Roman" w:hAnsi="Times New Roman" w:cs="Times New Roman"/>
                <w:sz w:val="24"/>
                <w:szCs w:val="24"/>
              </w:rPr>
              <w:t>23.09.2013г.</w:t>
            </w:r>
          </w:p>
        </w:tc>
      </w:tr>
    </w:tbl>
    <w:p w:rsidR="00B3093A" w:rsidRPr="007E77D5" w:rsidRDefault="00B3093A" w:rsidP="00676B7B">
      <w:pPr>
        <w:jc w:val="both"/>
        <w:rPr>
          <w:rFonts w:ascii="Times New Roman" w:hAnsi="Times New Roman" w:cs="Times New Roman"/>
          <w:sz w:val="24"/>
          <w:szCs w:val="24"/>
        </w:rPr>
      </w:pPr>
    </w:p>
    <w:tbl>
      <w:tblPr>
        <w:tblW w:w="10031" w:type="dxa"/>
        <w:tblLook w:val="04A0"/>
      </w:tblPr>
      <w:tblGrid>
        <w:gridCol w:w="4644"/>
        <w:gridCol w:w="709"/>
        <w:gridCol w:w="4678"/>
      </w:tblGrid>
      <w:tr w:rsidR="00B3093A" w:rsidRPr="007E77D5" w:rsidTr="00741677">
        <w:tc>
          <w:tcPr>
            <w:tcW w:w="10031" w:type="dxa"/>
            <w:gridSpan w:val="3"/>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br w:type="page"/>
            </w:r>
            <w:proofErr w:type="spellStart"/>
            <w:r w:rsidRPr="007E77D5">
              <w:rPr>
                <w:rFonts w:ascii="Times New Roman" w:hAnsi="Times New Roman" w:cs="Times New Roman"/>
                <w:sz w:val="24"/>
                <w:szCs w:val="24"/>
              </w:rPr>
              <w:t>Концедент</w:t>
            </w:r>
            <w:proofErr w:type="spellEnd"/>
            <w:r w:rsidRPr="007E77D5">
              <w:rPr>
                <w:rFonts w:ascii="Times New Roman" w:hAnsi="Times New Roman" w:cs="Times New Roman"/>
                <w:sz w:val="24"/>
                <w:szCs w:val="24"/>
              </w:rPr>
              <w:t>:</w:t>
            </w:r>
          </w:p>
        </w:tc>
      </w:tr>
      <w:tr w:rsidR="00B3093A" w:rsidRPr="007E77D5" w:rsidTr="00741677">
        <w:tc>
          <w:tcPr>
            <w:tcW w:w="4644" w:type="dxa"/>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lastRenderedPageBreak/>
              <w:t xml:space="preserve">Глава администрации </w:t>
            </w:r>
            <w:proofErr w:type="gramStart"/>
            <w:r w:rsidRPr="007E77D5">
              <w:rPr>
                <w:rFonts w:ascii="Times New Roman" w:hAnsi="Times New Roman" w:cs="Times New Roman"/>
                <w:sz w:val="24"/>
                <w:szCs w:val="24"/>
              </w:rPr>
              <w:t>муниципального</w:t>
            </w:r>
            <w:proofErr w:type="gramEnd"/>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образования рабочий поселок (п.г.т.) </w:t>
            </w:r>
            <w:r w:rsidR="00157E81" w:rsidRPr="007E77D5">
              <w:rPr>
                <w:rFonts w:ascii="Times New Roman" w:hAnsi="Times New Roman" w:cs="Times New Roman"/>
                <w:sz w:val="24"/>
                <w:szCs w:val="24"/>
              </w:rPr>
              <w:t>Магдагачи</w:t>
            </w:r>
          </w:p>
        </w:tc>
        <w:tc>
          <w:tcPr>
            <w:tcW w:w="709" w:type="dxa"/>
          </w:tcPr>
          <w:p w:rsidR="00B3093A" w:rsidRPr="007E77D5" w:rsidRDefault="00B3093A" w:rsidP="00676B7B">
            <w:pPr>
              <w:jc w:val="both"/>
              <w:rPr>
                <w:rFonts w:ascii="Times New Roman" w:hAnsi="Times New Roman" w:cs="Times New Roman"/>
                <w:sz w:val="24"/>
                <w:szCs w:val="24"/>
              </w:rPr>
            </w:pPr>
          </w:p>
        </w:tc>
        <w:tc>
          <w:tcPr>
            <w:tcW w:w="4678" w:type="dxa"/>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Министр </w:t>
            </w:r>
            <w:proofErr w:type="gramStart"/>
            <w:r w:rsidRPr="007E77D5">
              <w:rPr>
                <w:rFonts w:ascii="Times New Roman" w:hAnsi="Times New Roman" w:cs="Times New Roman"/>
                <w:sz w:val="24"/>
                <w:szCs w:val="24"/>
              </w:rPr>
              <w:t>жилищно-коммунального</w:t>
            </w:r>
            <w:proofErr w:type="gramEnd"/>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хозяйства Амурской области</w:t>
            </w:r>
          </w:p>
          <w:p w:rsidR="00B3093A" w:rsidRPr="007E77D5" w:rsidRDefault="00B3093A" w:rsidP="00676B7B">
            <w:pPr>
              <w:jc w:val="both"/>
              <w:rPr>
                <w:rFonts w:ascii="Times New Roman" w:hAnsi="Times New Roman" w:cs="Times New Roman"/>
                <w:sz w:val="24"/>
                <w:szCs w:val="24"/>
              </w:rPr>
            </w:pPr>
          </w:p>
        </w:tc>
      </w:tr>
      <w:tr w:rsidR="00B3093A" w:rsidRPr="007E77D5" w:rsidTr="00741677">
        <w:tc>
          <w:tcPr>
            <w:tcW w:w="4644" w:type="dxa"/>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Дата подписания «___»___________201</w:t>
            </w:r>
            <w:r w:rsidR="00A34F20" w:rsidRPr="007E77D5">
              <w:rPr>
                <w:rFonts w:ascii="Times New Roman" w:hAnsi="Times New Roman" w:cs="Times New Roman"/>
                <w:sz w:val="24"/>
                <w:szCs w:val="24"/>
              </w:rPr>
              <w:t>9</w:t>
            </w:r>
            <w:r w:rsidRPr="007E77D5">
              <w:rPr>
                <w:rFonts w:ascii="Times New Roman" w:hAnsi="Times New Roman" w:cs="Times New Roman"/>
                <w:sz w:val="24"/>
                <w:szCs w:val="24"/>
              </w:rPr>
              <w:t>г.</w:t>
            </w:r>
          </w:p>
        </w:tc>
        <w:tc>
          <w:tcPr>
            <w:tcW w:w="709" w:type="dxa"/>
          </w:tcPr>
          <w:p w:rsidR="00B3093A" w:rsidRPr="007E77D5" w:rsidRDefault="00B3093A" w:rsidP="00676B7B">
            <w:pPr>
              <w:jc w:val="both"/>
              <w:rPr>
                <w:rFonts w:ascii="Times New Roman" w:hAnsi="Times New Roman" w:cs="Times New Roman"/>
                <w:sz w:val="24"/>
                <w:szCs w:val="24"/>
              </w:rPr>
            </w:pPr>
          </w:p>
        </w:tc>
        <w:tc>
          <w:tcPr>
            <w:tcW w:w="4678" w:type="dxa"/>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Дата подписания «___»___________201</w:t>
            </w:r>
            <w:r w:rsidR="00A34F20" w:rsidRPr="007E77D5">
              <w:rPr>
                <w:rFonts w:ascii="Times New Roman" w:hAnsi="Times New Roman" w:cs="Times New Roman"/>
                <w:sz w:val="24"/>
                <w:szCs w:val="24"/>
              </w:rPr>
              <w:t>9</w:t>
            </w:r>
            <w:r w:rsidRPr="007E77D5">
              <w:rPr>
                <w:rFonts w:ascii="Times New Roman" w:hAnsi="Times New Roman" w:cs="Times New Roman"/>
                <w:sz w:val="24"/>
                <w:szCs w:val="24"/>
              </w:rPr>
              <w:t>г.</w:t>
            </w:r>
          </w:p>
        </w:tc>
      </w:tr>
      <w:tr w:rsidR="00B3093A" w:rsidRPr="007E77D5" w:rsidTr="00741677">
        <w:tc>
          <w:tcPr>
            <w:tcW w:w="4644" w:type="dxa"/>
          </w:tcPr>
          <w:p w:rsidR="00157E81" w:rsidRPr="007E77D5" w:rsidRDefault="00157E81" w:rsidP="00676B7B">
            <w:pPr>
              <w:pBdr>
                <w:bottom w:val="single" w:sz="12" w:space="1" w:color="auto"/>
              </w:pBdr>
              <w:jc w:val="both"/>
              <w:rPr>
                <w:rFonts w:ascii="Times New Roman" w:hAnsi="Times New Roman" w:cs="Times New Roman"/>
                <w:sz w:val="24"/>
                <w:szCs w:val="24"/>
              </w:rPr>
            </w:pPr>
          </w:p>
          <w:p w:rsidR="00B3093A" w:rsidRPr="007E77D5" w:rsidRDefault="00157E81" w:rsidP="00676B7B">
            <w:pPr>
              <w:jc w:val="both"/>
              <w:rPr>
                <w:rFonts w:ascii="Times New Roman" w:hAnsi="Times New Roman" w:cs="Times New Roman"/>
                <w:sz w:val="24"/>
                <w:szCs w:val="24"/>
              </w:rPr>
            </w:pPr>
            <w:r w:rsidRPr="007E77D5">
              <w:rPr>
                <w:rFonts w:ascii="Times New Roman" w:hAnsi="Times New Roman" w:cs="Times New Roman"/>
                <w:sz w:val="24"/>
                <w:szCs w:val="24"/>
              </w:rPr>
              <w:t>ФИО</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м.п.</w:t>
            </w:r>
          </w:p>
        </w:tc>
        <w:tc>
          <w:tcPr>
            <w:tcW w:w="709" w:type="dxa"/>
          </w:tcPr>
          <w:p w:rsidR="00B3093A" w:rsidRPr="007E77D5" w:rsidRDefault="00B3093A" w:rsidP="00676B7B">
            <w:pPr>
              <w:jc w:val="both"/>
              <w:rPr>
                <w:rFonts w:ascii="Times New Roman" w:hAnsi="Times New Roman" w:cs="Times New Roman"/>
                <w:sz w:val="24"/>
                <w:szCs w:val="24"/>
              </w:rPr>
            </w:pPr>
          </w:p>
        </w:tc>
        <w:tc>
          <w:tcPr>
            <w:tcW w:w="4678" w:type="dxa"/>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____________________________ С.Н. Гордеев</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м.п.</w:t>
            </w:r>
          </w:p>
        </w:tc>
      </w:tr>
      <w:tr w:rsidR="00B3093A" w:rsidRPr="007E77D5" w:rsidTr="00741677">
        <w:tc>
          <w:tcPr>
            <w:tcW w:w="4644" w:type="dxa"/>
          </w:tcPr>
          <w:p w:rsidR="00B3093A" w:rsidRPr="007E77D5" w:rsidRDefault="00B3093A" w:rsidP="00676B7B">
            <w:pPr>
              <w:jc w:val="both"/>
              <w:rPr>
                <w:rFonts w:ascii="Times New Roman" w:hAnsi="Times New Roman" w:cs="Times New Roman"/>
                <w:sz w:val="24"/>
                <w:szCs w:val="24"/>
              </w:rPr>
            </w:pPr>
          </w:p>
        </w:tc>
        <w:tc>
          <w:tcPr>
            <w:tcW w:w="709" w:type="dxa"/>
          </w:tcPr>
          <w:p w:rsidR="00B3093A" w:rsidRPr="007E77D5" w:rsidRDefault="00B3093A" w:rsidP="00676B7B">
            <w:pPr>
              <w:jc w:val="both"/>
              <w:rPr>
                <w:rFonts w:ascii="Times New Roman" w:hAnsi="Times New Roman" w:cs="Times New Roman"/>
                <w:sz w:val="24"/>
                <w:szCs w:val="24"/>
              </w:rPr>
            </w:pPr>
          </w:p>
        </w:tc>
        <w:tc>
          <w:tcPr>
            <w:tcW w:w="4678" w:type="dxa"/>
          </w:tcPr>
          <w:p w:rsidR="00B3093A" w:rsidRPr="007E77D5" w:rsidRDefault="00B3093A" w:rsidP="00676B7B">
            <w:pPr>
              <w:jc w:val="both"/>
              <w:rPr>
                <w:rFonts w:ascii="Times New Roman" w:hAnsi="Times New Roman" w:cs="Times New Roman"/>
                <w:sz w:val="24"/>
                <w:szCs w:val="24"/>
              </w:rPr>
            </w:pPr>
          </w:p>
        </w:tc>
      </w:tr>
      <w:tr w:rsidR="00B3093A" w:rsidRPr="007E77D5" w:rsidTr="00741677">
        <w:tc>
          <w:tcPr>
            <w:tcW w:w="4644" w:type="dxa"/>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Концессионер:</w:t>
            </w:r>
          </w:p>
        </w:tc>
        <w:tc>
          <w:tcPr>
            <w:tcW w:w="709" w:type="dxa"/>
          </w:tcPr>
          <w:p w:rsidR="00B3093A" w:rsidRPr="007E77D5" w:rsidRDefault="00B3093A" w:rsidP="00676B7B">
            <w:pPr>
              <w:jc w:val="both"/>
              <w:rPr>
                <w:rFonts w:ascii="Times New Roman" w:hAnsi="Times New Roman" w:cs="Times New Roman"/>
                <w:sz w:val="24"/>
                <w:szCs w:val="24"/>
              </w:rPr>
            </w:pPr>
          </w:p>
        </w:tc>
        <w:tc>
          <w:tcPr>
            <w:tcW w:w="4678" w:type="dxa"/>
          </w:tcPr>
          <w:p w:rsidR="00B3093A" w:rsidRPr="007E77D5" w:rsidRDefault="00B3093A" w:rsidP="00676B7B">
            <w:pPr>
              <w:jc w:val="both"/>
              <w:rPr>
                <w:rFonts w:ascii="Times New Roman" w:hAnsi="Times New Roman" w:cs="Times New Roman"/>
                <w:sz w:val="24"/>
                <w:szCs w:val="24"/>
              </w:rPr>
            </w:pPr>
          </w:p>
        </w:tc>
      </w:tr>
      <w:tr w:rsidR="00B3093A" w:rsidRPr="007E77D5" w:rsidTr="00741677">
        <w:tc>
          <w:tcPr>
            <w:tcW w:w="4644" w:type="dxa"/>
          </w:tcPr>
          <w:p w:rsidR="00B3093A" w:rsidRPr="007E77D5" w:rsidRDefault="00B3093A" w:rsidP="00676B7B">
            <w:pPr>
              <w:jc w:val="both"/>
              <w:rPr>
                <w:rFonts w:ascii="Times New Roman" w:hAnsi="Times New Roman" w:cs="Times New Roman"/>
                <w:sz w:val="24"/>
                <w:szCs w:val="24"/>
              </w:rPr>
            </w:pPr>
          </w:p>
        </w:tc>
        <w:tc>
          <w:tcPr>
            <w:tcW w:w="709" w:type="dxa"/>
          </w:tcPr>
          <w:p w:rsidR="00B3093A" w:rsidRPr="007E77D5" w:rsidRDefault="00B3093A" w:rsidP="00676B7B">
            <w:pPr>
              <w:jc w:val="both"/>
              <w:rPr>
                <w:rFonts w:ascii="Times New Roman" w:hAnsi="Times New Roman" w:cs="Times New Roman"/>
                <w:sz w:val="24"/>
                <w:szCs w:val="24"/>
              </w:rPr>
            </w:pPr>
          </w:p>
        </w:tc>
        <w:tc>
          <w:tcPr>
            <w:tcW w:w="4678" w:type="dxa"/>
          </w:tcPr>
          <w:p w:rsidR="00B3093A" w:rsidRPr="007E77D5" w:rsidRDefault="00B3093A" w:rsidP="00676B7B">
            <w:pPr>
              <w:jc w:val="both"/>
              <w:rPr>
                <w:rFonts w:ascii="Times New Roman" w:hAnsi="Times New Roman" w:cs="Times New Roman"/>
                <w:sz w:val="24"/>
                <w:szCs w:val="24"/>
              </w:rPr>
            </w:pPr>
          </w:p>
        </w:tc>
      </w:tr>
      <w:tr w:rsidR="00B3093A" w:rsidRPr="007E77D5" w:rsidTr="00741677">
        <w:tc>
          <w:tcPr>
            <w:tcW w:w="4644" w:type="dxa"/>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Дата подписания «___»___________2019г.</w:t>
            </w:r>
          </w:p>
        </w:tc>
        <w:tc>
          <w:tcPr>
            <w:tcW w:w="709" w:type="dxa"/>
          </w:tcPr>
          <w:p w:rsidR="00B3093A" w:rsidRPr="007E77D5" w:rsidRDefault="00B3093A" w:rsidP="00676B7B">
            <w:pPr>
              <w:jc w:val="both"/>
              <w:rPr>
                <w:rFonts w:ascii="Times New Roman" w:hAnsi="Times New Roman" w:cs="Times New Roman"/>
                <w:sz w:val="24"/>
                <w:szCs w:val="24"/>
              </w:rPr>
            </w:pPr>
          </w:p>
        </w:tc>
        <w:tc>
          <w:tcPr>
            <w:tcW w:w="4678" w:type="dxa"/>
          </w:tcPr>
          <w:p w:rsidR="00B3093A" w:rsidRPr="007E77D5" w:rsidRDefault="00B3093A" w:rsidP="00676B7B">
            <w:pPr>
              <w:jc w:val="both"/>
              <w:rPr>
                <w:rFonts w:ascii="Times New Roman" w:hAnsi="Times New Roman" w:cs="Times New Roman"/>
                <w:sz w:val="24"/>
                <w:szCs w:val="24"/>
              </w:rPr>
            </w:pPr>
          </w:p>
        </w:tc>
      </w:tr>
      <w:tr w:rsidR="00B3093A" w:rsidRPr="007E77D5" w:rsidTr="00741677">
        <w:tc>
          <w:tcPr>
            <w:tcW w:w="4644" w:type="dxa"/>
          </w:tcPr>
          <w:p w:rsidR="00B3093A" w:rsidRPr="007E77D5" w:rsidRDefault="00B3093A" w:rsidP="00676B7B">
            <w:pPr>
              <w:jc w:val="both"/>
              <w:rPr>
                <w:rFonts w:ascii="Times New Roman" w:hAnsi="Times New Roman" w:cs="Times New Roman"/>
                <w:sz w:val="24"/>
                <w:szCs w:val="24"/>
              </w:rPr>
            </w:pP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____________________________ </w:t>
            </w:r>
          </w:p>
        </w:tc>
        <w:tc>
          <w:tcPr>
            <w:tcW w:w="709" w:type="dxa"/>
          </w:tcPr>
          <w:p w:rsidR="00B3093A" w:rsidRPr="007E77D5" w:rsidRDefault="00B3093A" w:rsidP="00676B7B">
            <w:pPr>
              <w:jc w:val="both"/>
              <w:rPr>
                <w:rFonts w:ascii="Times New Roman" w:hAnsi="Times New Roman" w:cs="Times New Roman"/>
                <w:sz w:val="24"/>
                <w:szCs w:val="24"/>
              </w:rPr>
            </w:pPr>
          </w:p>
        </w:tc>
        <w:tc>
          <w:tcPr>
            <w:tcW w:w="4678" w:type="dxa"/>
          </w:tcPr>
          <w:p w:rsidR="00B3093A" w:rsidRPr="007E77D5" w:rsidRDefault="00B3093A" w:rsidP="00676B7B">
            <w:pPr>
              <w:jc w:val="both"/>
              <w:rPr>
                <w:rFonts w:ascii="Times New Roman" w:hAnsi="Times New Roman" w:cs="Times New Roman"/>
                <w:sz w:val="24"/>
                <w:szCs w:val="24"/>
              </w:rPr>
            </w:pPr>
          </w:p>
        </w:tc>
      </w:tr>
    </w:tbl>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br w:type="page"/>
      </w:r>
    </w:p>
    <w:p w:rsidR="00B3093A" w:rsidRPr="007E77D5" w:rsidRDefault="00B3093A" w:rsidP="00676B7B">
      <w:pPr>
        <w:jc w:val="both"/>
        <w:rPr>
          <w:rFonts w:ascii="Times New Roman" w:hAnsi="Times New Roman" w:cs="Times New Roman"/>
          <w:sz w:val="24"/>
          <w:szCs w:val="24"/>
        </w:rPr>
        <w:sectPr w:rsidR="00B3093A" w:rsidRPr="007E77D5" w:rsidSect="00741677">
          <w:pgSz w:w="11905" w:h="16837"/>
          <w:pgMar w:top="284" w:right="284" w:bottom="306" w:left="1599" w:header="708" w:footer="46" w:gutter="0"/>
          <w:cols w:space="708"/>
          <w:docGrid w:linePitch="360"/>
        </w:sectPr>
      </w:pP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lastRenderedPageBreak/>
        <w:t xml:space="preserve">Приложение №7 КС  </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к концессионному соглашению</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от «___» _____________ 2019г.</w:t>
      </w:r>
    </w:p>
    <w:p w:rsidR="00B3093A" w:rsidRPr="007E77D5" w:rsidRDefault="00B3093A" w:rsidP="00676B7B">
      <w:pPr>
        <w:jc w:val="both"/>
        <w:rPr>
          <w:rFonts w:ascii="Times New Roman" w:hAnsi="Times New Roman" w:cs="Times New Roman"/>
          <w:sz w:val="24"/>
          <w:szCs w:val="24"/>
        </w:rPr>
      </w:pPr>
    </w:p>
    <w:p w:rsidR="00B3093A" w:rsidRPr="007E77D5" w:rsidRDefault="00B3093A" w:rsidP="00676B7B">
      <w:pPr>
        <w:jc w:val="both"/>
        <w:rPr>
          <w:rFonts w:ascii="Times New Roman" w:hAnsi="Times New Roman" w:cs="Times New Roman"/>
          <w:sz w:val="24"/>
          <w:szCs w:val="24"/>
        </w:rPr>
      </w:pP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Показатели надежности и экономической эффективности Объектов </w:t>
      </w:r>
      <w:proofErr w:type="gramStart"/>
      <w:r w:rsidRPr="007E77D5">
        <w:rPr>
          <w:rFonts w:ascii="Times New Roman" w:hAnsi="Times New Roman" w:cs="Times New Roman"/>
          <w:sz w:val="24"/>
          <w:szCs w:val="24"/>
        </w:rPr>
        <w:t>концессионного</w:t>
      </w:r>
      <w:proofErr w:type="gramEnd"/>
      <w:r w:rsidRPr="007E77D5">
        <w:rPr>
          <w:rFonts w:ascii="Times New Roman" w:hAnsi="Times New Roman" w:cs="Times New Roman"/>
          <w:sz w:val="24"/>
          <w:szCs w:val="24"/>
        </w:rPr>
        <w:t xml:space="preserve"> соглашен</w:t>
      </w:r>
    </w:p>
    <w:p w:rsidR="00B3093A" w:rsidRPr="007E77D5" w:rsidRDefault="00B3093A" w:rsidP="00676B7B">
      <w:pPr>
        <w:jc w:val="both"/>
        <w:rPr>
          <w:rFonts w:ascii="Times New Roman" w:hAnsi="Times New Roman" w:cs="Times New Roman"/>
          <w:sz w:val="24"/>
          <w:szCs w:val="24"/>
        </w:rPr>
      </w:pPr>
    </w:p>
    <w:p w:rsidR="00B3093A" w:rsidRPr="007E77D5" w:rsidRDefault="00B3093A" w:rsidP="00676B7B">
      <w:pPr>
        <w:jc w:val="both"/>
        <w:rPr>
          <w:rFonts w:ascii="Times New Roman" w:hAnsi="Times New Roman" w:cs="Times New Roman"/>
          <w:sz w:val="24"/>
          <w:szCs w:val="24"/>
        </w:rPr>
      </w:pP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Отсутствие аварий на объектах</w:t>
      </w:r>
    </w:p>
    <w:p w:rsidR="00B3093A" w:rsidRPr="007E77D5" w:rsidRDefault="00B3093A" w:rsidP="00676B7B">
      <w:pPr>
        <w:jc w:val="both"/>
        <w:rPr>
          <w:rFonts w:ascii="Times New Roman" w:hAnsi="Times New Roman" w:cs="Times New Roman"/>
          <w:sz w:val="24"/>
          <w:szCs w:val="24"/>
        </w:rPr>
      </w:pPr>
    </w:p>
    <w:p w:rsidR="00B3093A" w:rsidRPr="007E77D5" w:rsidRDefault="00B3093A" w:rsidP="00676B7B">
      <w:pPr>
        <w:jc w:val="both"/>
        <w:rPr>
          <w:rFonts w:ascii="Times New Roman" w:hAnsi="Times New Roman" w:cs="Times New Roman"/>
          <w:sz w:val="24"/>
          <w:szCs w:val="24"/>
        </w:rPr>
        <w:sectPr w:rsidR="00B3093A" w:rsidRPr="007E77D5" w:rsidSect="00741677">
          <w:pgSz w:w="11905" w:h="16837"/>
          <w:pgMar w:top="284" w:right="284" w:bottom="306" w:left="1599" w:header="709" w:footer="45" w:gutter="0"/>
          <w:cols w:space="708"/>
          <w:docGrid w:linePitch="360"/>
        </w:sectPr>
      </w:pP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lastRenderedPageBreak/>
        <w:t xml:space="preserve">Приложение №8 КС  </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к концессионному соглашению</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от «___» _____________ 2019г.</w:t>
      </w:r>
    </w:p>
    <w:p w:rsidR="00B3093A" w:rsidRPr="007E77D5" w:rsidRDefault="00B3093A" w:rsidP="00676B7B">
      <w:pPr>
        <w:jc w:val="both"/>
        <w:rPr>
          <w:rFonts w:ascii="Times New Roman" w:hAnsi="Times New Roman" w:cs="Times New Roman"/>
          <w:sz w:val="24"/>
          <w:szCs w:val="24"/>
        </w:rPr>
      </w:pPr>
    </w:p>
    <w:p w:rsidR="00B3093A" w:rsidRPr="007E77D5" w:rsidRDefault="00B3093A" w:rsidP="00676B7B">
      <w:pPr>
        <w:jc w:val="both"/>
        <w:rPr>
          <w:rFonts w:ascii="Times New Roman" w:hAnsi="Times New Roman" w:cs="Times New Roman"/>
          <w:sz w:val="24"/>
          <w:szCs w:val="24"/>
        </w:rPr>
      </w:pP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Сведения конфиденциального характера и коммерческой тайны</w:t>
      </w:r>
    </w:p>
    <w:p w:rsidR="00B3093A" w:rsidRPr="007E77D5" w:rsidRDefault="00B3093A" w:rsidP="00676B7B">
      <w:pPr>
        <w:jc w:val="both"/>
        <w:rPr>
          <w:rFonts w:ascii="Times New Roman" w:hAnsi="Times New Roman" w:cs="Times New Roman"/>
          <w:sz w:val="24"/>
          <w:szCs w:val="24"/>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8"/>
        <w:gridCol w:w="5069"/>
      </w:tblGrid>
      <w:tr w:rsidR="00B3093A" w:rsidRPr="007E77D5" w:rsidTr="00741677">
        <w:trPr>
          <w:tblHeader/>
        </w:trPr>
        <w:tc>
          <w:tcPr>
            <w:tcW w:w="10137" w:type="dxa"/>
            <w:gridSpan w:val="2"/>
            <w:tcBorders>
              <w:top w:val="nil"/>
              <w:left w:val="nil"/>
              <w:right w:val="nil"/>
            </w:tcBorders>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Таблица - №8.1.</w:t>
            </w:r>
          </w:p>
        </w:tc>
      </w:tr>
      <w:tr w:rsidR="00B3093A" w:rsidRPr="007E77D5" w:rsidTr="00741677">
        <w:tc>
          <w:tcPr>
            <w:tcW w:w="5068" w:type="dxa"/>
          </w:tcPr>
          <w:p w:rsidR="00B3093A" w:rsidRPr="007E77D5" w:rsidRDefault="00B3093A" w:rsidP="00676B7B">
            <w:pPr>
              <w:jc w:val="both"/>
              <w:rPr>
                <w:rFonts w:ascii="Times New Roman" w:hAnsi="Times New Roman" w:cs="Times New Roman"/>
                <w:sz w:val="24"/>
                <w:szCs w:val="24"/>
              </w:rPr>
            </w:pPr>
            <w:proofErr w:type="gramStart"/>
            <w:r w:rsidRPr="007E77D5">
              <w:rPr>
                <w:rFonts w:ascii="Times New Roman" w:hAnsi="Times New Roman" w:cs="Times New Roman"/>
                <w:sz w:val="24"/>
                <w:szCs w:val="24"/>
              </w:rPr>
              <w:t>Сведения</w:t>
            </w:r>
            <w:proofErr w:type="gramEnd"/>
            <w:r w:rsidRPr="007E77D5">
              <w:rPr>
                <w:rFonts w:ascii="Times New Roman" w:hAnsi="Times New Roman" w:cs="Times New Roman"/>
                <w:sz w:val="24"/>
                <w:szCs w:val="24"/>
              </w:rPr>
              <w:t xml:space="preserve"> относящиеся к конфиденциальной информации</w:t>
            </w:r>
          </w:p>
        </w:tc>
        <w:tc>
          <w:tcPr>
            <w:tcW w:w="5069" w:type="dxa"/>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Информация, содержащая коммерческую тайну</w:t>
            </w:r>
          </w:p>
        </w:tc>
      </w:tr>
      <w:tr w:rsidR="00B3093A" w:rsidRPr="007E77D5" w:rsidTr="00741677">
        <w:tc>
          <w:tcPr>
            <w:tcW w:w="5068" w:type="dxa"/>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Сведения о результатах совещаний Совета директоров, Правления Общества, содержащие конфиденциальные сведения.</w:t>
            </w:r>
          </w:p>
        </w:tc>
        <w:tc>
          <w:tcPr>
            <w:tcW w:w="5069" w:type="dxa"/>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Протоколы заседаний совета директоров, содержащие коммерческую тайну и иные конфиденциальные сведения.</w:t>
            </w:r>
          </w:p>
        </w:tc>
      </w:tr>
      <w:tr w:rsidR="00B3093A" w:rsidRPr="007E77D5" w:rsidTr="00741677">
        <w:tc>
          <w:tcPr>
            <w:tcW w:w="5068" w:type="dxa"/>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Инвестиционные проекты:</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а)</w:t>
            </w:r>
            <w:r w:rsidRPr="007E77D5">
              <w:rPr>
                <w:rFonts w:ascii="Times New Roman" w:hAnsi="Times New Roman" w:cs="Times New Roman"/>
                <w:sz w:val="24"/>
                <w:szCs w:val="24"/>
              </w:rPr>
              <w:tab/>
              <w:t>комплексные инвестиционные планы Общества;</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б)</w:t>
            </w:r>
            <w:r w:rsidRPr="007E77D5">
              <w:rPr>
                <w:rFonts w:ascii="Times New Roman" w:hAnsi="Times New Roman" w:cs="Times New Roman"/>
                <w:sz w:val="24"/>
                <w:szCs w:val="24"/>
              </w:rPr>
              <w:tab/>
              <w:t>сведения, планы инвестиционных проектов применительно к Объектам инвестирования.</w:t>
            </w:r>
          </w:p>
        </w:tc>
        <w:tc>
          <w:tcPr>
            <w:tcW w:w="5069" w:type="dxa"/>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Материалы, раскрывающие стратегические планы деятельности Общества (включая концепции, стратегии).</w:t>
            </w:r>
          </w:p>
        </w:tc>
      </w:tr>
      <w:tr w:rsidR="00B3093A" w:rsidRPr="007E77D5" w:rsidTr="00741677">
        <w:tc>
          <w:tcPr>
            <w:tcW w:w="5068" w:type="dxa"/>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Аналитические материалы (отчеты, изыскания), используемые для формирования стратегических планов деятельности (развития) Общества.</w:t>
            </w:r>
          </w:p>
        </w:tc>
        <w:tc>
          <w:tcPr>
            <w:tcW w:w="5069" w:type="dxa"/>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Сведения об экономических показателях Общества, которые не публикуются в бухгалтерской отчетности (аналитические справки).</w:t>
            </w:r>
          </w:p>
        </w:tc>
      </w:tr>
      <w:tr w:rsidR="00B3093A" w:rsidRPr="007E77D5" w:rsidTr="00741677">
        <w:tc>
          <w:tcPr>
            <w:tcW w:w="5068" w:type="dxa"/>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Обобщенные данные о чрезвычайных ситуациях на Объектах  Общества за год.</w:t>
            </w:r>
          </w:p>
        </w:tc>
        <w:tc>
          <w:tcPr>
            <w:tcW w:w="5069" w:type="dxa"/>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Бюджет Общества.</w:t>
            </w:r>
          </w:p>
        </w:tc>
      </w:tr>
      <w:tr w:rsidR="00B3093A" w:rsidRPr="007E77D5" w:rsidTr="00741677">
        <w:tc>
          <w:tcPr>
            <w:tcW w:w="5068" w:type="dxa"/>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Сведения о поставщиках, подрядчиках, исполнителях, заказчиках, предоставляемые в составе конкурсного предложения, за исключением сведений, содержащихся в учредительных документах и которые не могут быть отнесены к коммерческой тайне</w:t>
            </w:r>
          </w:p>
        </w:tc>
        <w:tc>
          <w:tcPr>
            <w:tcW w:w="5069" w:type="dxa"/>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Материалы о содержании мер защиты экономических интересов Общества.</w:t>
            </w:r>
          </w:p>
        </w:tc>
      </w:tr>
      <w:tr w:rsidR="00B3093A" w:rsidRPr="007E77D5" w:rsidTr="00741677">
        <w:tc>
          <w:tcPr>
            <w:tcW w:w="5068" w:type="dxa"/>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Предварительная информация об условиях (изменении условий) договоров подряда, договорах цессии, штрафных санкциях.</w:t>
            </w:r>
          </w:p>
        </w:tc>
        <w:tc>
          <w:tcPr>
            <w:tcW w:w="5069" w:type="dxa"/>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Результаты практической реализации мероприятий, ориентированных на защиту экономических интересов Общества.</w:t>
            </w:r>
          </w:p>
        </w:tc>
      </w:tr>
      <w:tr w:rsidR="00B3093A" w:rsidRPr="007E77D5" w:rsidTr="00741677">
        <w:tc>
          <w:tcPr>
            <w:tcW w:w="5068" w:type="dxa"/>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Документы по мониторингу, обобщению </w:t>
            </w:r>
            <w:r w:rsidRPr="007E77D5">
              <w:rPr>
                <w:rFonts w:ascii="Times New Roman" w:hAnsi="Times New Roman" w:cs="Times New Roman"/>
                <w:sz w:val="24"/>
                <w:szCs w:val="24"/>
              </w:rPr>
              <w:lastRenderedPageBreak/>
              <w:t>материалов по основным направлениям деятельности Общества на основе информационных баз данных</w:t>
            </w:r>
          </w:p>
        </w:tc>
        <w:tc>
          <w:tcPr>
            <w:tcW w:w="5069" w:type="dxa"/>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lastRenderedPageBreak/>
              <w:t>Сведения:</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lastRenderedPageBreak/>
              <w:t>а)</w:t>
            </w:r>
            <w:r w:rsidRPr="007E77D5">
              <w:rPr>
                <w:rFonts w:ascii="Times New Roman" w:hAnsi="Times New Roman" w:cs="Times New Roman"/>
                <w:sz w:val="24"/>
                <w:szCs w:val="24"/>
              </w:rPr>
              <w:tab/>
              <w:t>о регламенте резервного архивирования данных, местах хранения резервных копий</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б)</w:t>
            </w:r>
            <w:r w:rsidRPr="007E77D5">
              <w:rPr>
                <w:rFonts w:ascii="Times New Roman" w:hAnsi="Times New Roman" w:cs="Times New Roman"/>
                <w:sz w:val="24"/>
                <w:szCs w:val="24"/>
              </w:rPr>
              <w:tab/>
              <w:t>о параметрах, настройках операционных систем, в т. ч. серверных</w:t>
            </w:r>
          </w:p>
        </w:tc>
      </w:tr>
      <w:tr w:rsidR="00B3093A" w:rsidRPr="007E77D5" w:rsidTr="00741677">
        <w:tc>
          <w:tcPr>
            <w:tcW w:w="5068" w:type="dxa"/>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lastRenderedPageBreak/>
              <w:t>Рекомендации, предложения, выводы по реализуемым приоритетным проектам, договорам, контрактам</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w:t>
            </w:r>
          </w:p>
        </w:tc>
        <w:tc>
          <w:tcPr>
            <w:tcW w:w="5069" w:type="dxa"/>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Проектная, эксплуатационная документация на базы данных информационных систем, содержащих данные ограниченного доступа, в том числе адресные базы данных. Сведения о наличии таких баз данных, сетевых ресурсах, на которых они расположены.</w:t>
            </w:r>
          </w:p>
        </w:tc>
      </w:tr>
      <w:tr w:rsidR="00B3093A" w:rsidRPr="007E77D5" w:rsidTr="00741677">
        <w:tc>
          <w:tcPr>
            <w:tcW w:w="5068" w:type="dxa"/>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Материалы изучения деловых партнеров, подрядных организаций, контрагентов</w:t>
            </w:r>
          </w:p>
        </w:tc>
        <w:tc>
          <w:tcPr>
            <w:tcW w:w="5069" w:type="dxa"/>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Сведения о технологиях, оборудовании, технических решениях, содержащих «ноу-хау» (секреты производства, выраженные в форме документации, производственного опыта и навыков, необходимых для воспроизведения производственного процесса, организации того или иного вида производства и т.п.).</w:t>
            </w:r>
          </w:p>
        </w:tc>
      </w:tr>
      <w:tr w:rsidR="00B3093A" w:rsidRPr="007E77D5" w:rsidTr="00741677">
        <w:tc>
          <w:tcPr>
            <w:tcW w:w="5068" w:type="dxa"/>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Перечень аппаратного обеспечения вычислительной техники с указанием мест установки, технических характеристик, технического состояния. Перечень используемого программного обеспечения с указанием функционального назначения и версий.</w:t>
            </w:r>
          </w:p>
        </w:tc>
        <w:tc>
          <w:tcPr>
            <w:tcW w:w="5069" w:type="dxa"/>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Планы, структурные или технологические схемы размещения систем защиты информации в автоматизированных (информационных) системах.</w:t>
            </w:r>
          </w:p>
        </w:tc>
      </w:tr>
      <w:tr w:rsidR="00B3093A" w:rsidRPr="007E77D5" w:rsidTr="00741677">
        <w:tc>
          <w:tcPr>
            <w:tcW w:w="5068" w:type="dxa"/>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Сведения о регламенте резервного архивирования данных, местах хранения резервных копий</w:t>
            </w:r>
          </w:p>
        </w:tc>
        <w:tc>
          <w:tcPr>
            <w:tcW w:w="5069" w:type="dxa"/>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Сведения о настройках компонентов системы защиты информации автоматизированных (информационных) систем, адресация </w:t>
            </w:r>
            <w:proofErr w:type="spellStart"/>
            <w:r w:rsidRPr="007E77D5">
              <w:rPr>
                <w:rFonts w:ascii="Times New Roman" w:hAnsi="Times New Roman" w:cs="Times New Roman"/>
                <w:sz w:val="24"/>
                <w:szCs w:val="24"/>
              </w:rPr>
              <w:t>маршрутизаторов</w:t>
            </w:r>
            <w:proofErr w:type="spellEnd"/>
            <w:r w:rsidRPr="007E77D5">
              <w:rPr>
                <w:rFonts w:ascii="Times New Roman" w:hAnsi="Times New Roman" w:cs="Times New Roman"/>
                <w:sz w:val="24"/>
                <w:szCs w:val="24"/>
              </w:rPr>
              <w:t>, коммутаторов ЛВС</w:t>
            </w:r>
          </w:p>
        </w:tc>
      </w:tr>
      <w:tr w:rsidR="00B3093A" w:rsidRPr="007E77D5" w:rsidTr="00741677">
        <w:tc>
          <w:tcPr>
            <w:tcW w:w="5068" w:type="dxa"/>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Обобщенные сведения о состоянии оборудования охраны объектов Общества.</w:t>
            </w:r>
          </w:p>
        </w:tc>
        <w:tc>
          <w:tcPr>
            <w:tcW w:w="5069" w:type="dxa"/>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Ключи (ключевая информация, пароли) к средствам криптографической защиты информации, электронной цифровой подписи.</w:t>
            </w:r>
          </w:p>
        </w:tc>
      </w:tr>
      <w:tr w:rsidR="00B3093A" w:rsidRPr="007E77D5" w:rsidTr="00741677">
        <w:tc>
          <w:tcPr>
            <w:tcW w:w="5068" w:type="dxa"/>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Планы совместных действий с органами МВД, ФСБ РФ по антитеррористической деятельности</w:t>
            </w:r>
          </w:p>
        </w:tc>
        <w:tc>
          <w:tcPr>
            <w:tcW w:w="5069" w:type="dxa"/>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Сведения о структуре компьютерной сети, содержащие наименования, обозначения узлов, сетевую адресацию, номера портов, применяемые сетевые протоколы.</w:t>
            </w:r>
          </w:p>
        </w:tc>
      </w:tr>
      <w:tr w:rsidR="00B3093A" w:rsidRPr="007E77D5" w:rsidTr="00741677">
        <w:tc>
          <w:tcPr>
            <w:tcW w:w="5068" w:type="dxa"/>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Сведения о составе, возможностях систем защиты информации, установленных в Обществе.</w:t>
            </w:r>
          </w:p>
        </w:tc>
        <w:tc>
          <w:tcPr>
            <w:tcW w:w="5069" w:type="dxa"/>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Имена, пароли доступа к программам, базам данных, архивам СКУД, ОС, ПС, системам видеонаблюдения.</w:t>
            </w:r>
          </w:p>
        </w:tc>
      </w:tr>
      <w:tr w:rsidR="00B3093A" w:rsidRPr="007E77D5" w:rsidTr="00741677">
        <w:tc>
          <w:tcPr>
            <w:tcW w:w="5068" w:type="dxa"/>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lastRenderedPageBreak/>
              <w:t>Нормативно-техническая документация по вопросам информационной безопасности Общества, защиты информации в автоматизированных (информационных) системах.</w:t>
            </w:r>
          </w:p>
        </w:tc>
        <w:tc>
          <w:tcPr>
            <w:tcW w:w="5069" w:type="dxa"/>
          </w:tcPr>
          <w:p w:rsidR="00B3093A" w:rsidRPr="007E77D5" w:rsidRDefault="00B3093A" w:rsidP="00676B7B">
            <w:pPr>
              <w:jc w:val="both"/>
              <w:rPr>
                <w:rFonts w:ascii="Times New Roman" w:hAnsi="Times New Roman" w:cs="Times New Roman"/>
                <w:sz w:val="24"/>
                <w:szCs w:val="24"/>
              </w:rPr>
            </w:pPr>
          </w:p>
        </w:tc>
      </w:tr>
      <w:tr w:rsidR="00B3093A" w:rsidRPr="007E77D5" w:rsidTr="00741677">
        <w:tc>
          <w:tcPr>
            <w:tcW w:w="5068" w:type="dxa"/>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Идентификаторы (Логины) для подключения к сетевым ресурсам, электронной почте, системным консолям серверов, системам управления базами данных.</w:t>
            </w:r>
          </w:p>
        </w:tc>
        <w:tc>
          <w:tcPr>
            <w:tcW w:w="5069" w:type="dxa"/>
          </w:tcPr>
          <w:p w:rsidR="00B3093A" w:rsidRPr="007E77D5" w:rsidRDefault="00B3093A" w:rsidP="00676B7B">
            <w:pPr>
              <w:jc w:val="both"/>
              <w:rPr>
                <w:rFonts w:ascii="Times New Roman" w:hAnsi="Times New Roman" w:cs="Times New Roman"/>
                <w:sz w:val="24"/>
                <w:szCs w:val="24"/>
              </w:rPr>
            </w:pPr>
          </w:p>
        </w:tc>
      </w:tr>
      <w:tr w:rsidR="00B3093A" w:rsidRPr="007E77D5" w:rsidTr="00741677">
        <w:tc>
          <w:tcPr>
            <w:tcW w:w="5068" w:type="dxa"/>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Материалы расследования случаев или попыток несанкционированного доступа, использования сетевых или информационных ресурсов.</w:t>
            </w:r>
          </w:p>
        </w:tc>
        <w:tc>
          <w:tcPr>
            <w:tcW w:w="5069" w:type="dxa"/>
          </w:tcPr>
          <w:p w:rsidR="00B3093A" w:rsidRPr="007E77D5" w:rsidRDefault="00B3093A" w:rsidP="00676B7B">
            <w:pPr>
              <w:jc w:val="both"/>
              <w:rPr>
                <w:rFonts w:ascii="Times New Roman" w:hAnsi="Times New Roman" w:cs="Times New Roman"/>
                <w:sz w:val="24"/>
                <w:szCs w:val="24"/>
              </w:rPr>
            </w:pPr>
          </w:p>
        </w:tc>
      </w:tr>
      <w:tr w:rsidR="00B3093A" w:rsidRPr="007E77D5" w:rsidTr="00741677">
        <w:tc>
          <w:tcPr>
            <w:tcW w:w="5068" w:type="dxa"/>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Сведения о структуре локальных вычислительных сетей Общества (перечень узлов, сетевая адресация).</w:t>
            </w:r>
          </w:p>
        </w:tc>
        <w:tc>
          <w:tcPr>
            <w:tcW w:w="5069" w:type="dxa"/>
          </w:tcPr>
          <w:p w:rsidR="00B3093A" w:rsidRPr="007E77D5" w:rsidRDefault="00B3093A" w:rsidP="00676B7B">
            <w:pPr>
              <w:jc w:val="both"/>
              <w:rPr>
                <w:rFonts w:ascii="Times New Roman" w:hAnsi="Times New Roman" w:cs="Times New Roman"/>
                <w:sz w:val="24"/>
                <w:szCs w:val="24"/>
              </w:rPr>
            </w:pPr>
          </w:p>
        </w:tc>
      </w:tr>
      <w:tr w:rsidR="00B3093A" w:rsidRPr="007E77D5" w:rsidTr="00741677">
        <w:tc>
          <w:tcPr>
            <w:tcW w:w="5068" w:type="dxa"/>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Пароли: а) доступа к сетевым ресурсам;</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б)</w:t>
            </w:r>
            <w:r w:rsidRPr="007E77D5">
              <w:rPr>
                <w:rFonts w:ascii="Times New Roman" w:hAnsi="Times New Roman" w:cs="Times New Roman"/>
                <w:sz w:val="24"/>
                <w:szCs w:val="24"/>
              </w:rPr>
              <w:tab/>
              <w:t>доступа к информационным системам, комплексам задач автоматизированных (информационных) систем, базам данных в системах управления базами данных;</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в)</w:t>
            </w:r>
            <w:r w:rsidRPr="007E77D5">
              <w:rPr>
                <w:rFonts w:ascii="Times New Roman" w:hAnsi="Times New Roman" w:cs="Times New Roman"/>
                <w:sz w:val="24"/>
                <w:szCs w:val="24"/>
              </w:rPr>
              <w:tab/>
              <w:t xml:space="preserve">получения, отправки электронной почты (Е- </w:t>
            </w:r>
            <w:proofErr w:type="spellStart"/>
            <w:r w:rsidRPr="007E77D5">
              <w:rPr>
                <w:rFonts w:ascii="Times New Roman" w:hAnsi="Times New Roman" w:cs="Times New Roman"/>
                <w:sz w:val="24"/>
                <w:szCs w:val="24"/>
              </w:rPr>
              <w:t>Mail</w:t>
            </w:r>
            <w:proofErr w:type="spellEnd"/>
            <w:r w:rsidRPr="007E77D5">
              <w:rPr>
                <w:rFonts w:ascii="Times New Roman" w:hAnsi="Times New Roman" w:cs="Times New Roman"/>
                <w:sz w:val="24"/>
                <w:szCs w:val="24"/>
              </w:rPr>
              <w:t>);</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г)</w:t>
            </w:r>
            <w:r w:rsidRPr="007E77D5">
              <w:rPr>
                <w:rFonts w:ascii="Times New Roman" w:hAnsi="Times New Roman" w:cs="Times New Roman"/>
                <w:sz w:val="24"/>
                <w:szCs w:val="24"/>
              </w:rPr>
              <w:tab/>
              <w:t xml:space="preserve">доступа к </w:t>
            </w:r>
            <w:proofErr w:type="spellStart"/>
            <w:r w:rsidRPr="007E77D5">
              <w:rPr>
                <w:rFonts w:ascii="Times New Roman" w:hAnsi="Times New Roman" w:cs="Times New Roman"/>
                <w:sz w:val="24"/>
                <w:szCs w:val="24"/>
              </w:rPr>
              <w:t>маршрутизаторам</w:t>
            </w:r>
            <w:proofErr w:type="spellEnd"/>
            <w:r w:rsidRPr="007E77D5">
              <w:rPr>
                <w:rFonts w:ascii="Times New Roman" w:hAnsi="Times New Roman" w:cs="Times New Roman"/>
                <w:sz w:val="24"/>
                <w:szCs w:val="24"/>
              </w:rPr>
              <w:t>, коммутаторам для проверки конфигурации, чтения ло</w:t>
            </w:r>
            <w:proofErr w:type="gramStart"/>
            <w:r w:rsidRPr="007E77D5">
              <w:rPr>
                <w:rFonts w:ascii="Times New Roman" w:hAnsi="Times New Roman" w:cs="Times New Roman"/>
                <w:sz w:val="24"/>
                <w:szCs w:val="24"/>
              </w:rPr>
              <w:t>г-</w:t>
            </w:r>
            <w:proofErr w:type="gramEnd"/>
            <w:r w:rsidRPr="007E77D5">
              <w:rPr>
                <w:rFonts w:ascii="Times New Roman" w:hAnsi="Times New Roman" w:cs="Times New Roman"/>
                <w:sz w:val="24"/>
                <w:szCs w:val="24"/>
              </w:rPr>
              <w:t xml:space="preserve"> файлов, статистики работы;</w:t>
            </w:r>
          </w:p>
          <w:p w:rsidR="00B3093A" w:rsidRPr="007E77D5" w:rsidRDefault="00B3093A" w:rsidP="00676B7B">
            <w:pPr>
              <w:jc w:val="both"/>
              <w:rPr>
                <w:rFonts w:ascii="Times New Roman" w:hAnsi="Times New Roman" w:cs="Times New Roman"/>
                <w:sz w:val="24"/>
                <w:szCs w:val="24"/>
              </w:rPr>
            </w:pPr>
            <w:proofErr w:type="spellStart"/>
            <w:r w:rsidRPr="007E77D5">
              <w:rPr>
                <w:rFonts w:ascii="Times New Roman" w:hAnsi="Times New Roman" w:cs="Times New Roman"/>
                <w:sz w:val="24"/>
                <w:szCs w:val="24"/>
              </w:rPr>
              <w:t>д</w:t>
            </w:r>
            <w:proofErr w:type="spellEnd"/>
            <w:r w:rsidRPr="007E77D5">
              <w:rPr>
                <w:rFonts w:ascii="Times New Roman" w:hAnsi="Times New Roman" w:cs="Times New Roman"/>
                <w:sz w:val="24"/>
                <w:szCs w:val="24"/>
              </w:rPr>
              <w:t>)</w:t>
            </w:r>
            <w:r w:rsidRPr="007E77D5">
              <w:rPr>
                <w:rFonts w:ascii="Times New Roman" w:hAnsi="Times New Roman" w:cs="Times New Roman"/>
                <w:sz w:val="24"/>
                <w:szCs w:val="24"/>
              </w:rPr>
              <w:tab/>
              <w:t>пароли доменной авторизации</w:t>
            </w:r>
          </w:p>
        </w:tc>
        <w:tc>
          <w:tcPr>
            <w:tcW w:w="5069" w:type="dxa"/>
          </w:tcPr>
          <w:p w:rsidR="00B3093A" w:rsidRPr="007E77D5" w:rsidRDefault="00B3093A" w:rsidP="00676B7B">
            <w:pPr>
              <w:jc w:val="both"/>
              <w:rPr>
                <w:rFonts w:ascii="Times New Roman" w:hAnsi="Times New Roman" w:cs="Times New Roman"/>
                <w:sz w:val="24"/>
                <w:szCs w:val="24"/>
              </w:rPr>
            </w:pPr>
          </w:p>
        </w:tc>
      </w:tr>
      <w:tr w:rsidR="00B3093A" w:rsidRPr="007E77D5" w:rsidTr="00741677">
        <w:tc>
          <w:tcPr>
            <w:tcW w:w="5068" w:type="dxa"/>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Материалы расследования фактов разглашения сведений, утраты документов, содержащих коммерческую тайну.</w:t>
            </w:r>
          </w:p>
        </w:tc>
        <w:tc>
          <w:tcPr>
            <w:tcW w:w="5069" w:type="dxa"/>
          </w:tcPr>
          <w:p w:rsidR="00B3093A" w:rsidRPr="007E77D5" w:rsidRDefault="00B3093A" w:rsidP="00676B7B">
            <w:pPr>
              <w:jc w:val="both"/>
              <w:rPr>
                <w:rFonts w:ascii="Times New Roman" w:hAnsi="Times New Roman" w:cs="Times New Roman"/>
                <w:sz w:val="24"/>
                <w:szCs w:val="24"/>
              </w:rPr>
            </w:pPr>
          </w:p>
        </w:tc>
      </w:tr>
    </w:tbl>
    <w:p w:rsidR="00B3093A" w:rsidRPr="007E77D5" w:rsidRDefault="00B3093A" w:rsidP="00676B7B">
      <w:pPr>
        <w:jc w:val="both"/>
        <w:rPr>
          <w:rFonts w:ascii="Times New Roman" w:hAnsi="Times New Roman" w:cs="Times New Roman"/>
          <w:sz w:val="24"/>
          <w:szCs w:val="24"/>
        </w:rPr>
      </w:pPr>
    </w:p>
    <w:p w:rsidR="00B3093A" w:rsidRPr="007E77D5" w:rsidRDefault="00B3093A" w:rsidP="00676B7B">
      <w:pPr>
        <w:jc w:val="both"/>
        <w:rPr>
          <w:rFonts w:ascii="Times New Roman" w:hAnsi="Times New Roman" w:cs="Times New Roman"/>
          <w:sz w:val="24"/>
          <w:szCs w:val="24"/>
        </w:rPr>
      </w:pPr>
    </w:p>
    <w:p w:rsidR="00B3093A" w:rsidRPr="007E77D5" w:rsidRDefault="00B3093A" w:rsidP="00676B7B">
      <w:pPr>
        <w:jc w:val="both"/>
        <w:rPr>
          <w:rFonts w:ascii="Times New Roman" w:hAnsi="Times New Roman" w:cs="Times New Roman"/>
          <w:sz w:val="24"/>
          <w:szCs w:val="24"/>
        </w:rPr>
      </w:pPr>
    </w:p>
    <w:p w:rsidR="00B3093A" w:rsidRPr="007E77D5" w:rsidRDefault="00B3093A" w:rsidP="00676B7B">
      <w:pPr>
        <w:jc w:val="both"/>
        <w:rPr>
          <w:rFonts w:ascii="Times New Roman" w:hAnsi="Times New Roman" w:cs="Times New Roman"/>
          <w:sz w:val="24"/>
          <w:szCs w:val="24"/>
        </w:rPr>
      </w:pPr>
    </w:p>
    <w:p w:rsidR="00B3093A" w:rsidRPr="007E77D5" w:rsidRDefault="00B3093A" w:rsidP="00676B7B">
      <w:pPr>
        <w:jc w:val="both"/>
        <w:rPr>
          <w:rFonts w:ascii="Times New Roman" w:hAnsi="Times New Roman" w:cs="Times New Roman"/>
          <w:sz w:val="24"/>
          <w:szCs w:val="24"/>
        </w:rPr>
      </w:pPr>
    </w:p>
    <w:p w:rsidR="00B3093A" w:rsidRPr="007E77D5" w:rsidRDefault="00B3093A" w:rsidP="00676B7B">
      <w:pPr>
        <w:jc w:val="both"/>
        <w:rPr>
          <w:rFonts w:ascii="Times New Roman" w:hAnsi="Times New Roman" w:cs="Times New Roman"/>
          <w:sz w:val="24"/>
          <w:szCs w:val="24"/>
        </w:rPr>
        <w:sectPr w:rsidR="00B3093A" w:rsidRPr="007E77D5" w:rsidSect="00741677">
          <w:pgSz w:w="11905" w:h="16837"/>
          <w:pgMar w:top="284" w:right="284" w:bottom="304" w:left="1601" w:header="720" w:footer="720" w:gutter="0"/>
          <w:cols w:space="60"/>
          <w:noEndnote/>
        </w:sectPr>
      </w:pP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lastRenderedPageBreak/>
        <w:t xml:space="preserve">Приложение №9 КС  </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к концессионному соглашению</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от «___» _____________ 2019г.</w:t>
      </w:r>
    </w:p>
    <w:p w:rsidR="00B3093A" w:rsidRPr="007E77D5" w:rsidRDefault="00B3093A" w:rsidP="00676B7B">
      <w:pPr>
        <w:jc w:val="both"/>
        <w:rPr>
          <w:rFonts w:ascii="Times New Roman" w:hAnsi="Times New Roman" w:cs="Times New Roman"/>
          <w:sz w:val="24"/>
          <w:szCs w:val="24"/>
        </w:rPr>
      </w:pP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Значения долгосрочных параметров регулирования в сфере водоснабжения и иная информация о ценах, значениях, сведениях в целях подготовки конкурсной документации </w:t>
      </w:r>
      <w:proofErr w:type="spellStart"/>
      <w:r w:rsidR="00EE42C3" w:rsidRPr="007E77D5">
        <w:rPr>
          <w:rFonts w:ascii="Times New Roman" w:hAnsi="Times New Roman" w:cs="Times New Roman"/>
          <w:sz w:val="24"/>
          <w:szCs w:val="24"/>
        </w:rPr>
        <w:t>пгт</w:t>
      </w:r>
      <w:proofErr w:type="spellEnd"/>
      <w:r w:rsidR="00EE42C3" w:rsidRPr="007E77D5">
        <w:rPr>
          <w:rFonts w:ascii="Times New Roman" w:hAnsi="Times New Roman" w:cs="Times New Roman"/>
          <w:sz w:val="24"/>
          <w:szCs w:val="24"/>
        </w:rPr>
        <w:t>. Магдагачи</w:t>
      </w:r>
      <w:r w:rsidRPr="007E77D5">
        <w:rPr>
          <w:rFonts w:ascii="Times New Roman" w:hAnsi="Times New Roman" w:cs="Times New Roman"/>
          <w:sz w:val="24"/>
          <w:szCs w:val="24"/>
        </w:rPr>
        <w:t>, Магдагачинского района</w:t>
      </w:r>
    </w:p>
    <w:p w:rsidR="00B3093A" w:rsidRPr="007E77D5" w:rsidRDefault="00B3093A" w:rsidP="00676B7B">
      <w:pPr>
        <w:jc w:val="both"/>
        <w:rPr>
          <w:rFonts w:ascii="Times New Roman" w:hAnsi="Times New Roman" w:cs="Times New Roman"/>
          <w:sz w:val="24"/>
          <w:szCs w:val="24"/>
        </w:rPr>
      </w:pPr>
    </w:p>
    <w:tbl>
      <w:tblPr>
        <w:tblW w:w="15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8"/>
        <w:gridCol w:w="5782"/>
        <w:gridCol w:w="2435"/>
        <w:gridCol w:w="2586"/>
        <w:gridCol w:w="2282"/>
        <w:gridCol w:w="2282"/>
        <w:gridCol w:w="12"/>
      </w:tblGrid>
      <w:tr w:rsidR="00B3093A" w:rsidRPr="007E77D5" w:rsidTr="00741677">
        <w:trPr>
          <w:gridAfter w:val="1"/>
          <w:wAfter w:w="12" w:type="dxa"/>
          <w:trHeight w:val="596"/>
          <w:tblHeader/>
        </w:trPr>
        <w:tc>
          <w:tcPr>
            <w:tcW w:w="608" w:type="dxa"/>
            <w:vAlign w:val="center"/>
          </w:tcPr>
          <w:p w:rsidR="00B3093A" w:rsidRPr="007E77D5" w:rsidRDefault="00B3093A" w:rsidP="00676B7B">
            <w:pPr>
              <w:jc w:val="both"/>
              <w:rPr>
                <w:rFonts w:ascii="Times New Roman" w:hAnsi="Times New Roman" w:cs="Times New Roman"/>
                <w:sz w:val="24"/>
                <w:szCs w:val="24"/>
              </w:rPr>
            </w:pPr>
          </w:p>
        </w:tc>
        <w:tc>
          <w:tcPr>
            <w:tcW w:w="5782"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Таблица - №9.1.</w:t>
            </w:r>
          </w:p>
        </w:tc>
        <w:tc>
          <w:tcPr>
            <w:tcW w:w="2435" w:type="dxa"/>
            <w:vAlign w:val="center"/>
          </w:tcPr>
          <w:p w:rsidR="00B3093A" w:rsidRPr="007E77D5" w:rsidRDefault="00B3093A" w:rsidP="00676B7B">
            <w:pPr>
              <w:jc w:val="both"/>
              <w:rPr>
                <w:rFonts w:ascii="Times New Roman" w:hAnsi="Times New Roman" w:cs="Times New Roman"/>
                <w:sz w:val="24"/>
                <w:szCs w:val="24"/>
              </w:rPr>
            </w:pPr>
          </w:p>
        </w:tc>
        <w:tc>
          <w:tcPr>
            <w:tcW w:w="2586" w:type="dxa"/>
            <w:vAlign w:val="center"/>
          </w:tcPr>
          <w:p w:rsidR="00B3093A" w:rsidRPr="007E77D5" w:rsidRDefault="00B3093A" w:rsidP="00676B7B">
            <w:pPr>
              <w:jc w:val="both"/>
              <w:rPr>
                <w:rFonts w:ascii="Times New Roman" w:hAnsi="Times New Roman" w:cs="Times New Roman"/>
                <w:sz w:val="24"/>
                <w:szCs w:val="24"/>
              </w:rPr>
            </w:pPr>
          </w:p>
        </w:tc>
        <w:tc>
          <w:tcPr>
            <w:tcW w:w="2282" w:type="dxa"/>
            <w:vAlign w:val="center"/>
          </w:tcPr>
          <w:p w:rsidR="00B3093A" w:rsidRPr="007E77D5" w:rsidRDefault="00B3093A" w:rsidP="00676B7B">
            <w:pPr>
              <w:jc w:val="both"/>
              <w:rPr>
                <w:rFonts w:ascii="Times New Roman" w:hAnsi="Times New Roman" w:cs="Times New Roman"/>
                <w:sz w:val="24"/>
                <w:szCs w:val="24"/>
              </w:rPr>
            </w:pPr>
          </w:p>
        </w:tc>
        <w:tc>
          <w:tcPr>
            <w:tcW w:w="2282" w:type="dxa"/>
            <w:vAlign w:val="center"/>
          </w:tcPr>
          <w:p w:rsidR="00B3093A" w:rsidRPr="007E77D5" w:rsidRDefault="00B3093A" w:rsidP="00676B7B">
            <w:pPr>
              <w:jc w:val="both"/>
              <w:rPr>
                <w:rFonts w:ascii="Times New Roman" w:hAnsi="Times New Roman" w:cs="Times New Roman"/>
                <w:sz w:val="24"/>
                <w:szCs w:val="24"/>
              </w:rPr>
            </w:pPr>
          </w:p>
        </w:tc>
      </w:tr>
      <w:tr w:rsidR="00B3093A" w:rsidRPr="007E77D5" w:rsidTr="00741677">
        <w:trPr>
          <w:gridAfter w:val="1"/>
          <w:wAfter w:w="12" w:type="dxa"/>
          <w:trHeight w:val="596"/>
          <w:tblHeader/>
        </w:trPr>
        <w:tc>
          <w:tcPr>
            <w:tcW w:w="608"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 </w:t>
            </w:r>
            <w:proofErr w:type="spellStart"/>
            <w:proofErr w:type="gramStart"/>
            <w:r w:rsidRPr="007E77D5">
              <w:rPr>
                <w:rFonts w:ascii="Times New Roman" w:hAnsi="Times New Roman" w:cs="Times New Roman"/>
                <w:sz w:val="24"/>
                <w:szCs w:val="24"/>
              </w:rPr>
              <w:t>п</w:t>
            </w:r>
            <w:proofErr w:type="spellEnd"/>
            <w:proofErr w:type="gramEnd"/>
            <w:r w:rsidRPr="007E77D5">
              <w:rPr>
                <w:rFonts w:ascii="Times New Roman" w:hAnsi="Times New Roman" w:cs="Times New Roman"/>
                <w:sz w:val="24"/>
                <w:szCs w:val="24"/>
              </w:rPr>
              <w:t>/</w:t>
            </w:r>
            <w:proofErr w:type="spellStart"/>
            <w:r w:rsidRPr="007E77D5">
              <w:rPr>
                <w:rFonts w:ascii="Times New Roman" w:hAnsi="Times New Roman" w:cs="Times New Roman"/>
                <w:sz w:val="24"/>
                <w:szCs w:val="24"/>
              </w:rPr>
              <w:t>п</w:t>
            </w:r>
            <w:proofErr w:type="spellEnd"/>
          </w:p>
        </w:tc>
        <w:tc>
          <w:tcPr>
            <w:tcW w:w="5782"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Наименование</w:t>
            </w:r>
          </w:p>
        </w:tc>
        <w:tc>
          <w:tcPr>
            <w:tcW w:w="2435"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2019г.</w:t>
            </w:r>
          </w:p>
        </w:tc>
        <w:tc>
          <w:tcPr>
            <w:tcW w:w="2586"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2020г.</w:t>
            </w:r>
          </w:p>
        </w:tc>
        <w:tc>
          <w:tcPr>
            <w:tcW w:w="2282"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2021г.</w:t>
            </w:r>
          </w:p>
        </w:tc>
        <w:tc>
          <w:tcPr>
            <w:tcW w:w="2282"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2022г.</w:t>
            </w:r>
          </w:p>
        </w:tc>
      </w:tr>
      <w:tr w:rsidR="00B3093A" w:rsidRPr="007E77D5" w:rsidTr="00741677">
        <w:trPr>
          <w:gridAfter w:val="1"/>
          <w:wAfter w:w="12" w:type="dxa"/>
          <w:trHeight w:val="596"/>
          <w:tblHeader/>
        </w:trPr>
        <w:tc>
          <w:tcPr>
            <w:tcW w:w="608"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w:t>
            </w:r>
          </w:p>
        </w:tc>
        <w:tc>
          <w:tcPr>
            <w:tcW w:w="5782"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2</w:t>
            </w:r>
          </w:p>
        </w:tc>
        <w:tc>
          <w:tcPr>
            <w:tcW w:w="2435"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3</w:t>
            </w:r>
          </w:p>
        </w:tc>
        <w:tc>
          <w:tcPr>
            <w:tcW w:w="2586"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4</w:t>
            </w:r>
          </w:p>
        </w:tc>
        <w:tc>
          <w:tcPr>
            <w:tcW w:w="2282"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5</w:t>
            </w:r>
          </w:p>
        </w:tc>
        <w:tc>
          <w:tcPr>
            <w:tcW w:w="2282"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6</w:t>
            </w:r>
          </w:p>
        </w:tc>
      </w:tr>
      <w:tr w:rsidR="00B3093A" w:rsidRPr="007E77D5" w:rsidTr="00741677">
        <w:trPr>
          <w:gridAfter w:val="1"/>
          <w:wAfter w:w="12" w:type="dxa"/>
          <w:trHeight w:val="596"/>
        </w:trPr>
        <w:tc>
          <w:tcPr>
            <w:tcW w:w="608"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w:t>
            </w:r>
          </w:p>
        </w:tc>
        <w:tc>
          <w:tcPr>
            <w:tcW w:w="5782" w:type="dxa"/>
          </w:tcPr>
          <w:p w:rsidR="00B3093A" w:rsidRPr="007E77D5" w:rsidRDefault="00B3093A" w:rsidP="00676B7B">
            <w:pPr>
              <w:spacing w:after="0"/>
              <w:jc w:val="both"/>
              <w:rPr>
                <w:rFonts w:ascii="Times New Roman" w:hAnsi="Times New Roman" w:cs="Times New Roman"/>
                <w:sz w:val="24"/>
                <w:szCs w:val="24"/>
              </w:rPr>
            </w:pPr>
            <w:r w:rsidRPr="007E77D5">
              <w:rPr>
                <w:rFonts w:ascii="Times New Roman" w:hAnsi="Times New Roman" w:cs="Times New Roman"/>
                <w:sz w:val="24"/>
                <w:szCs w:val="24"/>
              </w:rPr>
              <w:t>Базовый уровень операционных</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расходов, тыс. руб.</w:t>
            </w:r>
          </w:p>
        </w:tc>
        <w:tc>
          <w:tcPr>
            <w:tcW w:w="2435" w:type="dxa"/>
            <w:vAlign w:val="center"/>
          </w:tcPr>
          <w:p w:rsidR="00B3093A" w:rsidRPr="007E77D5" w:rsidRDefault="00EE42C3" w:rsidP="00676B7B">
            <w:pPr>
              <w:jc w:val="both"/>
              <w:rPr>
                <w:rFonts w:ascii="Times New Roman" w:hAnsi="Times New Roman" w:cs="Times New Roman"/>
                <w:sz w:val="24"/>
                <w:szCs w:val="24"/>
              </w:rPr>
            </w:pPr>
            <w:r w:rsidRPr="007E77D5">
              <w:rPr>
                <w:rFonts w:ascii="Times New Roman" w:hAnsi="Times New Roman" w:cs="Times New Roman"/>
                <w:sz w:val="24"/>
                <w:szCs w:val="24"/>
              </w:rPr>
              <w:t>20476,67</w:t>
            </w:r>
          </w:p>
        </w:tc>
        <w:tc>
          <w:tcPr>
            <w:tcW w:w="2586" w:type="dxa"/>
            <w:vAlign w:val="center"/>
          </w:tcPr>
          <w:p w:rsidR="00B3093A" w:rsidRPr="007E77D5" w:rsidRDefault="00B3093A" w:rsidP="00676B7B">
            <w:pPr>
              <w:jc w:val="both"/>
              <w:rPr>
                <w:rFonts w:ascii="Times New Roman" w:hAnsi="Times New Roman" w:cs="Times New Roman"/>
                <w:sz w:val="24"/>
                <w:szCs w:val="24"/>
              </w:rPr>
            </w:pPr>
            <w:proofErr w:type="spellStart"/>
            <w:r w:rsidRPr="007E77D5">
              <w:rPr>
                <w:rFonts w:ascii="Times New Roman" w:hAnsi="Times New Roman" w:cs="Times New Roman"/>
                <w:sz w:val="24"/>
                <w:szCs w:val="24"/>
              </w:rPr>
              <w:t>х</w:t>
            </w:r>
            <w:proofErr w:type="spellEnd"/>
          </w:p>
        </w:tc>
        <w:tc>
          <w:tcPr>
            <w:tcW w:w="2282"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w:t>
            </w:r>
          </w:p>
        </w:tc>
        <w:tc>
          <w:tcPr>
            <w:tcW w:w="2282"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w:t>
            </w:r>
          </w:p>
        </w:tc>
      </w:tr>
      <w:tr w:rsidR="00B3093A" w:rsidRPr="007E77D5" w:rsidTr="00741677">
        <w:trPr>
          <w:gridAfter w:val="1"/>
          <w:wAfter w:w="12" w:type="dxa"/>
          <w:trHeight w:val="596"/>
        </w:trPr>
        <w:tc>
          <w:tcPr>
            <w:tcW w:w="608"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2</w:t>
            </w:r>
          </w:p>
        </w:tc>
        <w:tc>
          <w:tcPr>
            <w:tcW w:w="5782" w:type="dxa"/>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Индекс эффективности операционных расходов, %</w:t>
            </w:r>
          </w:p>
        </w:tc>
        <w:tc>
          <w:tcPr>
            <w:tcW w:w="2435"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w:t>
            </w:r>
          </w:p>
        </w:tc>
        <w:tc>
          <w:tcPr>
            <w:tcW w:w="2586" w:type="dxa"/>
            <w:vAlign w:val="center"/>
          </w:tcPr>
          <w:p w:rsidR="00B3093A" w:rsidRPr="007E77D5" w:rsidRDefault="00B3093A" w:rsidP="00676B7B">
            <w:pPr>
              <w:jc w:val="both"/>
              <w:rPr>
                <w:rFonts w:ascii="Times New Roman" w:hAnsi="Times New Roman" w:cs="Times New Roman"/>
                <w:sz w:val="24"/>
                <w:szCs w:val="24"/>
              </w:rPr>
            </w:pPr>
            <w:proofErr w:type="spellStart"/>
            <w:r w:rsidRPr="007E77D5">
              <w:rPr>
                <w:rFonts w:ascii="Times New Roman" w:hAnsi="Times New Roman" w:cs="Times New Roman"/>
                <w:sz w:val="24"/>
                <w:szCs w:val="24"/>
              </w:rPr>
              <w:t>х</w:t>
            </w:r>
            <w:proofErr w:type="spellEnd"/>
          </w:p>
        </w:tc>
        <w:tc>
          <w:tcPr>
            <w:tcW w:w="2282"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w:t>
            </w:r>
          </w:p>
        </w:tc>
        <w:tc>
          <w:tcPr>
            <w:tcW w:w="2282"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w:t>
            </w:r>
          </w:p>
        </w:tc>
      </w:tr>
      <w:tr w:rsidR="00B3093A" w:rsidRPr="007E77D5" w:rsidTr="00741677">
        <w:trPr>
          <w:trHeight w:val="596"/>
        </w:trPr>
        <w:tc>
          <w:tcPr>
            <w:tcW w:w="608"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3</w:t>
            </w:r>
          </w:p>
        </w:tc>
        <w:tc>
          <w:tcPr>
            <w:tcW w:w="5782" w:type="dxa"/>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Нормативный уровень прибыли, %</w:t>
            </w:r>
          </w:p>
        </w:tc>
        <w:tc>
          <w:tcPr>
            <w:tcW w:w="9597" w:type="dxa"/>
            <w:gridSpan w:val="5"/>
            <w:tcBorders>
              <w:top w:val="nil"/>
              <w:bottom w:val="nil"/>
            </w:tcBorders>
            <w:shd w:val="clear" w:color="auto" w:fill="auto"/>
          </w:tcPr>
          <w:p w:rsidR="00B3093A" w:rsidRPr="007E77D5" w:rsidRDefault="00B3093A" w:rsidP="00676B7B">
            <w:pPr>
              <w:jc w:val="both"/>
              <w:rPr>
                <w:rFonts w:ascii="Times New Roman" w:hAnsi="Times New Roman" w:cs="Times New Roman"/>
                <w:color w:val="FF0000"/>
                <w:sz w:val="24"/>
                <w:szCs w:val="24"/>
              </w:rPr>
            </w:pPr>
          </w:p>
        </w:tc>
      </w:tr>
      <w:tr w:rsidR="00B3093A" w:rsidRPr="007E77D5" w:rsidTr="00741677">
        <w:trPr>
          <w:gridAfter w:val="1"/>
          <w:wAfter w:w="12" w:type="dxa"/>
          <w:trHeight w:val="677"/>
        </w:trPr>
        <w:tc>
          <w:tcPr>
            <w:tcW w:w="608"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4.</w:t>
            </w:r>
          </w:p>
        </w:tc>
        <w:tc>
          <w:tcPr>
            <w:tcW w:w="5782" w:type="dxa"/>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Величина неподконтрольных расходов, определяется в соответствии с нормативными правовыми актами </w:t>
            </w:r>
            <w:r w:rsidRPr="007E77D5">
              <w:rPr>
                <w:rFonts w:ascii="Times New Roman" w:hAnsi="Times New Roman" w:cs="Times New Roman"/>
                <w:sz w:val="24"/>
                <w:szCs w:val="24"/>
              </w:rPr>
              <w:lastRenderedPageBreak/>
              <w:t>РФ в сфере водоснабжения, тыс. руб.</w:t>
            </w:r>
          </w:p>
        </w:tc>
        <w:tc>
          <w:tcPr>
            <w:tcW w:w="2435" w:type="dxa"/>
            <w:vAlign w:val="center"/>
          </w:tcPr>
          <w:p w:rsidR="00B3093A" w:rsidRPr="007E77D5" w:rsidRDefault="00093978" w:rsidP="00676B7B">
            <w:pPr>
              <w:jc w:val="both"/>
              <w:rPr>
                <w:rFonts w:ascii="Times New Roman" w:hAnsi="Times New Roman" w:cs="Times New Roman"/>
                <w:sz w:val="24"/>
                <w:szCs w:val="24"/>
              </w:rPr>
            </w:pPr>
            <w:r w:rsidRPr="007E77D5">
              <w:rPr>
                <w:rFonts w:ascii="Times New Roman" w:hAnsi="Times New Roman" w:cs="Times New Roman"/>
                <w:sz w:val="24"/>
                <w:szCs w:val="24"/>
              </w:rPr>
              <w:lastRenderedPageBreak/>
              <w:t>225,29</w:t>
            </w:r>
          </w:p>
        </w:tc>
        <w:tc>
          <w:tcPr>
            <w:tcW w:w="2586"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w:t>
            </w:r>
          </w:p>
        </w:tc>
        <w:tc>
          <w:tcPr>
            <w:tcW w:w="2282"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w:t>
            </w:r>
          </w:p>
        </w:tc>
        <w:tc>
          <w:tcPr>
            <w:tcW w:w="2282"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w:t>
            </w:r>
          </w:p>
        </w:tc>
      </w:tr>
      <w:tr w:rsidR="00B3093A" w:rsidRPr="007E77D5" w:rsidTr="00741677">
        <w:trPr>
          <w:gridAfter w:val="1"/>
          <w:wAfter w:w="12" w:type="dxa"/>
          <w:trHeight w:val="596"/>
        </w:trPr>
        <w:tc>
          <w:tcPr>
            <w:tcW w:w="608"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lastRenderedPageBreak/>
              <w:t>5</w:t>
            </w:r>
          </w:p>
        </w:tc>
        <w:tc>
          <w:tcPr>
            <w:tcW w:w="5782" w:type="dxa"/>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Объем отпуска воды, тыс</w:t>
            </w:r>
            <w:proofErr w:type="gramStart"/>
            <w:r w:rsidRPr="007E77D5">
              <w:rPr>
                <w:rFonts w:ascii="Times New Roman" w:hAnsi="Times New Roman" w:cs="Times New Roman"/>
                <w:sz w:val="24"/>
                <w:szCs w:val="24"/>
              </w:rPr>
              <w:t>.м</w:t>
            </w:r>
            <w:proofErr w:type="gramEnd"/>
            <w:r w:rsidRPr="007E77D5">
              <w:rPr>
                <w:rFonts w:ascii="Times New Roman" w:hAnsi="Times New Roman" w:cs="Times New Roman"/>
                <w:sz w:val="24"/>
                <w:szCs w:val="24"/>
              </w:rPr>
              <w:t>3</w:t>
            </w:r>
          </w:p>
        </w:tc>
        <w:tc>
          <w:tcPr>
            <w:tcW w:w="2435" w:type="dxa"/>
            <w:vAlign w:val="center"/>
          </w:tcPr>
          <w:p w:rsidR="00B3093A" w:rsidRPr="007E77D5" w:rsidRDefault="00615632" w:rsidP="00676B7B">
            <w:pPr>
              <w:jc w:val="both"/>
              <w:rPr>
                <w:rFonts w:ascii="Times New Roman" w:hAnsi="Times New Roman" w:cs="Times New Roman"/>
                <w:sz w:val="24"/>
                <w:szCs w:val="24"/>
              </w:rPr>
            </w:pPr>
            <w:r w:rsidRPr="007E77D5">
              <w:rPr>
                <w:rFonts w:ascii="Times New Roman" w:hAnsi="Times New Roman" w:cs="Times New Roman"/>
                <w:sz w:val="24"/>
                <w:szCs w:val="24"/>
              </w:rPr>
              <w:t>558,37</w:t>
            </w:r>
          </w:p>
        </w:tc>
        <w:tc>
          <w:tcPr>
            <w:tcW w:w="2586" w:type="dxa"/>
            <w:vAlign w:val="center"/>
          </w:tcPr>
          <w:p w:rsidR="00B3093A" w:rsidRPr="007E77D5" w:rsidRDefault="00615632" w:rsidP="00676B7B">
            <w:pPr>
              <w:jc w:val="both"/>
              <w:rPr>
                <w:rFonts w:ascii="Times New Roman" w:hAnsi="Times New Roman" w:cs="Times New Roman"/>
                <w:sz w:val="24"/>
                <w:szCs w:val="24"/>
              </w:rPr>
            </w:pPr>
            <w:r w:rsidRPr="007E77D5">
              <w:rPr>
                <w:rFonts w:ascii="Times New Roman" w:hAnsi="Times New Roman" w:cs="Times New Roman"/>
                <w:sz w:val="24"/>
                <w:szCs w:val="24"/>
              </w:rPr>
              <w:t>558,37</w:t>
            </w:r>
          </w:p>
        </w:tc>
        <w:tc>
          <w:tcPr>
            <w:tcW w:w="2282" w:type="dxa"/>
            <w:vAlign w:val="center"/>
          </w:tcPr>
          <w:p w:rsidR="00B3093A" w:rsidRPr="007E77D5" w:rsidRDefault="00615632" w:rsidP="00676B7B">
            <w:pPr>
              <w:jc w:val="both"/>
              <w:rPr>
                <w:rFonts w:ascii="Times New Roman" w:hAnsi="Times New Roman" w:cs="Times New Roman"/>
                <w:sz w:val="24"/>
                <w:szCs w:val="24"/>
              </w:rPr>
            </w:pPr>
            <w:r w:rsidRPr="007E77D5">
              <w:rPr>
                <w:rFonts w:ascii="Times New Roman" w:hAnsi="Times New Roman" w:cs="Times New Roman"/>
                <w:sz w:val="24"/>
                <w:szCs w:val="24"/>
              </w:rPr>
              <w:t>558,37</w:t>
            </w:r>
          </w:p>
        </w:tc>
        <w:tc>
          <w:tcPr>
            <w:tcW w:w="2282" w:type="dxa"/>
            <w:vAlign w:val="center"/>
          </w:tcPr>
          <w:p w:rsidR="00B3093A" w:rsidRPr="007E77D5" w:rsidRDefault="00615632" w:rsidP="00676B7B">
            <w:pPr>
              <w:jc w:val="both"/>
              <w:rPr>
                <w:rFonts w:ascii="Times New Roman" w:hAnsi="Times New Roman" w:cs="Times New Roman"/>
                <w:sz w:val="24"/>
                <w:szCs w:val="24"/>
              </w:rPr>
            </w:pPr>
            <w:r w:rsidRPr="007E77D5">
              <w:rPr>
                <w:rFonts w:ascii="Times New Roman" w:hAnsi="Times New Roman" w:cs="Times New Roman"/>
                <w:sz w:val="24"/>
                <w:szCs w:val="24"/>
              </w:rPr>
              <w:t>558,37</w:t>
            </w:r>
          </w:p>
        </w:tc>
      </w:tr>
      <w:tr w:rsidR="00B3093A" w:rsidRPr="007E77D5" w:rsidTr="00741677">
        <w:trPr>
          <w:gridAfter w:val="1"/>
          <w:wAfter w:w="12" w:type="dxa"/>
          <w:trHeight w:val="596"/>
        </w:trPr>
        <w:tc>
          <w:tcPr>
            <w:tcW w:w="608"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6</w:t>
            </w:r>
          </w:p>
        </w:tc>
        <w:tc>
          <w:tcPr>
            <w:tcW w:w="5782" w:type="dxa"/>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Потери воды в централизованных системах водоснабжения при её транспортировке в общем объеме воды, поданной в водопроводную сеть, %</w:t>
            </w:r>
          </w:p>
        </w:tc>
        <w:tc>
          <w:tcPr>
            <w:tcW w:w="2435" w:type="dxa"/>
            <w:vAlign w:val="center"/>
          </w:tcPr>
          <w:p w:rsidR="00B3093A" w:rsidRPr="007E77D5" w:rsidRDefault="00394972" w:rsidP="00676B7B">
            <w:pPr>
              <w:jc w:val="both"/>
              <w:rPr>
                <w:rFonts w:ascii="Times New Roman" w:hAnsi="Times New Roman" w:cs="Times New Roman"/>
                <w:sz w:val="24"/>
                <w:szCs w:val="24"/>
              </w:rPr>
            </w:pPr>
            <w:r w:rsidRPr="007E77D5">
              <w:rPr>
                <w:rFonts w:ascii="Times New Roman" w:hAnsi="Times New Roman" w:cs="Times New Roman"/>
                <w:sz w:val="24"/>
                <w:szCs w:val="24"/>
              </w:rPr>
              <w:t>1,09</w:t>
            </w:r>
          </w:p>
        </w:tc>
        <w:tc>
          <w:tcPr>
            <w:tcW w:w="2586"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w:t>
            </w:r>
          </w:p>
        </w:tc>
        <w:tc>
          <w:tcPr>
            <w:tcW w:w="2282"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w:t>
            </w:r>
          </w:p>
        </w:tc>
        <w:tc>
          <w:tcPr>
            <w:tcW w:w="2282"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w:t>
            </w:r>
          </w:p>
        </w:tc>
      </w:tr>
      <w:tr w:rsidR="00B3093A" w:rsidRPr="007E77D5" w:rsidTr="00741677">
        <w:trPr>
          <w:gridAfter w:val="1"/>
          <w:wAfter w:w="12" w:type="dxa"/>
          <w:trHeight w:val="596"/>
        </w:trPr>
        <w:tc>
          <w:tcPr>
            <w:tcW w:w="608"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7</w:t>
            </w:r>
          </w:p>
        </w:tc>
        <w:tc>
          <w:tcPr>
            <w:tcW w:w="5782" w:type="dxa"/>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Удельный расход электрической энергии, потребляемой в процессе подготовки и транспортировки питьевой воды, на единицу объема воды, отпускаемой в сеть и транспортируемой воды,  кВт*чм3</w:t>
            </w:r>
          </w:p>
        </w:tc>
        <w:tc>
          <w:tcPr>
            <w:tcW w:w="2435" w:type="dxa"/>
            <w:vAlign w:val="center"/>
          </w:tcPr>
          <w:p w:rsidR="00B3093A" w:rsidRPr="007E77D5" w:rsidRDefault="005C54BA" w:rsidP="00676B7B">
            <w:pPr>
              <w:jc w:val="both"/>
              <w:rPr>
                <w:rFonts w:ascii="Times New Roman" w:hAnsi="Times New Roman" w:cs="Times New Roman"/>
                <w:sz w:val="24"/>
                <w:szCs w:val="24"/>
              </w:rPr>
            </w:pPr>
            <w:r w:rsidRPr="007E77D5">
              <w:rPr>
                <w:rFonts w:ascii="Times New Roman" w:hAnsi="Times New Roman" w:cs="Times New Roman"/>
                <w:sz w:val="24"/>
                <w:szCs w:val="24"/>
              </w:rPr>
              <w:t>1</w:t>
            </w:r>
            <w:r w:rsidR="00B3093A" w:rsidRPr="007E77D5">
              <w:rPr>
                <w:rFonts w:ascii="Times New Roman" w:hAnsi="Times New Roman" w:cs="Times New Roman"/>
                <w:sz w:val="24"/>
                <w:szCs w:val="24"/>
              </w:rPr>
              <w:t>,</w:t>
            </w:r>
            <w:r w:rsidR="0007572B" w:rsidRPr="007E77D5">
              <w:rPr>
                <w:rFonts w:ascii="Times New Roman" w:hAnsi="Times New Roman" w:cs="Times New Roman"/>
                <w:sz w:val="24"/>
                <w:szCs w:val="24"/>
              </w:rPr>
              <w:t>30989</w:t>
            </w:r>
          </w:p>
        </w:tc>
        <w:tc>
          <w:tcPr>
            <w:tcW w:w="2586"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w:t>
            </w:r>
          </w:p>
        </w:tc>
        <w:tc>
          <w:tcPr>
            <w:tcW w:w="2282"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w:t>
            </w:r>
          </w:p>
        </w:tc>
        <w:tc>
          <w:tcPr>
            <w:tcW w:w="2282"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w:t>
            </w:r>
          </w:p>
        </w:tc>
      </w:tr>
      <w:tr w:rsidR="00B3093A" w:rsidRPr="007E77D5" w:rsidTr="00741677">
        <w:trPr>
          <w:trHeight w:val="577"/>
        </w:trPr>
        <w:tc>
          <w:tcPr>
            <w:tcW w:w="608"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8</w:t>
            </w:r>
          </w:p>
        </w:tc>
        <w:tc>
          <w:tcPr>
            <w:tcW w:w="15379" w:type="dxa"/>
            <w:gridSpan w:val="6"/>
            <w:tcBorders>
              <w:top w:val="nil"/>
              <w:bottom w:val="nil"/>
            </w:tcBorders>
            <w:shd w:val="clear" w:color="auto" w:fill="auto"/>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tc>
      </w:tr>
      <w:tr w:rsidR="00B3093A" w:rsidRPr="007E77D5" w:rsidTr="00741677">
        <w:trPr>
          <w:gridAfter w:val="1"/>
          <w:wAfter w:w="12" w:type="dxa"/>
          <w:trHeight w:val="918"/>
        </w:trPr>
        <w:tc>
          <w:tcPr>
            <w:tcW w:w="608"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8.1.</w:t>
            </w:r>
          </w:p>
        </w:tc>
        <w:tc>
          <w:tcPr>
            <w:tcW w:w="5782" w:type="dxa"/>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на электрическую энергию, руб./кВт*</w:t>
            </w:r>
            <w:proofErr w:type="gramStart"/>
            <w:r w:rsidRPr="007E77D5">
              <w:rPr>
                <w:rFonts w:ascii="Times New Roman" w:hAnsi="Times New Roman" w:cs="Times New Roman"/>
                <w:sz w:val="24"/>
                <w:szCs w:val="24"/>
              </w:rPr>
              <w:t>ч</w:t>
            </w:r>
            <w:proofErr w:type="gramEnd"/>
            <w:r w:rsidRPr="007E77D5">
              <w:rPr>
                <w:rFonts w:ascii="Times New Roman" w:hAnsi="Times New Roman" w:cs="Times New Roman"/>
                <w:sz w:val="24"/>
                <w:szCs w:val="24"/>
              </w:rPr>
              <w:t xml:space="preserve"> (</w:t>
            </w:r>
            <w:r w:rsidR="000F3D0B" w:rsidRPr="007E77D5">
              <w:rPr>
                <w:rFonts w:ascii="Times New Roman" w:hAnsi="Times New Roman" w:cs="Times New Roman"/>
                <w:sz w:val="24"/>
                <w:szCs w:val="24"/>
              </w:rPr>
              <w:t>без</w:t>
            </w:r>
            <w:r w:rsidRPr="007E77D5">
              <w:rPr>
                <w:rFonts w:ascii="Times New Roman" w:hAnsi="Times New Roman" w:cs="Times New Roman"/>
                <w:sz w:val="24"/>
                <w:szCs w:val="24"/>
              </w:rPr>
              <w:t xml:space="preserve"> НДС)</w:t>
            </w:r>
          </w:p>
        </w:tc>
        <w:tc>
          <w:tcPr>
            <w:tcW w:w="2435"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5,2</w:t>
            </w:r>
            <w:r w:rsidR="000F3D0B" w:rsidRPr="007E77D5">
              <w:rPr>
                <w:rFonts w:ascii="Times New Roman" w:hAnsi="Times New Roman" w:cs="Times New Roman"/>
                <w:sz w:val="24"/>
                <w:szCs w:val="24"/>
              </w:rPr>
              <w:t>6191</w:t>
            </w:r>
          </w:p>
        </w:tc>
        <w:tc>
          <w:tcPr>
            <w:tcW w:w="2586"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5,</w:t>
            </w:r>
            <w:r w:rsidR="000F3D0B" w:rsidRPr="007E77D5">
              <w:rPr>
                <w:rFonts w:ascii="Times New Roman" w:hAnsi="Times New Roman" w:cs="Times New Roman"/>
                <w:sz w:val="24"/>
                <w:szCs w:val="24"/>
              </w:rPr>
              <w:t>41112</w:t>
            </w:r>
          </w:p>
        </w:tc>
        <w:tc>
          <w:tcPr>
            <w:tcW w:w="2282"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5,</w:t>
            </w:r>
            <w:r w:rsidR="000F3D0B" w:rsidRPr="007E77D5">
              <w:rPr>
                <w:rFonts w:ascii="Times New Roman" w:hAnsi="Times New Roman" w:cs="Times New Roman"/>
                <w:sz w:val="24"/>
                <w:szCs w:val="24"/>
              </w:rPr>
              <w:t>57345</w:t>
            </w:r>
          </w:p>
        </w:tc>
        <w:tc>
          <w:tcPr>
            <w:tcW w:w="2282" w:type="dxa"/>
            <w:vAlign w:val="center"/>
          </w:tcPr>
          <w:p w:rsidR="00B3093A" w:rsidRPr="007E77D5" w:rsidRDefault="000F3D0B" w:rsidP="00676B7B">
            <w:pPr>
              <w:jc w:val="both"/>
              <w:rPr>
                <w:rFonts w:ascii="Times New Roman" w:hAnsi="Times New Roman" w:cs="Times New Roman"/>
                <w:sz w:val="24"/>
                <w:szCs w:val="24"/>
              </w:rPr>
            </w:pPr>
            <w:r w:rsidRPr="007E77D5">
              <w:rPr>
                <w:rFonts w:ascii="Times New Roman" w:hAnsi="Times New Roman" w:cs="Times New Roman"/>
                <w:sz w:val="24"/>
                <w:szCs w:val="24"/>
              </w:rPr>
              <w:t>5,74066</w:t>
            </w:r>
          </w:p>
        </w:tc>
      </w:tr>
      <w:tr w:rsidR="00B3093A" w:rsidRPr="007E77D5" w:rsidTr="00741677">
        <w:trPr>
          <w:gridAfter w:val="1"/>
          <w:wAfter w:w="12" w:type="dxa"/>
          <w:trHeight w:val="1042"/>
        </w:trPr>
        <w:tc>
          <w:tcPr>
            <w:tcW w:w="608"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lastRenderedPageBreak/>
              <w:t>9</w:t>
            </w:r>
          </w:p>
        </w:tc>
        <w:tc>
          <w:tcPr>
            <w:tcW w:w="5782" w:type="dxa"/>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водоснабжения, %</w:t>
            </w:r>
          </w:p>
          <w:p w:rsidR="00B3093A" w:rsidRPr="007E77D5" w:rsidRDefault="00B3093A" w:rsidP="00676B7B">
            <w:pPr>
              <w:jc w:val="both"/>
              <w:rPr>
                <w:rFonts w:ascii="Times New Roman" w:hAnsi="Times New Roman" w:cs="Times New Roman"/>
                <w:color w:val="FF0000"/>
                <w:sz w:val="24"/>
                <w:szCs w:val="24"/>
              </w:rPr>
            </w:pPr>
          </w:p>
        </w:tc>
        <w:tc>
          <w:tcPr>
            <w:tcW w:w="2435" w:type="dxa"/>
            <w:vAlign w:val="center"/>
          </w:tcPr>
          <w:p w:rsidR="00B3093A" w:rsidRPr="007E77D5" w:rsidRDefault="00857165" w:rsidP="00676B7B">
            <w:pPr>
              <w:jc w:val="both"/>
              <w:rPr>
                <w:rFonts w:ascii="Times New Roman" w:hAnsi="Times New Roman" w:cs="Times New Roman"/>
                <w:sz w:val="24"/>
                <w:szCs w:val="24"/>
              </w:rPr>
            </w:pPr>
            <w:r w:rsidRPr="007E77D5">
              <w:rPr>
                <w:rFonts w:ascii="Times New Roman" w:hAnsi="Times New Roman" w:cs="Times New Roman"/>
                <w:sz w:val="24"/>
                <w:szCs w:val="24"/>
              </w:rPr>
              <w:t>100,0</w:t>
            </w:r>
          </w:p>
        </w:tc>
        <w:tc>
          <w:tcPr>
            <w:tcW w:w="2586"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104,0</w:t>
            </w:r>
          </w:p>
        </w:tc>
        <w:tc>
          <w:tcPr>
            <w:tcW w:w="2282"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104,0</w:t>
            </w:r>
          </w:p>
        </w:tc>
        <w:tc>
          <w:tcPr>
            <w:tcW w:w="2282"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104,0</w:t>
            </w:r>
          </w:p>
        </w:tc>
      </w:tr>
      <w:tr w:rsidR="00B3093A" w:rsidRPr="007E77D5" w:rsidTr="00741677">
        <w:trPr>
          <w:gridAfter w:val="1"/>
          <w:wAfter w:w="12" w:type="dxa"/>
          <w:trHeight w:val="596"/>
        </w:trPr>
        <w:tc>
          <w:tcPr>
            <w:tcW w:w="608"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10</w:t>
            </w:r>
          </w:p>
        </w:tc>
        <w:tc>
          <w:tcPr>
            <w:tcW w:w="5782" w:type="dxa"/>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Планируемый объем валовой выручки, тыс</w:t>
            </w:r>
            <w:proofErr w:type="gramStart"/>
            <w:r w:rsidRPr="007E77D5">
              <w:rPr>
                <w:rFonts w:ascii="Times New Roman" w:hAnsi="Times New Roman" w:cs="Times New Roman"/>
                <w:sz w:val="24"/>
                <w:szCs w:val="24"/>
              </w:rPr>
              <w:t>.р</w:t>
            </w:r>
            <w:proofErr w:type="gramEnd"/>
            <w:r w:rsidRPr="007E77D5">
              <w:rPr>
                <w:rFonts w:ascii="Times New Roman" w:hAnsi="Times New Roman" w:cs="Times New Roman"/>
                <w:sz w:val="24"/>
                <w:szCs w:val="24"/>
              </w:rPr>
              <w:t xml:space="preserve">уб. </w:t>
            </w:r>
          </w:p>
        </w:tc>
        <w:tc>
          <w:tcPr>
            <w:tcW w:w="2435" w:type="dxa"/>
            <w:vAlign w:val="center"/>
          </w:tcPr>
          <w:p w:rsidR="00B3093A" w:rsidRPr="007E77D5" w:rsidRDefault="009C44DC" w:rsidP="00676B7B">
            <w:pPr>
              <w:jc w:val="both"/>
              <w:rPr>
                <w:rFonts w:ascii="Times New Roman" w:hAnsi="Times New Roman" w:cs="Times New Roman"/>
                <w:sz w:val="24"/>
                <w:szCs w:val="24"/>
              </w:rPr>
            </w:pPr>
            <w:r>
              <w:rPr>
                <w:rFonts w:ascii="Times New Roman" w:hAnsi="Times New Roman" w:cs="Times New Roman"/>
                <w:sz w:val="24"/>
                <w:szCs w:val="24"/>
              </w:rPr>
              <w:t>20117</w:t>
            </w:r>
          </w:p>
        </w:tc>
        <w:tc>
          <w:tcPr>
            <w:tcW w:w="2586" w:type="dxa"/>
            <w:vAlign w:val="center"/>
          </w:tcPr>
          <w:p w:rsidR="00B3093A" w:rsidRPr="007E77D5" w:rsidRDefault="009C44DC" w:rsidP="00676B7B">
            <w:pPr>
              <w:jc w:val="both"/>
              <w:rPr>
                <w:rFonts w:ascii="Times New Roman" w:hAnsi="Times New Roman" w:cs="Times New Roman"/>
                <w:sz w:val="24"/>
                <w:szCs w:val="24"/>
              </w:rPr>
            </w:pPr>
            <w:r>
              <w:rPr>
                <w:rFonts w:ascii="Times New Roman" w:hAnsi="Times New Roman" w:cs="Times New Roman"/>
                <w:sz w:val="24"/>
                <w:szCs w:val="24"/>
              </w:rPr>
              <w:t>20600</w:t>
            </w:r>
          </w:p>
        </w:tc>
        <w:tc>
          <w:tcPr>
            <w:tcW w:w="2282" w:type="dxa"/>
            <w:vAlign w:val="center"/>
          </w:tcPr>
          <w:p w:rsidR="00B3093A" w:rsidRPr="007E77D5" w:rsidRDefault="009C44DC" w:rsidP="00676B7B">
            <w:pPr>
              <w:jc w:val="both"/>
              <w:rPr>
                <w:rFonts w:ascii="Times New Roman" w:hAnsi="Times New Roman" w:cs="Times New Roman"/>
                <w:sz w:val="24"/>
                <w:szCs w:val="24"/>
              </w:rPr>
            </w:pPr>
            <w:r>
              <w:rPr>
                <w:rFonts w:ascii="Times New Roman" w:hAnsi="Times New Roman" w:cs="Times New Roman"/>
                <w:sz w:val="24"/>
                <w:szCs w:val="24"/>
              </w:rPr>
              <w:t>21424</w:t>
            </w:r>
          </w:p>
        </w:tc>
        <w:tc>
          <w:tcPr>
            <w:tcW w:w="2282" w:type="dxa"/>
            <w:vAlign w:val="center"/>
          </w:tcPr>
          <w:p w:rsidR="00B3093A" w:rsidRPr="007E77D5" w:rsidRDefault="009C44DC" w:rsidP="00676B7B">
            <w:pPr>
              <w:jc w:val="both"/>
              <w:rPr>
                <w:rFonts w:ascii="Times New Roman" w:hAnsi="Times New Roman" w:cs="Times New Roman"/>
                <w:sz w:val="24"/>
                <w:szCs w:val="24"/>
              </w:rPr>
            </w:pPr>
            <w:r>
              <w:rPr>
                <w:rFonts w:ascii="Times New Roman" w:hAnsi="Times New Roman" w:cs="Times New Roman"/>
                <w:sz w:val="24"/>
                <w:szCs w:val="24"/>
              </w:rPr>
              <w:t>22281</w:t>
            </w:r>
          </w:p>
        </w:tc>
      </w:tr>
    </w:tbl>
    <w:p w:rsidR="00095F3F" w:rsidRDefault="00095F3F" w:rsidP="00676B7B">
      <w:pPr>
        <w:jc w:val="both"/>
        <w:rPr>
          <w:rFonts w:ascii="Times New Roman" w:hAnsi="Times New Roman" w:cs="Times New Roman"/>
          <w:sz w:val="24"/>
          <w:szCs w:val="24"/>
        </w:rPr>
      </w:pPr>
    </w:p>
    <w:p w:rsidR="00095F3F" w:rsidRDefault="00095F3F" w:rsidP="00676B7B">
      <w:pPr>
        <w:jc w:val="both"/>
        <w:rPr>
          <w:rFonts w:ascii="Times New Roman" w:hAnsi="Times New Roman" w:cs="Times New Roman"/>
          <w:sz w:val="24"/>
          <w:szCs w:val="24"/>
        </w:rPr>
      </w:pPr>
    </w:p>
    <w:p w:rsidR="00095F3F" w:rsidRDefault="00095F3F" w:rsidP="00676B7B">
      <w:pPr>
        <w:jc w:val="both"/>
        <w:rPr>
          <w:rFonts w:ascii="Times New Roman" w:hAnsi="Times New Roman" w:cs="Times New Roman"/>
          <w:sz w:val="24"/>
          <w:szCs w:val="24"/>
        </w:rPr>
      </w:pPr>
    </w:p>
    <w:p w:rsidR="00095F3F" w:rsidRDefault="00095F3F" w:rsidP="00676B7B">
      <w:pPr>
        <w:jc w:val="both"/>
        <w:rPr>
          <w:rFonts w:ascii="Times New Roman" w:hAnsi="Times New Roman" w:cs="Times New Roman"/>
          <w:sz w:val="24"/>
          <w:szCs w:val="24"/>
        </w:rPr>
      </w:pPr>
    </w:p>
    <w:p w:rsidR="00095F3F" w:rsidRDefault="00095F3F" w:rsidP="00676B7B">
      <w:pPr>
        <w:jc w:val="both"/>
        <w:rPr>
          <w:rFonts w:ascii="Times New Roman" w:hAnsi="Times New Roman" w:cs="Times New Roman"/>
          <w:sz w:val="24"/>
          <w:szCs w:val="24"/>
        </w:rPr>
      </w:pPr>
    </w:p>
    <w:p w:rsidR="00095F3F" w:rsidRDefault="00095F3F" w:rsidP="00676B7B">
      <w:pPr>
        <w:jc w:val="both"/>
        <w:rPr>
          <w:rFonts w:ascii="Times New Roman" w:hAnsi="Times New Roman" w:cs="Times New Roman"/>
          <w:sz w:val="24"/>
          <w:szCs w:val="24"/>
        </w:rPr>
      </w:pPr>
    </w:p>
    <w:p w:rsidR="0079295E" w:rsidRDefault="0079295E" w:rsidP="00676B7B">
      <w:pPr>
        <w:jc w:val="both"/>
        <w:rPr>
          <w:rFonts w:ascii="Times New Roman" w:hAnsi="Times New Roman" w:cs="Times New Roman"/>
          <w:sz w:val="24"/>
          <w:szCs w:val="24"/>
        </w:rPr>
      </w:pP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lastRenderedPageBreak/>
        <w:t xml:space="preserve">Приложение №10  </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к концессионному соглашению</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от «___» _____________ 2019г.</w:t>
      </w:r>
    </w:p>
    <w:p w:rsidR="00B3093A" w:rsidRPr="007E77D5" w:rsidRDefault="00B3093A" w:rsidP="00676B7B">
      <w:pPr>
        <w:jc w:val="both"/>
        <w:rPr>
          <w:rFonts w:ascii="Times New Roman" w:hAnsi="Times New Roman" w:cs="Times New Roman"/>
          <w:sz w:val="24"/>
          <w:szCs w:val="24"/>
        </w:rPr>
      </w:pPr>
    </w:p>
    <w:p w:rsidR="00B3093A" w:rsidRPr="007E77D5" w:rsidRDefault="00B3093A" w:rsidP="00676B7B">
      <w:pPr>
        <w:jc w:val="both"/>
        <w:rPr>
          <w:rFonts w:ascii="Times New Roman" w:hAnsi="Times New Roman" w:cs="Times New Roman"/>
          <w:sz w:val="24"/>
          <w:szCs w:val="24"/>
        </w:rPr>
      </w:pPr>
    </w:p>
    <w:p w:rsidR="00B3093A" w:rsidRPr="007E77D5" w:rsidRDefault="00B3093A" w:rsidP="00676B7B">
      <w:pPr>
        <w:jc w:val="both"/>
        <w:rPr>
          <w:rFonts w:ascii="Times New Roman" w:hAnsi="Times New Roman" w:cs="Times New Roman"/>
          <w:sz w:val="24"/>
          <w:szCs w:val="24"/>
        </w:rPr>
      </w:pPr>
      <w:bookmarkStart w:id="31" w:name="_Toc393185499"/>
      <w:r w:rsidRPr="007E77D5">
        <w:rPr>
          <w:rFonts w:ascii="Times New Roman" w:hAnsi="Times New Roman" w:cs="Times New Roman"/>
          <w:sz w:val="24"/>
          <w:szCs w:val="24"/>
        </w:rPr>
        <w:t>Предельный объем инвестиций, привлекаемых Концессионером в целях реконструкции, Объектов Соглашения</w:t>
      </w:r>
      <w:bookmarkEnd w:id="31"/>
    </w:p>
    <w:p w:rsidR="00B3093A" w:rsidRPr="007E77D5" w:rsidRDefault="00B3093A" w:rsidP="00676B7B">
      <w:pPr>
        <w:jc w:val="both"/>
        <w:rPr>
          <w:rFonts w:ascii="Times New Roman" w:hAnsi="Times New Roman" w:cs="Times New Roman"/>
          <w:sz w:val="24"/>
          <w:szCs w:val="24"/>
        </w:rPr>
      </w:pPr>
    </w:p>
    <w:tbl>
      <w:tblPr>
        <w:tblW w:w="1522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97"/>
        <w:gridCol w:w="2337"/>
        <w:gridCol w:w="2485"/>
        <w:gridCol w:w="2329"/>
        <w:gridCol w:w="2175"/>
      </w:tblGrid>
      <w:tr w:rsidR="00B3093A" w:rsidRPr="007E77D5" w:rsidTr="00741677">
        <w:trPr>
          <w:trHeight w:val="969"/>
          <w:tblHeader/>
        </w:trPr>
        <w:tc>
          <w:tcPr>
            <w:tcW w:w="5897" w:type="dxa"/>
            <w:tcBorders>
              <w:top w:val="single" w:sz="4" w:space="0" w:color="auto"/>
            </w:tcBorders>
            <w:vAlign w:val="center"/>
          </w:tcPr>
          <w:p w:rsidR="00B3093A" w:rsidRPr="007E77D5" w:rsidRDefault="00B3093A" w:rsidP="00676B7B">
            <w:pPr>
              <w:jc w:val="both"/>
              <w:rPr>
                <w:rFonts w:ascii="Times New Roman" w:hAnsi="Times New Roman" w:cs="Times New Roman"/>
                <w:sz w:val="24"/>
                <w:szCs w:val="24"/>
              </w:rPr>
            </w:pP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Наименование Объектов</w:t>
            </w:r>
          </w:p>
          <w:p w:rsidR="00B3093A" w:rsidRPr="007E77D5" w:rsidRDefault="00B3093A" w:rsidP="00676B7B">
            <w:pPr>
              <w:jc w:val="both"/>
              <w:rPr>
                <w:rFonts w:ascii="Times New Roman" w:hAnsi="Times New Roman" w:cs="Times New Roman"/>
                <w:sz w:val="24"/>
                <w:szCs w:val="24"/>
              </w:rPr>
            </w:pPr>
          </w:p>
        </w:tc>
        <w:tc>
          <w:tcPr>
            <w:tcW w:w="2337" w:type="dxa"/>
            <w:tcBorders>
              <w:top w:val="single" w:sz="4" w:space="0" w:color="auto"/>
            </w:tcBorders>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2019г.</w:t>
            </w:r>
          </w:p>
        </w:tc>
        <w:tc>
          <w:tcPr>
            <w:tcW w:w="2485" w:type="dxa"/>
            <w:tcBorders>
              <w:top w:val="single" w:sz="4" w:space="0" w:color="auto"/>
            </w:tcBorders>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2020г.</w:t>
            </w:r>
          </w:p>
        </w:tc>
        <w:tc>
          <w:tcPr>
            <w:tcW w:w="2329" w:type="dxa"/>
            <w:tcBorders>
              <w:top w:val="single" w:sz="4" w:space="0" w:color="auto"/>
            </w:tcBorders>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2021г.</w:t>
            </w:r>
          </w:p>
        </w:tc>
        <w:tc>
          <w:tcPr>
            <w:tcW w:w="2174" w:type="dxa"/>
            <w:tcBorders>
              <w:top w:val="single" w:sz="4" w:space="0" w:color="auto"/>
            </w:tcBorders>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2022г.</w:t>
            </w:r>
          </w:p>
        </w:tc>
      </w:tr>
      <w:tr w:rsidR="00B3093A" w:rsidRPr="007E77D5" w:rsidTr="00741677">
        <w:trPr>
          <w:trHeight w:val="336"/>
          <w:tblHeader/>
        </w:trPr>
        <w:tc>
          <w:tcPr>
            <w:tcW w:w="5897"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w:t>
            </w:r>
          </w:p>
        </w:tc>
        <w:tc>
          <w:tcPr>
            <w:tcW w:w="2337"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2</w:t>
            </w:r>
          </w:p>
        </w:tc>
        <w:tc>
          <w:tcPr>
            <w:tcW w:w="2485"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3</w:t>
            </w:r>
          </w:p>
        </w:tc>
        <w:tc>
          <w:tcPr>
            <w:tcW w:w="2329"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4</w:t>
            </w:r>
          </w:p>
        </w:tc>
        <w:tc>
          <w:tcPr>
            <w:tcW w:w="2174"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5</w:t>
            </w:r>
          </w:p>
        </w:tc>
      </w:tr>
      <w:tr w:rsidR="00B3093A" w:rsidRPr="007E77D5" w:rsidTr="00741677">
        <w:trPr>
          <w:trHeight w:val="988"/>
          <w:tblHeader/>
        </w:trPr>
        <w:tc>
          <w:tcPr>
            <w:tcW w:w="5897"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Объекты водоснабжения</w:t>
            </w:r>
          </w:p>
        </w:tc>
        <w:tc>
          <w:tcPr>
            <w:tcW w:w="9326" w:type="dxa"/>
            <w:gridSpan w:val="4"/>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В соглашении устанавливаются</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согласно конкурсному предложению</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участника-победителя</w:t>
            </w:r>
          </w:p>
        </w:tc>
      </w:tr>
    </w:tbl>
    <w:p w:rsidR="00B3093A" w:rsidRPr="007E77D5" w:rsidRDefault="00B3093A" w:rsidP="00676B7B">
      <w:pPr>
        <w:jc w:val="both"/>
        <w:rPr>
          <w:rFonts w:ascii="Times New Roman" w:hAnsi="Times New Roman" w:cs="Times New Roman"/>
          <w:sz w:val="24"/>
          <w:szCs w:val="24"/>
        </w:rPr>
        <w:sectPr w:rsidR="00B3093A" w:rsidRPr="007E77D5" w:rsidSect="00741677">
          <w:pgSz w:w="16837" w:h="11905" w:orient="landscape"/>
          <w:pgMar w:top="1599" w:right="284" w:bottom="284" w:left="306" w:header="720" w:footer="720" w:gutter="0"/>
          <w:cols w:space="60"/>
          <w:noEndnote/>
        </w:sectPr>
      </w:pPr>
    </w:p>
    <w:p w:rsidR="00B3093A" w:rsidRPr="007E77D5" w:rsidRDefault="00B3093A" w:rsidP="00676B7B">
      <w:pPr>
        <w:jc w:val="both"/>
        <w:rPr>
          <w:rFonts w:ascii="Times New Roman" w:hAnsi="Times New Roman" w:cs="Times New Roman"/>
          <w:sz w:val="24"/>
          <w:szCs w:val="24"/>
        </w:rPr>
      </w:pPr>
      <w:bookmarkStart w:id="32" w:name="_Toc371500413"/>
      <w:r w:rsidRPr="007E77D5">
        <w:rPr>
          <w:rFonts w:ascii="Times New Roman" w:hAnsi="Times New Roman" w:cs="Times New Roman"/>
          <w:sz w:val="24"/>
          <w:szCs w:val="24"/>
        </w:rPr>
        <w:lastRenderedPageBreak/>
        <w:t xml:space="preserve">ПРИЛОЖЕНИЕ </w:t>
      </w:r>
      <w:bookmarkEnd w:id="32"/>
      <w:r w:rsidRPr="007E77D5">
        <w:rPr>
          <w:rFonts w:ascii="Times New Roman" w:hAnsi="Times New Roman" w:cs="Times New Roman"/>
          <w:sz w:val="24"/>
          <w:szCs w:val="24"/>
        </w:rPr>
        <w:t>№2КД</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к конкурсной документации</w:t>
      </w:r>
      <w:bookmarkStart w:id="33" w:name="_Toc393185513"/>
    </w:p>
    <w:p w:rsidR="00B3093A" w:rsidRPr="007E77D5" w:rsidRDefault="00B3093A" w:rsidP="00676B7B">
      <w:pPr>
        <w:spacing w:after="0"/>
        <w:jc w:val="both"/>
        <w:rPr>
          <w:rFonts w:ascii="Times New Roman" w:hAnsi="Times New Roman" w:cs="Times New Roman"/>
          <w:sz w:val="24"/>
          <w:szCs w:val="24"/>
        </w:rPr>
      </w:pPr>
      <w:r w:rsidRPr="007E77D5">
        <w:rPr>
          <w:rFonts w:ascii="Times New Roman" w:hAnsi="Times New Roman" w:cs="Times New Roman"/>
          <w:sz w:val="24"/>
          <w:szCs w:val="24"/>
        </w:rPr>
        <w:t xml:space="preserve">Форма описи документов, представляемых в заявке для участия </w:t>
      </w:r>
    </w:p>
    <w:p w:rsidR="00B3093A" w:rsidRPr="007E77D5" w:rsidRDefault="00B3093A" w:rsidP="00676B7B">
      <w:pPr>
        <w:spacing w:after="0"/>
        <w:jc w:val="both"/>
        <w:rPr>
          <w:rFonts w:ascii="Times New Roman" w:hAnsi="Times New Roman" w:cs="Times New Roman"/>
          <w:sz w:val="24"/>
          <w:szCs w:val="24"/>
        </w:rPr>
      </w:pPr>
      <w:r w:rsidRPr="007E77D5">
        <w:rPr>
          <w:rFonts w:ascii="Times New Roman" w:hAnsi="Times New Roman" w:cs="Times New Roman"/>
          <w:sz w:val="24"/>
          <w:szCs w:val="24"/>
        </w:rPr>
        <w:t xml:space="preserve">в конкурсе на право заключения концессионного соглашения </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в отношении Объектов </w:t>
      </w:r>
      <w:bookmarkEnd w:id="33"/>
      <w:r w:rsidRPr="007E77D5">
        <w:rPr>
          <w:rFonts w:ascii="Times New Roman" w:hAnsi="Times New Roman" w:cs="Times New Roman"/>
          <w:sz w:val="24"/>
          <w:szCs w:val="24"/>
        </w:rPr>
        <w:t xml:space="preserve">водоснабжения </w:t>
      </w:r>
      <w:proofErr w:type="spellStart"/>
      <w:r w:rsidR="008D1611" w:rsidRPr="007E77D5">
        <w:rPr>
          <w:rFonts w:ascii="Times New Roman" w:hAnsi="Times New Roman" w:cs="Times New Roman"/>
          <w:sz w:val="24"/>
          <w:szCs w:val="24"/>
        </w:rPr>
        <w:t>пгт</w:t>
      </w:r>
      <w:proofErr w:type="spellEnd"/>
      <w:r w:rsidR="008D1611" w:rsidRPr="007E77D5">
        <w:rPr>
          <w:rFonts w:ascii="Times New Roman" w:hAnsi="Times New Roman" w:cs="Times New Roman"/>
          <w:sz w:val="24"/>
          <w:szCs w:val="24"/>
        </w:rPr>
        <w:t>. Магдагачи</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Настоящим ____________________________________________ подтверждает, (наименование соискателя)</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что для участия в открытом конкурсе на право заключения концессионного соглашения в отношении объектов водоснабжения </w:t>
      </w:r>
      <w:proofErr w:type="spellStart"/>
      <w:r w:rsidR="00BC5300" w:rsidRPr="007E77D5">
        <w:rPr>
          <w:rFonts w:ascii="Times New Roman" w:hAnsi="Times New Roman" w:cs="Times New Roman"/>
          <w:sz w:val="24"/>
          <w:szCs w:val="24"/>
        </w:rPr>
        <w:t>пгт</w:t>
      </w:r>
      <w:proofErr w:type="spellEnd"/>
      <w:r w:rsidR="00BC5300" w:rsidRPr="007E77D5">
        <w:rPr>
          <w:rFonts w:ascii="Times New Roman" w:hAnsi="Times New Roman" w:cs="Times New Roman"/>
          <w:sz w:val="24"/>
          <w:szCs w:val="24"/>
        </w:rPr>
        <w:t>. Магдагачи</w:t>
      </w:r>
      <w:r w:rsidRPr="007E77D5">
        <w:rPr>
          <w:rFonts w:ascii="Times New Roman" w:hAnsi="Times New Roman" w:cs="Times New Roman"/>
          <w:sz w:val="24"/>
          <w:szCs w:val="24"/>
        </w:rPr>
        <w:t xml:space="preserve"> направляются ниже перечисленные документы.</w:t>
      </w:r>
    </w:p>
    <w:tbl>
      <w:tblPr>
        <w:tblW w:w="989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2"/>
        <w:gridCol w:w="8369"/>
        <w:gridCol w:w="960"/>
      </w:tblGrid>
      <w:tr w:rsidR="00B3093A" w:rsidRPr="007E77D5" w:rsidTr="00741677">
        <w:trPr>
          <w:trHeight w:val="474"/>
        </w:trPr>
        <w:tc>
          <w:tcPr>
            <w:tcW w:w="562"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 </w:t>
            </w:r>
            <w:proofErr w:type="spellStart"/>
            <w:proofErr w:type="gramStart"/>
            <w:r w:rsidRPr="007E77D5">
              <w:rPr>
                <w:rFonts w:ascii="Times New Roman" w:hAnsi="Times New Roman" w:cs="Times New Roman"/>
                <w:sz w:val="24"/>
                <w:szCs w:val="24"/>
              </w:rPr>
              <w:t>п</w:t>
            </w:r>
            <w:proofErr w:type="spellEnd"/>
            <w:proofErr w:type="gramEnd"/>
            <w:r w:rsidRPr="007E77D5">
              <w:rPr>
                <w:rFonts w:ascii="Times New Roman" w:hAnsi="Times New Roman" w:cs="Times New Roman"/>
                <w:sz w:val="24"/>
                <w:szCs w:val="24"/>
              </w:rPr>
              <w:t>/</w:t>
            </w:r>
            <w:proofErr w:type="spellStart"/>
            <w:r w:rsidRPr="007E77D5">
              <w:rPr>
                <w:rFonts w:ascii="Times New Roman" w:hAnsi="Times New Roman" w:cs="Times New Roman"/>
                <w:sz w:val="24"/>
                <w:szCs w:val="24"/>
              </w:rPr>
              <w:t>п</w:t>
            </w:r>
            <w:proofErr w:type="spellEnd"/>
          </w:p>
        </w:tc>
        <w:tc>
          <w:tcPr>
            <w:tcW w:w="8369"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Наименование</w:t>
            </w:r>
          </w:p>
        </w:tc>
        <w:tc>
          <w:tcPr>
            <w:tcW w:w="960"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Кол-во листов</w:t>
            </w:r>
          </w:p>
        </w:tc>
      </w:tr>
      <w:tr w:rsidR="00B3093A" w:rsidRPr="007E77D5" w:rsidTr="00741677">
        <w:trPr>
          <w:trHeight w:val="237"/>
        </w:trPr>
        <w:tc>
          <w:tcPr>
            <w:tcW w:w="562"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w:t>
            </w:r>
          </w:p>
        </w:tc>
        <w:tc>
          <w:tcPr>
            <w:tcW w:w="8369"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Заявка на участие в конкурсе (по форме №3КД)</w:t>
            </w:r>
          </w:p>
        </w:tc>
        <w:tc>
          <w:tcPr>
            <w:tcW w:w="960" w:type="dxa"/>
            <w:vAlign w:val="center"/>
          </w:tcPr>
          <w:p w:rsidR="00B3093A" w:rsidRPr="007E77D5" w:rsidRDefault="00B3093A" w:rsidP="00676B7B">
            <w:pPr>
              <w:jc w:val="both"/>
              <w:rPr>
                <w:rFonts w:ascii="Times New Roman" w:hAnsi="Times New Roman" w:cs="Times New Roman"/>
                <w:sz w:val="24"/>
                <w:szCs w:val="24"/>
              </w:rPr>
            </w:pPr>
          </w:p>
        </w:tc>
      </w:tr>
      <w:tr w:rsidR="00B3093A" w:rsidRPr="007E77D5" w:rsidTr="00741677">
        <w:trPr>
          <w:trHeight w:val="341"/>
        </w:trPr>
        <w:tc>
          <w:tcPr>
            <w:tcW w:w="562" w:type="dxa"/>
            <w:vAlign w:val="center"/>
          </w:tcPr>
          <w:p w:rsidR="00B3093A" w:rsidRPr="007E77D5" w:rsidRDefault="00B3093A" w:rsidP="00676B7B">
            <w:pPr>
              <w:jc w:val="both"/>
              <w:rPr>
                <w:rFonts w:ascii="Times New Roman" w:hAnsi="Times New Roman" w:cs="Times New Roman"/>
                <w:sz w:val="24"/>
                <w:szCs w:val="24"/>
              </w:rPr>
            </w:pPr>
          </w:p>
        </w:tc>
        <w:tc>
          <w:tcPr>
            <w:tcW w:w="8369"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Анкета участника открытого конкурса (Приложение  №4КД).</w:t>
            </w:r>
          </w:p>
        </w:tc>
        <w:tc>
          <w:tcPr>
            <w:tcW w:w="960" w:type="dxa"/>
            <w:vAlign w:val="center"/>
          </w:tcPr>
          <w:p w:rsidR="00B3093A" w:rsidRPr="007E77D5" w:rsidRDefault="00B3093A" w:rsidP="00676B7B">
            <w:pPr>
              <w:jc w:val="both"/>
              <w:rPr>
                <w:rFonts w:ascii="Times New Roman" w:hAnsi="Times New Roman" w:cs="Times New Roman"/>
                <w:sz w:val="24"/>
                <w:szCs w:val="24"/>
              </w:rPr>
            </w:pPr>
          </w:p>
        </w:tc>
      </w:tr>
      <w:tr w:rsidR="00B3093A" w:rsidRPr="007E77D5" w:rsidTr="00741677">
        <w:trPr>
          <w:trHeight w:val="1957"/>
        </w:trPr>
        <w:tc>
          <w:tcPr>
            <w:tcW w:w="562"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2.</w:t>
            </w:r>
          </w:p>
        </w:tc>
        <w:tc>
          <w:tcPr>
            <w:tcW w:w="8369"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Сведения и документы о заявителе, подавшем конкурсную заявку:</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фирменное наименование, сведения об организационно-правовой форме, месте нахождения, почтовый адрес (для юридических лиц);</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руководитель (фамилия, имя, отчество, должность, документ, на основании которого действует);</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фамилия, имя, отчество, паспортные данные, сведения о месте жительства (для индивидуальных предпринимателей);</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номер контактного телефона, факса, адрес электронной почты (при наличии).</w:t>
            </w:r>
          </w:p>
        </w:tc>
        <w:tc>
          <w:tcPr>
            <w:tcW w:w="960" w:type="dxa"/>
            <w:vAlign w:val="center"/>
          </w:tcPr>
          <w:p w:rsidR="00B3093A" w:rsidRPr="007E77D5" w:rsidRDefault="00B3093A" w:rsidP="00676B7B">
            <w:pPr>
              <w:jc w:val="both"/>
              <w:rPr>
                <w:rFonts w:ascii="Times New Roman" w:hAnsi="Times New Roman" w:cs="Times New Roman"/>
                <w:sz w:val="24"/>
                <w:szCs w:val="24"/>
              </w:rPr>
            </w:pPr>
          </w:p>
        </w:tc>
      </w:tr>
      <w:tr w:rsidR="00B3093A" w:rsidRPr="007E77D5" w:rsidTr="00741677">
        <w:trPr>
          <w:trHeight w:val="1245"/>
        </w:trPr>
        <w:tc>
          <w:tcPr>
            <w:tcW w:w="562"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3.</w:t>
            </w:r>
          </w:p>
        </w:tc>
        <w:tc>
          <w:tcPr>
            <w:tcW w:w="8369"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 полученные не ранее чем за 6 месяцев до даты размещения на официальном сайте торгов извещения о проведении конкурса.</w:t>
            </w:r>
          </w:p>
        </w:tc>
        <w:tc>
          <w:tcPr>
            <w:tcW w:w="960" w:type="dxa"/>
            <w:vAlign w:val="center"/>
          </w:tcPr>
          <w:p w:rsidR="00B3093A" w:rsidRPr="007E77D5" w:rsidRDefault="00B3093A" w:rsidP="00676B7B">
            <w:pPr>
              <w:jc w:val="both"/>
              <w:rPr>
                <w:rFonts w:ascii="Times New Roman" w:hAnsi="Times New Roman" w:cs="Times New Roman"/>
                <w:sz w:val="24"/>
                <w:szCs w:val="24"/>
              </w:rPr>
            </w:pPr>
          </w:p>
        </w:tc>
      </w:tr>
      <w:tr w:rsidR="00B3093A" w:rsidRPr="007E77D5" w:rsidTr="00741677">
        <w:trPr>
          <w:trHeight w:val="379"/>
        </w:trPr>
        <w:tc>
          <w:tcPr>
            <w:tcW w:w="562"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4.</w:t>
            </w:r>
          </w:p>
        </w:tc>
        <w:tc>
          <w:tcPr>
            <w:tcW w:w="8369"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Документ, подтверждающий полномочия лица на осуществление действий от имени заявителя (в случае необходимости), копия документа, удостоверяющего личность.</w:t>
            </w:r>
          </w:p>
        </w:tc>
        <w:tc>
          <w:tcPr>
            <w:tcW w:w="960" w:type="dxa"/>
            <w:vAlign w:val="center"/>
          </w:tcPr>
          <w:p w:rsidR="00B3093A" w:rsidRPr="007E77D5" w:rsidRDefault="00B3093A" w:rsidP="00676B7B">
            <w:pPr>
              <w:jc w:val="both"/>
              <w:rPr>
                <w:rFonts w:ascii="Times New Roman" w:hAnsi="Times New Roman" w:cs="Times New Roman"/>
                <w:sz w:val="24"/>
                <w:szCs w:val="24"/>
              </w:rPr>
            </w:pPr>
          </w:p>
        </w:tc>
      </w:tr>
      <w:tr w:rsidR="00B3093A" w:rsidRPr="007E77D5" w:rsidTr="00741677">
        <w:trPr>
          <w:trHeight w:val="385"/>
        </w:trPr>
        <w:tc>
          <w:tcPr>
            <w:tcW w:w="562"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5.</w:t>
            </w:r>
          </w:p>
        </w:tc>
        <w:tc>
          <w:tcPr>
            <w:tcW w:w="8369"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Копии учредительных и регистрационных документов, заверенные печатью организации (индивидуального предпринимателя) и подписью уполномоченного лица.</w:t>
            </w:r>
          </w:p>
        </w:tc>
        <w:tc>
          <w:tcPr>
            <w:tcW w:w="960" w:type="dxa"/>
            <w:vAlign w:val="center"/>
          </w:tcPr>
          <w:p w:rsidR="00B3093A" w:rsidRPr="007E77D5" w:rsidRDefault="00B3093A" w:rsidP="00676B7B">
            <w:pPr>
              <w:jc w:val="both"/>
              <w:rPr>
                <w:rFonts w:ascii="Times New Roman" w:hAnsi="Times New Roman" w:cs="Times New Roman"/>
                <w:sz w:val="24"/>
                <w:szCs w:val="24"/>
              </w:rPr>
            </w:pPr>
          </w:p>
        </w:tc>
      </w:tr>
      <w:tr w:rsidR="00B3093A" w:rsidRPr="007E77D5" w:rsidTr="00741677">
        <w:trPr>
          <w:trHeight w:val="666"/>
        </w:trPr>
        <w:tc>
          <w:tcPr>
            <w:tcW w:w="562"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7.</w:t>
            </w:r>
          </w:p>
        </w:tc>
        <w:tc>
          <w:tcPr>
            <w:tcW w:w="8369"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w:t>
            </w:r>
            <w:r w:rsidRPr="007E77D5">
              <w:rPr>
                <w:rFonts w:ascii="Times New Roman" w:hAnsi="Times New Roman" w:cs="Times New Roman"/>
                <w:sz w:val="24"/>
                <w:szCs w:val="24"/>
              </w:rPr>
              <w:lastRenderedPageBreak/>
              <w:t>Федерации.</w:t>
            </w:r>
          </w:p>
        </w:tc>
        <w:tc>
          <w:tcPr>
            <w:tcW w:w="960" w:type="dxa"/>
            <w:vAlign w:val="center"/>
          </w:tcPr>
          <w:p w:rsidR="00B3093A" w:rsidRPr="007E77D5" w:rsidRDefault="00B3093A" w:rsidP="00676B7B">
            <w:pPr>
              <w:jc w:val="both"/>
              <w:rPr>
                <w:rFonts w:ascii="Times New Roman" w:hAnsi="Times New Roman" w:cs="Times New Roman"/>
                <w:sz w:val="24"/>
                <w:szCs w:val="24"/>
              </w:rPr>
            </w:pPr>
          </w:p>
        </w:tc>
      </w:tr>
      <w:tr w:rsidR="00B3093A" w:rsidRPr="007E77D5" w:rsidTr="00741677">
        <w:trPr>
          <w:trHeight w:val="365"/>
        </w:trPr>
        <w:tc>
          <w:tcPr>
            <w:tcW w:w="562"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lastRenderedPageBreak/>
              <w:t>8.</w:t>
            </w:r>
          </w:p>
        </w:tc>
        <w:tc>
          <w:tcPr>
            <w:tcW w:w="8369"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p>
        </w:tc>
        <w:tc>
          <w:tcPr>
            <w:tcW w:w="960" w:type="dxa"/>
            <w:vAlign w:val="center"/>
          </w:tcPr>
          <w:p w:rsidR="00B3093A" w:rsidRPr="007E77D5" w:rsidRDefault="00B3093A" w:rsidP="00676B7B">
            <w:pPr>
              <w:jc w:val="both"/>
              <w:rPr>
                <w:rFonts w:ascii="Times New Roman" w:hAnsi="Times New Roman" w:cs="Times New Roman"/>
                <w:sz w:val="24"/>
                <w:szCs w:val="24"/>
              </w:rPr>
            </w:pPr>
          </w:p>
        </w:tc>
      </w:tr>
      <w:tr w:rsidR="00B3093A" w:rsidRPr="007E77D5" w:rsidTr="00741677">
        <w:trPr>
          <w:trHeight w:val="626"/>
        </w:trPr>
        <w:tc>
          <w:tcPr>
            <w:tcW w:w="562"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9.</w:t>
            </w:r>
          </w:p>
        </w:tc>
        <w:tc>
          <w:tcPr>
            <w:tcW w:w="8369"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Документ, подтверждающий отсутствие у участника открытого конкурса задолженности по начисленным налогам, сборам и иным обязательным платежам в бюджеты всех уровней или государственные внебюджетные фонды за прошедший календарный год, размер которой превышает 25% балансовой стоимости активов участника открытого конкурса по данным бухгалтерской отчетности за последний завершенный отчетный период.</w:t>
            </w:r>
          </w:p>
        </w:tc>
        <w:tc>
          <w:tcPr>
            <w:tcW w:w="960" w:type="dxa"/>
            <w:vAlign w:val="center"/>
          </w:tcPr>
          <w:p w:rsidR="00B3093A" w:rsidRPr="007E77D5" w:rsidRDefault="00B3093A" w:rsidP="00676B7B">
            <w:pPr>
              <w:jc w:val="both"/>
              <w:rPr>
                <w:rFonts w:ascii="Times New Roman" w:hAnsi="Times New Roman" w:cs="Times New Roman"/>
                <w:sz w:val="24"/>
                <w:szCs w:val="24"/>
              </w:rPr>
            </w:pPr>
          </w:p>
        </w:tc>
      </w:tr>
      <w:tr w:rsidR="00B3093A" w:rsidRPr="007E77D5" w:rsidTr="00741677">
        <w:trPr>
          <w:trHeight w:val="337"/>
        </w:trPr>
        <w:tc>
          <w:tcPr>
            <w:tcW w:w="562"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10.</w:t>
            </w:r>
          </w:p>
        </w:tc>
        <w:tc>
          <w:tcPr>
            <w:tcW w:w="8369"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Документы, подтверждающие внесение задатка (платежное поручение, подтверждающее перечисление задатка).</w:t>
            </w:r>
          </w:p>
        </w:tc>
        <w:tc>
          <w:tcPr>
            <w:tcW w:w="960" w:type="dxa"/>
            <w:vAlign w:val="center"/>
          </w:tcPr>
          <w:p w:rsidR="00B3093A" w:rsidRPr="007E77D5" w:rsidRDefault="00B3093A" w:rsidP="00676B7B">
            <w:pPr>
              <w:jc w:val="both"/>
              <w:rPr>
                <w:rFonts w:ascii="Times New Roman" w:hAnsi="Times New Roman" w:cs="Times New Roman"/>
                <w:sz w:val="24"/>
                <w:szCs w:val="24"/>
              </w:rPr>
            </w:pPr>
          </w:p>
        </w:tc>
      </w:tr>
      <w:tr w:rsidR="00B3093A" w:rsidRPr="007E77D5" w:rsidTr="00741677">
        <w:trPr>
          <w:trHeight w:val="337"/>
        </w:trPr>
        <w:tc>
          <w:tcPr>
            <w:tcW w:w="562"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11.</w:t>
            </w:r>
          </w:p>
        </w:tc>
        <w:tc>
          <w:tcPr>
            <w:tcW w:w="8369"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Другие документы, положительно характеризующие заявителя на участие в конкурсе.</w:t>
            </w:r>
          </w:p>
        </w:tc>
        <w:tc>
          <w:tcPr>
            <w:tcW w:w="960" w:type="dxa"/>
            <w:vAlign w:val="center"/>
          </w:tcPr>
          <w:p w:rsidR="00B3093A" w:rsidRPr="007E77D5" w:rsidRDefault="00B3093A" w:rsidP="00676B7B">
            <w:pPr>
              <w:jc w:val="both"/>
              <w:rPr>
                <w:rFonts w:ascii="Times New Roman" w:hAnsi="Times New Roman" w:cs="Times New Roman"/>
                <w:sz w:val="24"/>
                <w:szCs w:val="24"/>
              </w:rPr>
            </w:pPr>
          </w:p>
        </w:tc>
      </w:tr>
    </w:tbl>
    <w:p w:rsidR="00B3093A" w:rsidRPr="007E77D5" w:rsidRDefault="00B3093A" w:rsidP="00676B7B">
      <w:pPr>
        <w:jc w:val="both"/>
        <w:rPr>
          <w:rFonts w:ascii="Times New Roman" w:hAnsi="Times New Roman" w:cs="Times New Roman"/>
          <w:sz w:val="24"/>
          <w:szCs w:val="24"/>
        </w:rPr>
      </w:pPr>
    </w:p>
    <w:p w:rsidR="00F27288"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Должность              </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__________________                      _____________________</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                                                                  (подпись)                                                           (Ф. И. О.)</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М.П.</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«___» _______________ 2019г.</w:t>
      </w:r>
    </w:p>
    <w:p w:rsidR="00B3093A" w:rsidRPr="007E77D5" w:rsidRDefault="00B3093A" w:rsidP="00676B7B">
      <w:pPr>
        <w:jc w:val="both"/>
        <w:rPr>
          <w:rFonts w:ascii="Times New Roman" w:hAnsi="Times New Roman" w:cs="Times New Roman"/>
          <w:sz w:val="24"/>
          <w:szCs w:val="24"/>
        </w:rPr>
      </w:pPr>
    </w:p>
    <w:p w:rsidR="00B3093A" w:rsidRDefault="00B3093A" w:rsidP="00676B7B">
      <w:pPr>
        <w:jc w:val="both"/>
        <w:rPr>
          <w:rFonts w:ascii="Times New Roman" w:hAnsi="Times New Roman" w:cs="Times New Roman"/>
          <w:sz w:val="24"/>
          <w:szCs w:val="24"/>
        </w:rPr>
      </w:pPr>
    </w:p>
    <w:p w:rsidR="0079295E" w:rsidRDefault="0079295E" w:rsidP="00676B7B">
      <w:pPr>
        <w:jc w:val="both"/>
        <w:rPr>
          <w:rFonts w:ascii="Times New Roman" w:hAnsi="Times New Roman" w:cs="Times New Roman"/>
          <w:sz w:val="24"/>
          <w:szCs w:val="24"/>
        </w:rPr>
      </w:pPr>
    </w:p>
    <w:p w:rsidR="0079295E" w:rsidRDefault="0079295E" w:rsidP="00676B7B">
      <w:pPr>
        <w:jc w:val="both"/>
        <w:rPr>
          <w:rFonts w:ascii="Times New Roman" w:hAnsi="Times New Roman" w:cs="Times New Roman"/>
          <w:sz w:val="24"/>
          <w:szCs w:val="24"/>
        </w:rPr>
      </w:pPr>
    </w:p>
    <w:p w:rsidR="0079295E" w:rsidRDefault="0079295E" w:rsidP="00676B7B">
      <w:pPr>
        <w:jc w:val="both"/>
        <w:rPr>
          <w:rFonts w:ascii="Times New Roman" w:hAnsi="Times New Roman" w:cs="Times New Roman"/>
          <w:sz w:val="24"/>
          <w:szCs w:val="24"/>
        </w:rPr>
      </w:pPr>
    </w:p>
    <w:p w:rsidR="0079295E" w:rsidRDefault="0079295E" w:rsidP="00676B7B">
      <w:pPr>
        <w:jc w:val="both"/>
        <w:rPr>
          <w:rFonts w:ascii="Times New Roman" w:hAnsi="Times New Roman" w:cs="Times New Roman"/>
          <w:sz w:val="24"/>
          <w:szCs w:val="24"/>
        </w:rPr>
      </w:pPr>
    </w:p>
    <w:p w:rsidR="0079295E" w:rsidRDefault="0079295E" w:rsidP="00676B7B">
      <w:pPr>
        <w:jc w:val="both"/>
        <w:rPr>
          <w:rFonts w:ascii="Times New Roman" w:hAnsi="Times New Roman" w:cs="Times New Roman"/>
          <w:sz w:val="24"/>
          <w:szCs w:val="24"/>
        </w:rPr>
      </w:pPr>
    </w:p>
    <w:p w:rsidR="0079295E" w:rsidRDefault="0079295E" w:rsidP="00676B7B">
      <w:pPr>
        <w:jc w:val="both"/>
        <w:rPr>
          <w:rFonts w:ascii="Times New Roman" w:hAnsi="Times New Roman" w:cs="Times New Roman"/>
          <w:sz w:val="24"/>
          <w:szCs w:val="24"/>
        </w:rPr>
      </w:pPr>
    </w:p>
    <w:p w:rsidR="0079295E" w:rsidRDefault="0079295E" w:rsidP="00676B7B">
      <w:pPr>
        <w:jc w:val="both"/>
        <w:rPr>
          <w:rFonts w:ascii="Times New Roman" w:hAnsi="Times New Roman" w:cs="Times New Roman"/>
          <w:sz w:val="24"/>
          <w:szCs w:val="24"/>
        </w:rPr>
      </w:pPr>
    </w:p>
    <w:p w:rsidR="0079295E" w:rsidRPr="007E77D5" w:rsidRDefault="0079295E" w:rsidP="00676B7B">
      <w:pPr>
        <w:jc w:val="both"/>
        <w:rPr>
          <w:rFonts w:ascii="Times New Roman" w:hAnsi="Times New Roman" w:cs="Times New Roman"/>
          <w:sz w:val="24"/>
          <w:szCs w:val="24"/>
        </w:rPr>
      </w:pPr>
    </w:p>
    <w:p w:rsidR="00B3093A" w:rsidRPr="007E77D5" w:rsidRDefault="00B3093A" w:rsidP="00676B7B">
      <w:pPr>
        <w:jc w:val="both"/>
        <w:rPr>
          <w:rFonts w:ascii="Times New Roman" w:hAnsi="Times New Roman" w:cs="Times New Roman"/>
          <w:sz w:val="24"/>
          <w:szCs w:val="24"/>
        </w:rPr>
      </w:pPr>
    </w:p>
    <w:p w:rsidR="00B3093A" w:rsidRPr="007E77D5" w:rsidRDefault="00B3093A" w:rsidP="00676B7B">
      <w:pPr>
        <w:spacing w:after="0"/>
        <w:jc w:val="both"/>
        <w:rPr>
          <w:rFonts w:ascii="Times New Roman" w:hAnsi="Times New Roman" w:cs="Times New Roman"/>
          <w:sz w:val="24"/>
          <w:szCs w:val="24"/>
        </w:rPr>
      </w:pPr>
      <w:r w:rsidRPr="007E77D5">
        <w:rPr>
          <w:rFonts w:ascii="Times New Roman" w:hAnsi="Times New Roman" w:cs="Times New Roman"/>
          <w:sz w:val="24"/>
          <w:szCs w:val="24"/>
        </w:rPr>
        <w:t>Приложение  №3КД</w:t>
      </w:r>
    </w:p>
    <w:p w:rsidR="00B3093A" w:rsidRPr="007E77D5" w:rsidRDefault="00B3093A" w:rsidP="00676B7B">
      <w:pPr>
        <w:spacing w:after="0"/>
        <w:jc w:val="both"/>
        <w:rPr>
          <w:rFonts w:ascii="Times New Roman" w:hAnsi="Times New Roman" w:cs="Times New Roman"/>
          <w:sz w:val="24"/>
          <w:szCs w:val="24"/>
        </w:rPr>
      </w:pPr>
      <w:r w:rsidRPr="007E77D5">
        <w:rPr>
          <w:rFonts w:ascii="Times New Roman" w:hAnsi="Times New Roman" w:cs="Times New Roman"/>
          <w:sz w:val="24"/>
          <w:szCs w:val="24"/>
        </w:rPr>
        <w:t>к конкурсной документации</w:t>
      </w:r>
      <w:bookmarkStart w:id="34" w:name="_Toc393185514"/>
    </w:p>
    <w:p w:rsidR="00B3093A" w:rsidRPr="007E77D5" w:rsidRDefault="00B3093A" w:rsidP="00676B7B">
      <w:pPr>
        <w:jc w:val="both"/>
        <w:rPr>
          <w:rFonts w:ascii="Times New Roman" w:hAnsi="Times New Roman" w:cs="Times New Roman"/>
          <w:sz w:val="24"/>
          <w:szCs w:val="24"/>
        </w:rPr>
      </w:pPr>
    </w:p>
    <w:p w:rsidR="00F27288" w:rsidRPr="007E77D5" w:rsidRDefault="00B3093A" w:rsidP="00676B7B">
      <w:pPr>
        <w:spacing w:after="0"/>
        <w:jc w:val="both"/>
        <w:rPr>
          <w:rFonts w:ascii="Times New Roman" w:hAnsi="Times New Roman" w:cs="Times New Roman"/>
          <w:sz w:val="24"/>
          <w:szCs w:val="24"/>
        </w:rPr>
      </w:pPr>
      <w:r w:rsidRPr="007E77D5">
        <w:rPr>
          <w:rFonts w:ascii="Times New Roman" w:hAnsi="Times New Roman" w:cs="Times New Roman"/>
          <w:sz w:val="24"/>
          <w:szCs w:val="24"/>
        </w:rPr>
        <w:t>Форма заявки на участие в открытом конкурсе</w:t>
      </w:r>
      <w:bookmarkEnd w:id="34"/>
    </w:p>
    <w:p w:rsidR="00B3093A" w:rsidRPr="007E77D5" w:rsidRDefault="00F27288" w:rsidP="00676B7B">
      <w:pPr>
        <w:spacing w:after="0"/>
        <w:jc w:val="both"/>
        <w:rPr>
          <w:rFonts w:ascii="Times New Roman" w:hAnsi="Times New Roman" w:cs="Times New Roman"/>
          <w:sz w:val="24"/>
          <w:szCs w:val="24"/>
        </w:rPr>
      </w:pPr>
      <w:r w:rsidRPr="007E77D5">
        <w:rPr>
          <w:rFonts w:ascii="Times New Roman" w:hAnsi="Times New Roman" w:cs="Times New Roman"/>
          <w:sz w:val="24"/>
          <w:szCs w:val="24"/>
        </w:rPr>
        <w:t>в</w:t>
      </w:r>
      <w:r w:rsidR="00B3093A" w:rsidRPr="007E77D5">
        <w:rPr>
          <w:rFonts w:ascii="Times New Roman" w:hAnsi="Times New Roman" w:cs="Times New Roman"/>
          <w:sz w:val="24"/>
          <w:szCs w:val="24"/>
        </w:rPr>
        <w:t xml:space="preserve"> Конкурсную комиссию </w:t>
      </w:r>
    </w:p>
    <w:p w:rsidR="00B3093A" w:rsidRPr="007E77D5" w:rsidRDefault="00B3093A" w:rsidP="00676B7B">
      <w:pPr>
        <w:jc w:val="both"/>
        <w:rPr>
          <w:rFonts w:ascii="Times New Roman" w:hAnsi="Times New Roman" w:cs="Times New Roman"/>
          <w:sz w:val="24"/>
          <w:szCs w:val="24"/>
        </w:rPr>
      </w:pP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На бланке организации</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Дата, исх. номер</w:t>
      </w:r>
    </w:p>
    <w:p w:rsidR="00B3093A" w:rsidRPr="007E77D5" w:rsidRDefault="00B3093A" w:rsidP="00676B7B">
      <w:pPr>
        <w:jc w:val="both"/>
        <w:rPr>
          <w:rFonts w:ascii="Times New Roman" w:hAnsi="Times New Roman" w:cs="Times New Roman"/>
          <w:sz w:val="24"/>
          <w:szCs w:val="24"/>
        </w:rPr>
      </w:pP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ЗАЯВКА </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на участие в открытом конкурсе на право заключения концессионного </w:t>
      </w:r>
      <w:r w:rsidRPr="007E77D5">
        <w:rPr>
          <w:rFonts w:ascii="Times New Roman" w:hAnsi="Times New Roman" w:cs="Times New Roman"/>
          <w:sz w:val="24"/>
          <w:szCs w:val="24"/>
        </w:rPr>
        <w:br/>
        <w:t xml:space="preserve">соглашения в отношении </w:t>
      </w:r>
      <w:r w:rsidRPr="007E77D5">
        <w:rPr>
          <w:rFonts w:ascii="Times New Roman" w:hAnsi="Times New Roman" w:cs="Times New Roman"/>
          <w:sz w:val="24"/>
          <w:szCs w:val="24"/>
        </w:rPr>
        <w:br/>
        <w:t xml:space="preserve">объектов водоснабжения </w:t>
      </w:r>
      <w:proofErr w:type="spellStart"/>
      <w:r w:rsidR="002700AB" w:rsidRPr="007E77D5">
        <w:rPr>
          <w:rFonts w:ascii="Times New Roman" w:hAnsi="Times New Roman" w:cs="Times New Roman"/>
          <w:sz w:val="24"/>
          <w:szCs w:val="24"/>
        </w:rPr>
        <w:t>пгт</w:t>
      </w:r>
      <w:proofErr w:type="spellEnd"/>
      <w:r w:rsidR="002700AB" w:rsidRPr="007E77D5">
        <w:rPr>
          <w:rFonts w:ascii="Times New Roman" w:hAnsi="Times New Roman" w:cs="Times New Roman"/>
          <w:sz w:val="24"/>
          <w:szCs w:val="24"/>
        </w:rPr>
        <w:t>. Магдагачи</w:t>
      </w:r>
      <w:r w:rsidRPr="007E77D5">
        <w:rPr>
          <w:rFonts w:ascii="Times New Roman" w:hAnsi="Times New Roman" w:cs="Times New Roman"/>
          <w:sz w:val="24"/>
          <w:szCs w:val="24"/>
        </w:rPr>
        <w:t xml:space="preserve"> Магдагачинского района Амурской области</w:t>
      </w:r>
    </w:p>
    <w:p w:rsidR="00B3093A" w:rsidRPr="007E77D5" w:rsidRDefault="00B3093A" w:rsidP="00676B7B">
      <w:pPr>
        <w:jc w:val="both"/>
        <w:rPr>
          <w:rFonts w:ascii="Times New Roman" w:hAnsi="Times New Roman" w:cs="Times New Roman"/>
          <w:sz w:val="24"/>
          <w:szCs w:val="24"/>
        </w:rPr>
      </w:pP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1. Изучив конкурсную документацию  на право заключения концессионного соглашения в отношении объектов водоснабжения </w:t>
      </w:r>
      <w:proofErr w:type="spellStart"/>
      <w:r w:rsidR="002700AB" w:rsidRPr="007E77D5">
        <w:rPr>
          <w:rFonts w:ascii="Times New Roman" w:hAnsi="Times New Roman" w:cs="Times New Roman"/>
          <w:sz w:val="24"/>
          <w:szCs w:val="24"/>
        </w:rPr>
        <w:t>пгт</w:t>
      </w:r>
      <w:proofErr w:type="spellEnd"/>
      <w:r w:rsidR="002700AB" w:rsidRPr="007E77D5">
        <w:rPr>
          <w:rFonts w:ascii="Times New Roman" w:hAnsi="Times New Roman" w:cs="Times New Roman"/>
          <w:sz w:val="24"/>
          <w:szCs w:val="24"/>
        </w:rPr>
        <w:t>. Магдагачи</w:t>
      </w:r>
      <w:r w:rsidRPr="007E77D5">
        <w:rPr>
          <w:rFonts w:ascii="Times New Roman" w:hAnsi="Times New Roman" w:cs="Times New Roman"/>
          <w:sz w:val="24"/>
          <w:szCs w:val="24"/>
        </w:rPr>
        <w:t xml:space="preserve">  Магдагачинского района Амурской области</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_________________________________________________________________________________</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(полное наименование юридического лица, индивидуального предпринимателя, ОГРН, ИНН, адрес)</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в лице ____________________________________________________________________________,</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(фамилия, имя, отчество, должность)</w:t>
      </w:r>
    </w:p>
    <w:p w:rsidR="00B3093A" w:rsidRPr="007E77D5" w:rsidRDefault="00B3093A" w:rsidP="00676B7B">
      <w:pPr>
        <w:jc w:val="both"/>
        <w:rPr>
          <w:rFonts w:ascii="Times New Roman" w:hAnsi="Times New Roman" w:cs="Times New Roman"/>
          <w:sz w:val="24"/>
          <w:szCs w:val="24"/>
        </w:rPr>
      </w:pPr>
      <w:proofErr w:type="gramStart"/>
      <w:r w:rsidRPr="007E77D5">
        <w:rPr>
          <w:rFonts w:ascii="Times New Roman" w:hAnsi="Times New Roman" w:cs="Times New Roman"/>
          <w:sz w:val="24"/>
          <w:szCs w:val="24"/>
        </w:rPr>
        <w:t>действующего</w:t>
      </w:r>
      <w:proofErr w:type="gramEnd"/>
      <w:r w:rsidRPr="007E77D5">
        <w:rPr>
          <w:rFonts w:ascii="Times New Roman" w:hAnsi="Times New Roman" w:cs="Times New Roman"/>
          <w:sz w:val="24"/>
          <w:szCs w:val="24"/>
        </w:rPr>
        <w:t xml:space="preserve"> на основании _________________________________________________________,</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заявляет о согласии участвовать в конкурсе на условиях, установленных в конкурсной документации, в случае победы заключить концессионное соглашение  в отношении объектов водоснабжения </w:t>
      </w:r>
      <w:proofErr w:type="spellStart"/>
      <w:r w:rsidR="002700AB" w:rsidRPr="007E77D5">
        <w:rPr>
          <w:rFonts w:ascii="Times New Roman" w:hAnsi="Times New Roman" w:cs="Times New Roman"/>
          <w:sz w:val="24"/>
          <w:szCs w:val="24"/>
        </w:rPr>
        <w:t>пгт</w:t>
      </w:r>
      <w:proofErr w:type="spellEnd"/>
      <w:r w:rsidR="002700AB" w:rsidRPr="007E77D5">
        <w:rPr>
          <w:rFonts w:ascii="Times New Roman" w:hAnsi="Times New Roman" w:cs="Times New Roman"/>
          <w:sz w:val="24"/>
          <w:szCs w:val="24"/>
        </w:rPr>
        <w:t>. Магдагачи</w:t>
      </w:r>
      <w:r w:rsidRPr="007E77D5">
        <w:rPr>
          <w:rFonts w:ascii="Times New Roman" w:hAnsi="Times New Roman" w:cs="Times New Roman"/>
          <w:sz w:val="24"/>
          <w:szCs w:val="24"/>
        </w:rPr>
        <w:t xml:space="preserve"> в соответствии с условиями открытого конкурса и нашего конкурсного предложения, и направляет настоящую заявку.</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2. В случае</w:t>
      </w:r>
      <w:proofErr w:type="gramStart"/>
      <w:r w:rsidRPr="007E77D5">
        <w:rPr>
          <w:rFonts w:ascii="Times New Roman" w:hAnsi="Times New Roman" w:cs="Times New Roman"/>
          <w:sz w:val="24"/>
          <w:szCs w:val="24"/>
        </w:rPr>
        <w:t>,</w:t>
      </w:r>
      <w:proofErr w:type="gramEnd"/>
      <w:r w:rsidRPr="007E77D5">
        <w:rPr>
          <w:rFonts w:ascii="Times New Roman" w:hAnsi="Times New Roman" w:cs="Times New Roman"/>
          <w:sz w:val="24"/>
          <w:szCs w:val="24"/>
        </w:rPr>
        <w:t xml:space="preserve"> если наши предложения будут признаны лучшими, мы берем на себя обязательства подписать концессионное соглашение в отношении объектов водоснабжения </w:t>
      </w:r>
      <w:proofErr w:type="spellStart"/>
      <w:r w:rsidR="008D1611" w:rsidRPr="007E77D5">
        <w:rPr>
          <w:rFonts w:ascii="Times New Roman" w:hAnsi="Times New Roman" w:cs="Times New Roman"/>
          <w:sz w:val="24"/>
          <w:szCs w:val="24"/>
        </w:rPr>
        <w:t>пгт</w:t>
      </w:r>
      <w:proofErr w:type="spellEnd"/>
      <w:r w:rsidR="008D1611" w:rsidRPr="007E77D5">
        <w:rPr>
          <w:rFonts w:ascii="Times New Roman" w:hAnsi="Times New Roman" w:cs="Times New Roman"/>
          <w:sz w:val="24"/>
          <w:szCs w:val="24"/>
        </w:rPr>
        <w:t>. Магдагачи</w:t>
      </w:r>
      <w:r w:rsidRPr="007E77D5">
        <w:rPr>
          <w:rFonts w:ascii="Times New Roman" w:hAnsi="Times New Roman" w:cs="Times New Roman"/>
          <w:sz w:val="24"/>
          <w:szCs w:val="24"/>
        </w:rPr>
        <w:t xml:space="preserve">  в соответствии с требованиями конкурсной документации и на условиях, которые мы назовём в нашем конкурсном предложении. </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3. В случае</w:t>
      </w:r>
      <w:proofErr w:type="gramStart"/>
      <w:r w:rsidRPr="007E77D5">
        <w:rPr>
          <w:rFonts w:ascii="Times New Roman" w:hAnsi="Times New Roman" w:cs="Times New Roman"/>
          <w:sz w:val="24"/>
          <w:szCs w:val="24"/>
        </w:rPr>
        <w:t>,</w:t>
      </w:r>
      <w:proofErr w:type="gramEnd"/>
      <w:r w:rsidRPr="007E77D5">
        <w:rPr>
          <w:rFonts w:ascii="Times New Roman" w:hAnsi="Times New Roman" w:cs="Times New Roman"/>
          <w:sz w:val="24"/>
          <w:szCs w:val="24"/>
        </w:rPr>
        <w:t xml:space="preserve"> если победитель конкурса будет признан уклонившимся от заключения концессионного соглашения в отношении объектов водоснабжения </w:t>
      </w:r>
      <w:proofErr w:type="spellStart"/>
      <w:r w:rsidRPr="007E77D5">
        <w:rPr>
          <w:rFonts w:ascii="Times New Roman" w:hAnsi="Times New Roman" w:cs="Times New Roman"/>
          <w:sz w:val="24"/>
          <w:szCs w:val="24"/>
        </w:rPr>
        <w:t>п</w:t>
      </w:r>
      <w:r w:rsidR="008D1611" w:rsidRPr="007E77D5">
        <w:rPr>
          <w:rFonts w:ascii="Times New Roman" w:hAnsi="Times New Roman" w:cs="Times New Roman"/>
          <w:sz w:val="24"/>
          <w:szCs w:val="24"/>
        </w:rPr>
        <w:t>гт</w:t>
      </w:r>
      <w:proofErr w:type="spellEnd"/>
      <w:r w:rsidRPr="007E77D5">
        <w:rPr>
          <w:rFonts w:ascii="Times New Roman" w:hAnsi="Times New Roman" w:cs="Times New Roman"/>
          <w:sz w:val="24"/>
          <w:szCs w:val="24"/>
        </w:rPr>
        <w:t xml:space="preserve">. </w:t>
      </w:r>
      <w:r w:rsidR="008D1611" w:rsidRPr="007E77D5">
        <w:rPr>
          <w:rFonts w:ascii="Times New Roman" w:hAnsi="Times New Roman" w:cs="Times New Roman"/>
          <w:sz w:val="24"/>
          <w:szCs w:val="24"/>
        </w:rPr>
        <w:t>Магдагач</w:t>
      </w:r>
      <w:r w:rsidRPr="007E77D5">
        <w:rPr>
          <w:rFonts w:ascii="Times New Roman" w:hAnsi="Times New Roman" w:cs="Times New Roman"/>
          <w:sz w:val="24"/>
          <w:szCs w:val="24"/>
        </w:rPr>
        <w:t xml:space="preserve">и с организатором конкурса и нашей заявке на участие в конкурсе будет присвоен второй номер, </w:t>
      </w:r>
      <w:r w:rsidRPr="007E77D5">
        <w:rPr>
          <w:rFonts w:ascii="Times New Roman" w:hAnsi="Times New Roman" w:cs="Times New Roman"/>
          <w:sz w:val="24"/>
          <w:szCs w:val="24"/>
        </w:rPr>
        <w:lastRenderedPageBreak/>
        <w:t xml:space="preserve">мы обязуемся подписать концессионное соглашение в отношении объектов водоснабжения </w:t>
      </w:r>
      <w:proofErr w:type="spellStart"/>
      <w:r w:rsidR="008D1611" w:rsidRPr="007E77D5">
        <w:rPr>
          <w:rFonts w:ascii="Times New Roman" w:hAnsi="Times New Roman" w:cs="Times New Roman"/>
          <w:sz w:val="24"/>
          <w:szCs w:val="24"/>
        </w:rPr>
        <w:t>пгт</w:t>
      </w:r>
      <w:proofErr w:type="spellEnd"/>
      <w:r w:rsidR="008D1611" w:rsidRPr="007E77D5">
        <w:rPr>
          <w:rFonts w:ascii="Times New Roman" w:hAnsi="Times New Roman" w:cs="Times New Roman"/>
          <w:sz w:val="24"/>
          <w:szCs w:val="24"/>
        </w:rPr>
        <w:t>. Магдагачи</w:t>
      </w:r>
      <w:r w:rsidRPr="007E77D5">
        <w:rPr>
          <w:rFonts w:ascii="Times New Roman" w:hAnsi="Times New Roman" w:cs="Times New Roman"/>
          <w:sz w:val="24"/>
          <w:szCs w:val="24"/>
        </w:rPr>
        <w:t xml:space="preserve"> с организатором конкурса.</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4. На заявленные требования к участию в открытом конкурсе </w:t>
      </w:r>
      <w:proofErr w:type="gramStart"/>
      <w:r w:rsidRPr="007E77D5">
        <w:rPr>
          <w:rFonts w:ascii="Times New Roman" w:hAnsi="Times New Roman" w:cs="Times New Roman"/>
          <w:sz w:val="24"/>
          <w:szCs w:val="24"/>
        </w:rPr>
        <w:t>предоставляем документы</w:t>
      </w:r>
      <w:proofErr w:type="gramEnd"/>
      <w:r w:rsidRPr="007E77D5">
        <w:rPr>
          <w:rFonts w:ascii="Times New Roman" w:hAnsi="Times New Roman" w:cs="Times New Roman"/>
          <w:sz w:val="24"/>
          <w:szCs w:val="24"/>
        </w:rPr>
        <w:t xml:space="preserve"> согласно описи на _____ страницах.</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5. Настоящей заявкой подтверждаем, что _______________________________________</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(наименование участника открытого конкурса)</w:t>
      </w:r>
      <w:r w:rsidR="008D1611" w:rsidRPr="007E77D5">
        <w:rPr>
          <w:rFonts w:ascii="Times New Roman" w:hAnsi="Times New Roman" w:cs="Times New Roman"/>
          <w:sz w:val="24"/>
          <w:szCs w:val="24"/>
        </w:rPr>
        <w:t xml:space="preserve"> </w:t>
      </w:r>
      <w:r w:rsidRPr="007E77D5">
        <w:rPr>
          <w:rFonts w:ascii="Times New Roman" w:hAnsi="Times New Roman" w:cs="Times New Roman"/>
          <w:sz w:val="24"/>
          <w:szCs w:val="24"/>
        </w:rPr>
        <w:t>соответствует требованиям, предъявляемым к участникам открытого конкурса, в том числе:</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5.1. Против участника открытого конкурса не проводится процедура ликвидации или банкротства.</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5.2. Не приостановлена деятельность участника открытого конкурса в порядке, предусмотренном Кодексом Российской Федерации об административных правонарушениях на день рассмотрения заявки на участие в открытом конкурсе.</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5.3.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открытого конкурса по данным бухгалтерской отчетности за последний завершенный отчетный период.</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6. Настоящим гарантируем достоверность предоставленной нами в заявке информации и подтверждаем право организатора конкурса запрашивать у нас, в уполномоченных органах власти информацию, уточняющую предоставленные нами в ней сведения.</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7. Настоящая заявка действует до завершения процедуры проведения открытого конкурса.</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8. Наш юридический и фактический адрес: ______________________________________</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 _________________________________________________________________________________,</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телефон _______________, факс __________________ </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9. Банковские реквизиты: _____________________________________________________</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10. Корреспонденцию в наш адрес просим направлять по адресу: __________________</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_________________________________________________________________________________</w:t>
      </w:r>
    </w:p>
    <w:p w:rsidR="00B3093A" w:rsidRPr="007E77D5" w:rsidRDefault="00B3093A" w:rsidP="00676B7B">
      <w:pPr>
        <w:jc w:val="both"/>
        <w:rPr>
          <w:rFonts w:ascii="Times New Roman" w:hAnsi="Times New Roman" w:cs="Times New Roman"/>
          <w:sz w:val="24"/>
          <w:szCs w:val="24"/>
        </w:rPr>
      </w:pP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Руководитель организации</w:t>
      </w:r>
      <w:proofErr w:type="gramStart"/>
      <w:r w:rsidRPr="007E77D5">
        <w:rPr>
          <w:rFonts w:ascii="Times New Roman" w:hAnsi="Times New Roman" w:cs="Times New Roman"/>
          <w:sz w:val="24"/>
          <w:szCs w:val="24"/>
        </w:rPr>
        <w:t xml:space="preserve">  ________________________                          (___________________)</w:t>
      </w:r>
      <w:proofErr w:type="gramEnd"/>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                                                                               (подпись) </w:t>
      </w:r>
      <w:r w:rsidRPr="007E77D5">
        <w:rPr>
          <w:rFonts w:ascii="Times New Roman" w:hAnsi="Times New Roman" w:cs="Times New Roman"/>
          <w:sz w:val="24"/>
          <w:szCs w:val="24"/>
        </w:rPr>
        <w:tab/>
        <w:t xml:space="preserve">                                                                (ф., и., о.)</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                                                                                                            М.П.</w:t>
      </w:r>
    </w:p>
    <w:p w:rsidR="00B3093A" w:rsidRPr="007E77D5" w:rsidRDefault="00B3093A" w:rsidP="00676B7B">
      <w:pPr>
        <w:jc w:val="both"/>
        <w:rPr>
          <w:rFonts w:ascii="Times New Roman" w:hAnsi="Times New Roman" w:cs="Times New Roman"/>
          <w:sz w:val="24"/>
          <w:szCs w:val="24"/>
        </w:rPr>
      </w:pPr>
    </w:p>
    <w:p w:rsidR="0079295E"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«___» _______________ 2019г.</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lastRenderedPageBreak/>
        <w:t>ПРИЛОЖЕНИЕ №4КД</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к конкурсной документации</w:t>
      </w:r>
    </w:p>
    <w:p w:rsidR="00B3093A" w:rsidRPr="007E77D5" w:rsidRDefault="00B3093A" w:rsidP="00676B7B">
      <w:pPr>
        <w:jc w:val="both"/>
        <w:rPr>
          <w:rFonts w:ascii="Times New Roman" w:hAnsi="Times New Roman" w:cs="Times New Roman"/>
          <w:sz w:val="24"/>
          <w:szCs w:val="24"/>
        </w:rPr>
      </w:pPr>
      <w:bookmarkStart w:id="35" w:name="_Toc393185515"/>
    </w:p>
    <w:p w:rsidR="00B3093A" w:rsidRPr="007E77D5" w:rsidRDefault="00B3093A" w:rsidP="00676B7B">
      <w:pPr>
        <w:jc w:val="both"/>
        <w:rPr>
          <w:rFonts w:ascii="Times New Roman" w:hAnsi="Times New Roman" w:cs="Times New Roman"/>
          <w:sz w:val="24"/>
          <w:szCs w:val="24"/>
        </w:rPr>
      </w:pP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Форма анкеты участника открытого конкурса</w:t>
      </w:r>
      <w:bookmarkEnd w:id="35"/>
    </w:p>
    <w:p w:rsidR="00B3093A" w:rsidRPr="007E77D5" w:rsidRDefault="00B3093A" w:rsidP="00676B7B">
      <w:pPr>
        <w:jc w:val="both"/>
        <w:rPr>
          <w:rFonts w:ascii="Times New Roman" w:hAnsi="Times New Roman" w:cs="Times New Roman"/>
          <w:sz w:val="24"/>
          <w:szCs w:val="24"/>
        </w:rPr>
      </w:pP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АНКЕТА УЧАСТНИКА ОТКРЫТОГО КОНКУРСА</w:t>
      </w:r>
    </w:p>
    <w:p w:rsidR="00B3093A" w:rsidRPr="007E77D5" w:rsidRDefault="00B3093A" w:rsidP="00676B7B">
      <w:pPr>
        <w:jc w:val="both"/>
        <w:rPr>
          <w:rFonts w:ascii="Times New Roman" w:hAnsi="Times New Roman" w:cs="Times New Roman"/>
          <w:sz w:val="24"/>
          <w:szCs w:val="24"/>
        </w:rPr>
      </w:pP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Сведения о юридическом лице</w:t>
      </w:r>
    </w:p>
    <w:tbl>
      <w:tblPr>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4833"/>
        <w:gridCol w:w="4631"/>
      </w:tblGrid>
      <w:tr w:rsidR="00B3093A" w:rsidRPr="007E77D5" w:rsidTr="00741677">
        <w:trPr>
          <w:trHeight w:val="240"/>
          <w:tblHeader/>
        </w:trPr>
        <w:tc>
          <w:tcPr>
            <w:tcW w:w="567"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 </w:t>
            </w:r>
            <w:proofErr w:type="spellStart"/>
            <w:proofErr w:type="gramStart"/>
            <w:r w:rsidRPr="007E77D5">
              <w:rPr>
                <w:rFonts w:ascii="Times New Roman" w:hAnsi="Times New Roman" w:cs="Times New Roman"/>
                <w:sz w:val="24"/>
                <w:szCs w:val="24"/>
              </w:rPr>
              <w:t>п</w:t>
            </w:r>
            <w:proofErr w:type="spellEnd"/>
            <w:proofErr w:type="gramEnd"/>
            <w:r w:rsidRPr="007E77D5">
              <w:rPr>
                <w:rFonts w:ascii="Times New Roman" w:hAnsi="Times New Roman" w:cs="Times New Roman"/>
                <w:sz w:val="24"/>
                <w:szCs w:val="24"/>
              </w:rPr>
              <w:t>/</w:t>
            </w:r>
            <w:proofErr w:type="spellStart"/>
            <w:r w:rsidRPr="007E77D5">
              <w:rPr>
                <w:rFonts w:ascii="Times New Roman" w:hAnsi="Times New Roman" w:cs="Times New Roman"/>
                <w:sz w:val="24"/>
                <w:szCs w:val="24"/>
              </w:rPr>
              <w:t>п</w:t>
            </w:r>
            <w:proofErr w:type="spellEnd"/>
          </w:p>
        </w:tc>
        <w:tc>
          <w:tcPr>
            <w:tcW w:w="4833"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Наименование</w:t>
            </w:r>
          </w:p>
        </w:tc>
        <w:tc>
          <w:tcPr>
            <w:tcW w:w="4631"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Сведения об участнике конкурса</w:t>
            </w:r>
            <w:r w:rsidRPr="007E77D5">
              <w:rPr>
                <w:rFonts w:ascii="Times New Roman" w:hAnsi="Times New Roman" w:cs="Times New Roman"/>
                <w:sz w:val="24"/>
                <w:szCs w:val="24"/>
              </w:rPr>
              <w:br/>
              <w:t>(заполняется участником конкурса)</w:t>
            </w:r>
          </w:p>
        </w:tc>
      </w:tr>
      <w:tr w:rsidR="00B3093A" w:rsidRPr="007E77D5" w:rsidTr="00741677">
        <w:tc>
          <w:tcPr>
            <w:tcW w:w="567"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w:t>
            </w:r>
          </w:p>
        </w:tc>
        <w:tc>
          <w:tcPr>
            <w:tcW w:w="4833"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Фирменное наименование</w:t>
            </w:r>
          </w:p>
        </w:tc>
        <w:tc>
          <w:tcPr>
            <w:tcW w:w="4631" w:type="dxa"/>
            <w:vAlign w:val="center"/>
          </w:tcPr>
          <w:p w:rsidR="00B3093A" w:rsidRPr="007E77D5" w:rsidRDefault="00B3093A" w:rsidP="00676B7B">
            <w:pPr>
              <w:jc w:val="both"/>
              <w:rPr>
                <w:rFonts w:ascii="Times New Roman" w:hAnsi="Times New Roman" w:cs="Times New Roman"/>
                <w:sz w:val="24"/>
                <w:szCs w:val="24"/>
              </w:rPr>
            </w:pPr>
          </w:p>
        </w:tc>
      </w:tr>
      <w:tr w:rsidR="00B3093A" w:rsidRPr="007E77D5" w:rsidTr="00741677">
        <w:tc>
          <w:tcPr>
            <w:tcW w:w="567"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2</w:t>
            </w:r>
          </w:p>
        </w:tc>
        <w:tc>
          <w:tcPr>
            <w:tcW w:w="4833"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Организационно-правовая форма</w:t>
            </w:r>
          </w:p>
        </w:tc>
        <w:tc>
          <w:tcPr>
            <w:tcW w:w="4631" w:type="dxa"/>
            <w:vAlign w:val="center"/>
          </w:tcPr>
          <w:p w:rsidR="00B3093A" w:rsidRPr="007E77D5" w:rsidRDefault="00B3093A" w:rsidP="00676B7B">
            <w:pPr>
              <w:jc w:val="both"/>
              <w:rPr>
                <w:rFonts w:ascii="Times New Roman" w:hAnsi="Times New Roman" w:cs="Times New Roman"/>
                <w:sz w:val="24"/>
                <w:szCs w:val="24"/>
              </w:rPr>
            </w:pPr>
          </w:p>
        </w:tc>
      </w:tr>
      <w:tr w:rsidR="00B3093A" w:rsidRPr="007E77D5" w:rsidTr="00741677">
        <w:tc>
          <w:tcPr>
            <w:tcW w:w="567"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3</w:t>
            </w:r>
          </w:p>
        </w:tc>
        <w:tc>
          <w:tcPr>
            <w:tcW w:w="4833"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Свидетельство о внесении в Единый государственный реестр юридических лиц (дата и номер, кем выдано)</w:t>
            </w:r>
          </w:p>
        </w:tc>
        <w:tc>
          <w:tcPr>
            <w:tcW w:w="4631" w:type="dxa"/>
            <w:vAlign w:val="center"/>
          </w:tcPr>
          <w:p w:rsidR="00B3093A" w:rsidRPr="007E77D5" w:rsidRDefault="00B3093A" w:rsidP="00676B7B">
            <w:pPr>
              <w:jc w:val="both"/>
              <w:rPr>
                <w:rFonts w:ascii="Times New Roman" w:hAnsi="Times New Roman" w:cs="Times New Roman"/>
                <w:sz w:val="24"/>
                <w:szCs w:val="24"/>
              </w:rPr>
            </w:pPr>
          </w:p>
        </w:tc>
      </w:tr>
      <w:tr w:rsidR="00B3093A" w:rsidRPr="007E77D5" w:rsidTr="00741677">
        <w:tc>
          <w:tcPr>
            <w:tcW w:w="567"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4</w:t>
            </w:r>
          </w:p>
        </w:tc>
        <w:tc>
          <w:tcPr>
            <w:tcW w:w="4833"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Фамилия, имя и отчество ответственного лица участника с указанием должности и контактного телефона</w:t>
            </w:r>
          </w:p>
        </w:tc>
        <w:tc>
          <w:tcPr>
            <w:tcW w:w="4631" w:type="dxa"/>
            <w:vAlign w:val="center"/>
          </w:tcPr>
          <w:p w:rsidR="00B3093A" w:rsidRPr="007E77D5" w:rsidRDefault="00B3093A" w:rsidP="00676B7B">
            <w:pPr>
              <w:jc w:val="both"/>
              <w:rPr>
                <w:rFonts w:ascii="Times New Roman" w:hAnsi="Times New Roman" w:cs="Times New Roman"/>
                <w:sz w:val="24"/>
                <w:szCs w:val="24"/>
              </w:rPr>
            </w:pPr>
          </w:p>
        </w:tc>
      </w:tr>
      <w:tr w:rsidR="00B3093A" w:rsidRPr="007E77D5" w:rsidTr="00741677">
        <w:tc>
          <w:tcPr>
            <w:tcW w:w="567"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5</w:t>
            </w:r>
          </w:p>
        </w:tc>
        <w:tc>
          <w:tcPr>
            <w:tcW w:w="4833"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Юридический адрес</w:t>
            </w:r>
          </w:p>
        </w:tc>
        <w:tc>
          <w:tcPr>
            <w:tcW w:w="4631" w:type="dxa"/>
            <w:vAlign w:val="center"/>
          </w:tcPr>
          <w:p w:rsidR="00B3093A" w:rsidRPr="007E77D5" w:rsidRDefault="00B3093A" w:rsidP="00676B7B">
            <w:pPr>
              <w:jc w:val="both"/>
              <w:rPr>
                <w:rFonts w:ascii="Times New Roman" w:hAnsi="Times New Roman" w:cs="Times New Roman"/>
                <w:sz w:val="24"/>
                <w:szCs w:val="24"/>
              </w:rPr>
            </w:pPr>
          </w:p>
        </w:tc>
      </w:tr>
      <w:tr w:rsidR="00B3093A" w:rsidRPr="007E77D5" w:rsidTr="00741677">
        <w:tc>
          <w:tcPr>
            <w:tcW w:w="567"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6</w:t>
            </w:r>
          </w:p>
        </w:tc>
        <w:tc>
          <w:tcPr>
            <w:tcW w:w="4833"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Фактическое местонахождение</w:t>
            </w:r>
          </w:p>
        </w:tc>
        <w:tc>
          <w:tcPr>
            <w:tcW w:w="4631" w:type="dxa"/>
            <w:vAlign w:val="center"/>
          </w:tcPr>
          <w:p w:rsidR="00B3093A" w:rsidRPr="007E77D5" w:rsidRDefault="00B3093A" w:rsidP="00676B7B">
            <w:pPr>
              <w:jc w:val="both"/>
              <w:rPr>
                <w:rFonts w:ascii="Times New Roman" w:hAnsi="Times New Roman" w:cs="Times New Roman"/>
                <w:sz w:val="24"/>
                <w:szCs w:val="24"/>
              </w:rPr>
            </w:pPr>
          </w:p>
        </w:tc>
      </w:tr>
      <w:tr w:rsidR="00B3093A" w:rsidRPr="007E77D5" w:rsidTr="00741677">
        <w:tc>
          <w:tcPr>
            <w:tcW w:w="567"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7</w:t>
            </w:r>
          </w:p>
        </w:tc>
        <w:tc>
          <w:tcPr>
            <w:tcW w:w="4833"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Банковские реквизиты</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(наименование банка, БИК, ИНН, </w:t>
            </w:r>
            <w:proofErr w:type="spellStart"/>
            <w:proofErr w:type="gramStart"/>
            <w:r w:rsidRPr="007E77D5">
              <w:rPr>
                <w:rFonts w:ascii="Times New Roman" w:hAnsi="Times New Roman" w:cs="Times New Roman"/>
                <w:sz w:val="24"/>
                <w:szCs w:val="24"/>
              </w:rPr>
              <w:t>р</w:t>
            </w:r>
            <w:proofErr w:type="spellEnd"/>
            <w:proofErr w:type="gramEnd"/>
            <w:r w:rsidRPr="007E77D5">
              <w:rPr>
                <w:rFonts w:ascii="Times New Roman" w:hAnsi="Times New Roman" w:cs="Times New Roman"/>
                <w:sz w:val="24"/>
                <w:szCs w:val="24"/>
              </w:rPr>
              <w:t>/с и к/с)</w:t>
            </w:r>
          </w:p>
        </w:tc>
        <w:tc>
          <w:tcPr>
            <w:tcW w:w="4631" w:type="dxa"/>
            <w:vAlign w:val="center"/>
          </w:tcPr>
          <w:p w:rsidR="00B3093A" w:rsidRPr="007E77D5" w:rsidRDefault="00B3093A" w:rsidP="00676B7B">
            <w:pPr>
              <w:jc w:val="both"/>
              <w:rPr>
                <w:rFonts w:ascii="Times New Roman" w:hAnsi="Times New Roman" w:cs="Times New Roman"/>
                <w:sz w:val="24"/>
                <w:szCs w:val="24"/>
              </w:rPr>
            </w:pPr>
          </w:p>
        </w:tc>
      </w:tr>
      <w:tr w:rsidR="00B3093A" w:rsidRPr="007E77D5" w:rsidTr="00741677">
        <w:tc>
          <w:tcPr>
            <w:tcW w:w="567"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8</w:t>
            </w:r>
          </w:p>
        </w:tc>
        <w:tc>
          <w:tcPr>
            <w:tcW w:w="4833"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Контактные телефоны</w:t>
            </w:r>
          </w:p>
        </w:tc>
        <w:tc>
          <w:tcPr>
            <w:tcW w:w="4631" w:type="dxa"/>
            <w:vAlign w:val="center"/>
          </w:tcPr>
          <w:p w:rsidR="00B3093A" w:rsidRPr="007E77D5" w:rsidRDefault="00B3093A" w:rsidP="00676B7B">
            <w:pPr>
              <w:jc w:val="both"/>
              <w:rPr>
                <w:rFonts w:ascii="Times New Roman" w:hAnsi="Times New Roman" w:cs="Times New Roman"/>
                <w:sz w:val="24"/>
                <w:szCs w:val="24"/>
              </w:rPr>
            </w:pPr>
          </w:p>
        </w:tc>
      </w:tr>
      <w:tr w:rsidR="00B3093A" w:rsidRPr="007E77D5" w:rsidTr="00741677">
        <w:trPr>
          <w:trHeight w:val="116"/>
        </w:trPr>
        <w:tc>
          <w:tcPr>
            <w:tcW w:w="567"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9</w:t>
            </w:r>
          </w:p>
        </w:tc>
        <w:tc>
          <w:tcPr>
            <w:tcW w:w="4833"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Факс</w:t>
            </w:r>
          </w:p>
        </w:tc>
        <w:tc>
          <w:tcPr>
            <w:tcW w:w="4631" w:type="dxa"/>
            <w:vAlign w:val="center"/>
          </w:tcPr>
          <w:p w:rsidR="00B3093A" w:rsidRPr="007E77D5" w:rsidRDefault="00B3093A" w:rsidP="00676B7B">
            <w:pPr>
              <w:jc w:val="both"/>
              <w:rPr>
                <w:rFonts w:ascii="Times New Roman" w:hAnsi="Times New Roman" w:cs="Times New Roman"/>
                <w:sz w:val="24"/>
                <w:szCs w:val="24"/>
              </w:rPr>
            </w:pPr>
          </w:p>
        </w:tc>
      </w:tr>
      <w:tr w:rsidR="00B3093A" w:rsidRPr="007E77D5" w:rsidTr="00741677">
        <w:tc>
          <w:tcPr>
            <w:tcW w:w="567"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10</w:t>
            </w:r>
          </w:p>
        </w:tc>
        <w:tc>
          <w:tcPr>
            <w:tcW w:w="4833"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Адрес электронной почты</w:t>
            </w:r>
          </w:p>
        </w:tc>
        <w:tc>
          <w:tcPr>
            <w:tcW w:w="4631" w:type="dxa"/>
            <w:vAlign w:val="center"/>
          </w:tcPr>
          <w:p w:rsidR="00B3093A" w:rsidRPr="007E77D5" w:rsidRDefault="00B3093A" w:rsidP="00676B7B">
            <w:pPr>
              <w:jc w:val="both"/>
              <w:rPr>
                <w:rFonts w:ascii="Times New Roman" w:hAnsi="Times New Roman" w:cs="Times New Roman"/>
                <w:sz w:val="24"/>
                <w:szCs w:val="24"/>
              </w:rPr>
            </w:pPr>
          </w:p>
        </w:tc>
      </w:tr>
    </w:tbl>
    <w:p w:rsidR="00B3093A" w:rsidRPr="007E77D5" w:rsidRDefault="00B3093A" w:rsidP="00676B7B">
      <w:pPr>
        <w:jc w:val="both"/>
        <w:rPr>
          <w:rFonts w:ascii="Times New Roman" w:hAnsi="Times New Roman" w:cs="Times New Roman"/>
          <w:sz w:val="24"/>
          <w:szCs w:val="24"/>
        </w:rPr>
      </w:pP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____________________</w:t>
      </w:r>
      <w:r w:rsidRPr="007E77D5">
        <w:rPr>
          <w:rFonts w:ascii="Times New Roman" w:hAnsi="Times New Roman" w:cs="Times New Roman"/>
          <w:sz w:val="24"/>
          <w:szCs w:val="24"/>
        </w:rPr>
        <w:tab/>
        <w:t xml:space="preserve">          ___________________________________________</w:t>
      </w:r>
      <w:r w:rsidRPr="007E77D5">
        <w:rPr>
          <w:rFonts w:ascii="Times New Roman" w:hAnsi="Times New Roman" w:cs="Times New Roman"/>
          <w:sz w:val="24"/>
          <w:szCs w:val="24"/>
        </w:rPr>
        <w:tab/>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              (подпись)</w:t>
      </w:r>
      <w:r w:rsidRPr="007E77D5">
        <w:rPr>
          <w:rFonts w:ascii="Times New Roman" w:hAnsi="Times New Roman" w:cs="Times New Roman"/>
          <w:sz w:val="24"/>
          <w:szCs w:val="24"/>
        </w:rPr>
        <w:tab/>
      </w:r>
      <w:r w:rsidRPr="007E77D5">
        <w:rPr>
          <w:rFonts w:ascii="Times New Roman" w:hAnsi="Times New Roman" w:cs="Times New Roman"/>
          <w:sz w:val="24"/>
          <w:szCs w:val="24"/>
        </w:rPr>
        <w:tab/>
        <w:t xml:space="preserve">                     </w:t>
      </w:r>
      <w:r w:rsidR="00AA1146" w:rsidRPr="007E77D5">
        <w:rPr>
          <w:rFonts w:ascii="Times New Roman" w:hAnsi="Times New Roman" w:cs="Times New Roman"/>
          <w:sz w:val="24"/>
          <w:szCs w:val="24"/>
        </w:rPr>
        <w:t xml:space="preserve">   </w:t>
      </w:r>
      <w:r w:rsidRPr="007E77D5">
        <w:rPr>
          <w:rFonts w:ascii="Times New Roman" w:hAnsi="Times New Roman" w:cs="Times New Roman"/>
          <w:sz w:val="24"/>
          <w:szCs w:val="24"/>
        </w:rPr>
        <w:t xml:space="preserve">(Ф.И.О. </w:t>
      </w:r>
      <w:proofErr w:type="gramStart"/>
      <w:r w:rsidRPr="007E77D5">
        <w:rPr>
          <w:rFonts w:ascii="Times New Roman" w:hAnsi="Times New Roman" w:cs="Times New Roman"/>
          <w:sz w:val="24"/>
          <w:szCs w:val="24"/>
        </w:rPr>
        <w:t>подписавшего</w:t>
      </w:r>
      <w:proofErr w:type="gramEnd"/>
      <w:r w:rsidRPr="007E77D5">
        <w:rPr>
          <w:rFonts w:ascii="Times New Roman" w:hAnsi="Times New Roman" w:cs="Times New Roman"/>
          <w:sz w:val="24"/>
          <w:szCs w:val="24"/>
        </w:rPr>
        <w:t>, должность)</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            М.П.</w:t>
      </w:r>
      <w:r w:rsidRPr="007E77D5">
        <w:rPr>
          <w:rFonts w:ascii="Times New Roman" w:hAnsi="Times New Roman" w:cs="Times New Roman"/>
          <w:sz w:val="24"/>
          <w:szCs w:val="24"/>
        </w:rPr>
        <w:tab/>
      </w:r>
      <w:r w:rsidRPr="007E77D5">
        <w:rPr>
          <w:rFonts w:ascii="Times New Roman" w:hAnsi="Times New Roman" w:cs="Times New Roman"/>
          <w:sz w:val="24"/>
          <w:szCs w:val="24"/>
        </w:rPr>
        <w:tab/>
      </w:r>
    </w:p>
    <w:p w:rsidR="00AA1146" w:rsidRPr="007E77D5" w:rsidRDefault="00AA1146" w:rsidP="00676B7B">
      <w:pPr>
        <w:jc w:val="both"/>
        <w:rPr>
          <w:rFonts w:ascii="Times New Roman" w:hAnsi="Times New Roman" w:cs="Times New Roman"/>
          <w:sz w:val="24"/>
          <w:szCs w:val="24"/>
        </w:rPr>
      </w:pP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Сведения об индивидуальном предпринимателе</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5193"/>
        <w:gridCol w:w="4163"/>
      </w:tblGrid>
      <w:tr w:rsidR="00B3093A" w:rsidRPr="007E77D5" w:rsidTr="00741677">
        <w:trPr>
          <w:tblHeader/>
        </w:trPr>
        <w:tc>
          <w:tcPr>
            <w:tcW w:w="567"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 </w:t>
            </w:r>
            <w:proofErr w:type="spellStart"/>
            <w:proofErr w:type="gramStart"/>
            <w:r w:rsidRPr="007E77D5">
              <w:rPr>
                <w:rFonts w:ascii="Times New Roman" w:hAnsi="Times New Roman" w:cs="Times New Roman"/>
                <w:sz w:val="24"/>
                <w:szCs w:val="24"/>
              </w:rPr>
              <w:t>п</w:t>
            </w:r>
            <w:proofErr w:type="spellEnd"/>
            <w:proofErr w:type="gramEnd"/>
            <w:r w:rsidRPr="007E77D5">
              <w:rPr>
                <w:rFonts w:ascii="Times New Roman" w:hAnsi="Times New Roman" w:cs="Times New Roman"/>
                <w:sz w:val="24"/>
                <w:szCs w:val="24"/>
              </w:rPr>
              <w:t>/</w:t>
            </w:r>
            <w:proofErr w:type="spellStart"/>
            <w:r w:rsidRPr="007E77D5">
              <w:rPr>
                <w:rFonts w:ascii="Times New Roman" w:hAnsi="Times New Roman" w:cs="Times New Roman"/>
                <w:sz w:val="24"/>
                <w:szCs w:val="24"/>
              </w:rPr>
              <w:t>п</w:t>
            </w:r>
            <w:proofErr w:type="spellEnd"/>
          </w:p>
        </w:tc>
        <w:tc>
          <w:tcPr>
            <w:tcW w:w="5193"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Наименование</w:t>
            </w:r>
          </w:p>
        </w:tc>
        <w:tc>
          <w:tcPr>
            <w:tcW w:w="4163"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Сведения об участнике конкурса </w:t>
            </w:r>
            <w:r w:rsidRPr="007E77D5">
              <w:rPr>
                <w:rFonts w:ascii="Times New Roman" w:hAnsi="Times New Roman" w:cs="Times New Roman"/>
                <w:sz w:val="24"/>
                <w:szCs w:val="24"/>
              </w:rPr>
              <w:br/>
              <w:t>(заполняется участником конкурса)</w:t>
            </w:r>
          </w:p>
        </w:tc>
      </w:tr>
      <w:tr w:rsidR="00B3093A" w:rsidRPr="007E77D5" w:rsidTr="00741677">
        <w:tc>
          <w:tcPr>
            <w:tcW w:w="567"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w:t>
            </w:r>
          </w:p>
        </w:tc>
        <w:tc>
          <w:tcPr>
            <w:tcW w:w="5193" w:type="dxa"/>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Фамилия, имя, отчество</w:t>
            </w:r>
          </w:p>
        </w:tc>
        <w:tc>
          <w:tcPr>
            <w:tcW w:w="4163" w:type="dxa"/>
          </w:tcPr>
          <w:p w:rsidR="00B3093A" w:rsidRPr="007E77D5" w:rsidRDefault="00B3093A" w:rsidP="00676B7B">
            <w:pPr>
              <w:jc w:val="both"/>
              <w:rPr>
                <w:rFonts w:ascii="Times New Roman" w:hAnsi="Times New Roman" w:cs="Times New Roman"/>
                <w:sz w:val="24"/>
                <w:szCs w:val="24"/>
              </w:rPr>
            </w:pPr>
          </w:p>
        </w:tc>
      </w:tr>
      <w:tr w:rsidR="00B3093A" w:rsidRPr="007E77D5" w:rsidTr="00741677">
        <w:tc>
          <w:tcPr>
            <w:tcW w:w="567"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2</w:t>
            </w:r>
          </w:p>
        </w:tc>
        <w:tc>
          <w:tcPr>
            <w:tcW w:w="5193" w:type="dxa"/>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Гражданство</w:t>
            </w:r>
          </w:p>
        </w:tc>
        <w:tc>
          <w:tcPr>
            <w:tcW w:w="4163" w:type="dxa"/>
          </w:tcPr>
          <w:p w:rsidR="00B3093A" w:rsidRPr="007E77D5" w:rsidRDefault="00B3093A" w:rsidP="00676B7B">
            <w:pPr>
              <w:jc w:val="both"/>
              <w:rPr>
                <w:rFonts w:ascii="Times New Roman" w:hAnsi="Times New Roman" w:cs="Times New Roman"/>
                <w:sz w:val="24"/>
                <w:szCs w:val="24"/>
              </w:rPr>
            </w:pPr>
          </w:p>
        </w:tc>
      </w:tr>
      <w:tr w:rsidR="00B3093A" w:rsidRPr="007E77D5" w:rsidTr="00741677">
        <w:tc>
          <w:tcPr>
            <w:tcW w:w="567"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3</w:t>
            </w:r>
          </w:p>
        </w:tc>
        <w:tc>
          <w:tcPr>
            <w:tcW w:w="5193" w:type="dxa"/>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Удостоверение личности:</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 наименование,</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2. серия и номер,</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3. кем и когда выдано</w:t>
            </w:r>
          </w:p>
        </w:tc>
        <w:tc>
          <w:tcPr>
            <w:tcW w:w="4163" w:type="dxa"/>
          </w:tcPr>
          <w:p w:rsidR="00B3093A" w:rsidRPr="007E77D5" w:rsidRDefault="00B3093A" w:rsidP="00676B7B">
            <w:pPr>
              <w:jc w:val="both"/>
              <w:rPr>
                <w:rFonts w:ascii="Times New Roman" w:hAnsi="Times New Roman" w:cs="Times New Roman"/>
                <w:sz w:val="24"/>
                <w:szCs w:val="24"/>
              </w:rPr>
            </w:pP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 _____________________________</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2. _____________________________</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3. _____________________________</w:t>
            </w:r>
          </w:p>
        </w:tc>
      </w:tr>
      <w:tr w:rsidR="00B3093A" w:rsidRPr="007E77D5" w:rsidTr="00741677">
        <w:tc>
          <w:tcPr>
            <w:tcW w:w="567"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4</w:t>
            </w:r>
          </w:p>
        </w:tc>
        <w:tc>
          <w:tcPr>
            <w:tcW w:w="5193" w:type="dxa"/>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Место постоянной регистрации (почтовый индекс, город, улица, дом, корпус, квартира)</w:t>
            </w:r>
          </w:p>
        </w:tc>
        <w:tc>
          <w:tcPr>
            <w:tcW w:w="4163" w:type="dxa"/>
          </w:tcPr>
          <w:p w:rsidR="00B3093A" w:rsidRPr="007E77D5" w:rsidRDefault="00B3093A" w:rsidP="00676B7B">
            <w:pPr>
              <w:jc w:val="both"/>
              <w:rPr>
                <w:rFonts w:ascii="Times New Roman" w:hAnsi="Times New Roman" w:cs="Times New Roman"/>
                <w:sz w:val="24"/>
                <w:szCs w:val="24"/>
              </w:rPr>
            </w:pPr>
          </w:p>
        </w:tc>
      </w:tr>
      <w:tr w:rsidR="00B3093A" w:rsidRPr="007E77D5" w:rsidTr="00741677">
        <w:tc>
          <w:tcPr>
            <w:tcW w:w="567"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5</w:t>
            </w:r>
          </w:p>
        </w:tc>
        <w:tc>
          <w:tcPr>
            <w:tcW w:w="5193" w:type="dxa"/>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Высшее образование (наименование высшего учебного заведения, год окончания, полученная специальность)</w:t>
            </w:r>
          </w:p>
        </w:tc>
        <w:tc>
          <w:tcPr>
            <w:tcW w:w="4163" w:type="dxa"/>
          </w:tcPr>
          <w:p w:rsidR="00B3093A" w:rsidRPr="007E77D5" w:rsidRDefault="00B3093A" w:rsidP="00676B7B">
            <w:pPr>
              <w:jc w:val="both"/>
              <w:rPr>
                <w:rFonts w:ascii="Times New Roman" w:hAnsi="Times New Roman" w:cs="Times New Roman"/>
                <w:sz w:val="24"/>
                <w:szCs w:val="24"/>
              </w:rPr>
            </w:pPr>
          </w:p>
        </w:tc>
      </w:tr>
      <w:tr w:rsidR="00B3093A" w:rsidRPr="007E77D5" w:rsidTr="00741677">
        <w:tc>
          <w:tcPr>
            <w:tcW w:w="567"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6</w:t>
            </w:r>
          </w:p>
        </w:tc>
        <w:tc>
          <w:tcPr>
            <w:tcW w:w="5193" w:type="dxa"/>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Место постоянного жительства (почтовый индекс, город, улица, дом, корпус, квартира)</w:t>
            </w:r>
          </w:p>
        </w:tc>
        <w:tc>
          <w:tcPr>
            <w:tcW w:w="4163" w:type="dxa"/>
          </w:tcPr>
          <w:p w:rsidR="00B3093A" w:rsidRPr="007E77D5" w:rsidRDefault="00B3093A" w:rsidP="00676B7B">
            <w:pPr>
              <w:jc w:val="both"/>
              <w:rPr>
                <w:rFonts w:ascii="Times New Roman" w:hAnsi="Times New Roman" w:cs="Times New Roman"/>
                <w:sz w:val="24"/>
                <w:szCs w:val="24"/>
              </w:rPr>
            </w:pPr>
          </w:p>
        </w:tc>
      </w:tr>
      <w:tr w:rsidR="00B3093A" w:rsidRPr="007E77D5" w:rsidTr="00741677">
        <w:tc>
          <w:tcPr>
            <w:tcW w:w="567"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7</w:t>
            </w:r>
          </w:p>
        </w:tc>
        <w:tc>
          <w:tcPr>
            <w:tcW w:w="5193" w:type="dxa"/>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ИНН</w:t>
            </w:r>
          </w:p>
        </w:tc>
        <w:tc>
          <w:tcPr>
            <w:tcW w:w="4163" w:type="dxa"/>
          </w:tcPr>
          <w:p w:rsidR="00B3093A" w:rsidRPr="007E77D5" w:rsidRDefault="00B3093A" w:rsidP="00676B7B">
            <w:pPr>
              <w:jc w:val="both"/>
              <w:rPr>
                <w:rFonts w:ascii="Times New Roman" w:hAnsi="Times New Roman" w:cs="Times New Roman"/>
                <w:sz w:val="24"/>
                <w:szCs w:val="24"/>
              </w:rPr>
            </w:pPr>
          </w:p>
        </w:tc>
      </w:tr>
      <w:tr w:rsidR="00B3093A" w:rsidRPr="007E77D5" w:rsidTr="00741677">
        <w:trPr>
          <w:trHeight w:val="1824"/>
        </w:trPr>
        <w:tc>
          <w:tcPr>
            <w:tcW w:w="567"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8</w:t>
            </w:r>
          </w:p>
        </w:tc>
        <w:tc>
          <w:tcPr>
            <w:tcW w:w="5193" w:type="dxa"/>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Документ, подтверждающий право на занятие предпринимательской деятельностью (при наличии):</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 наименование</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2. серия и номер</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3. кем и когда </w:t>
            </w:r>
            <w:proofErr w:type="gramStart"/>
            <w:r w:rsidRPr="007E77D5">
              <w:rPr>
                <w:rFonts w:ascii="Times New Roman" w:hAnsi="Times New Roman" w:cs="Times New Roman"/>
                <w:sz w:val="24"/>
                <w:szCs w:val="24"/>
              </w:rPr>
              <w:t>выдан</w:t>
            </w:r>
            <w:proofErr w:type="gramEnd"/>
          </w:p>
        </w:tc>
        <w:tc>
          <w:tcPr>
            <w:tcW w:w="4163" w:type="dxa"/>
          </w:tcPr>
          <w:p w:rsidR="00B3093A" w:rsidRPr="007E77D5" w:rsidRDefault="00B3093A" w:rsidP="00676B7B">
            <w:pPr>
              <w:jc w:val="both"/>
              <w:rPr>
                <w:rFonts w:ascii="Times New Roman" w:hAnsi="Times New Roman" w:cs="Times New Roman"/>
                <w:sz w:val="24"/>
                <w:szCs w:val="24"/>
              </w:rPr>
            </w:pPr>
          </w:p>
          <w:p w:rsidR="00B3093A" w:rsidRPr="007E77D5" w:rsidRDefault="00B3093A" w:rsidP="00676B7B">
            <w:pPr>
              <w:jc w:val="both"/>
              <w:rPr>
                <w:rFonts w:ascii="Times New Roman" w:hAnsi="Times New Roman" w:cs="Times New Roman"/>
                <w:sz w:val="24"/>
                <w:szCs w:val="24"/>
              </w:rPr>
            </w:pPr>
          </w:p>
          <w:p w:rsidR="00B3093A" w:rsidRPr="007E77D5" w:rsidRDefault="00B3093A" w:rsidP="00676B7B">
            <w:pPr>
              <w:jc w:val="both"/>
              <w:rPr>
                <w:rFonts w:ascii="Times New Roman" w:hAnsi="Times New Roman" w:cs="Times New Roman"/>
                <w:sz w:val="24"/>
                <w:szCs w:val="24"/>
              </w:rPr>
            </w:pP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 _____________________________</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2. _____________________________</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3. _____________________________</w:t>
            </w:r>
          </w:p>
        </w:tc>
      </w:tr>
      <w:tr w:rsidR="00B3093A" w:rsidRPr="007E77D5" w:rsidTr="00741677">
        <w:tc>
          <w:tcPr>
            <w:tcW w:w="567"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9</w:t>
            </w:r>
          </w:p>
        </w:tc>
        <w:tc>
          <w:tcPr>
            <w:tcW w:w="5193"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Контактные телефоны </w:t>
            </w:r>
          </w:p>
        </w:tc>
        <w:tc>
          <w:tcPr>
            <w:tcW w:w="4163" w:type="dxa"/>
          </w:tcPr>
          <w:p w:rsidR="00B3093A" w:rsidRPr="007E77D5" w:rsidRDefault="00B3093A" w:rsidP="00676B7B">
            <w:pPr>
              <w:jc w:val="both"/>
              <w:rPr>
                <w:rFonts w:ascii="Times New Roman" w:hAnsi="Times New Roman" w:cs="Times New Roman"/>
                <w:sz w:val="24"/>
                <w:szCs w:val="24"/>
              </w:rPr>
            </w:pPr>
          </w:p>
        </w:tc>
      </w:tr>
      <w:tr w:rsidR="00B3093A" w:rsidRPr="007E77D5" w:rsidTr="00741677">
        <w:tc>
          <w:tcPr>
            <w:tcW w:w="567"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10</w:t>
            </w:r>
          </w:p>
        </w:tc>
        <w:tc>
          <w:tcPr>
            <w:tcW w:w="5193" w:type="dxa"/>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Факс </w:t>
            </w:r>
          </w:p>
        </w:tc>
        <w:tc>
          <w:tcPr>
            <w:tcW w:w="4163" w:type="dxa"/>
          </w:tcPr>
          <w:p w:rsidR="00B3093A" w:rsidRPr="007E77D5" w:rsidRDefault="00B3093A" w:rsidP="00676B7B">
            <w:pPr>
              <w:jc w:val="both"/>
              <w:rPr>
                <w:rFonts w:ascii="Times New Roman" w:hAnsi="Times New Roman" w:cs="Times New Roman"/>
                <w:sz w:val="24"/>
                <w:szCs w:val="24"/>
              </w:rPr>
            </w:pPr>
          </w:p>
        </w:tc>
      </w:tr>
      <w:tr w:rsidR="00B3093A" w:rsidRPr="007E77D5" w:rsidTr="00741677">
        <w:tc>
          <w:tcPr>
            <w:tcW w:w="567"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11</w:t>
            </w:r>
          </w:p>
        </w:tc>
        <w:tc>
          <w:tcPr>
            <w:tcW w:w="5193" w:type="dxa"/>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Адрес электронной почты</w:t>
            </w:r>
          </w:p>
        </w:tc>
        <w:tc>
          <w:tcPr>
            <w:tcW w:w="4163" w:type="dxa"/>
          </w:tcPr>
          <w:p w:rsidR="00B3093A" w:rsidRPr="007E77D5" w:rsidRDefault="00B3093A" w:rsidP="00676B7B">
            <w:pPr>
              <w:jc w:val="both"/>
              <w:rPr>
                <w:rFonts w:ascii="Times New Roman" w:hAnsi="Times New Roman" w:cs="Times New Roman"/>
                <w:sz w:val="24"/>
                <w:szCs w:val="24"/>
              </w:rPr>
            </w:pPr>
          </w:p>
        </w:tc>
      </w:tr>
    </w:tbl>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____________________</w:t>
      </w:r>
      <w:r w:rsidRPr="007E77D5">
        <w:rPr>
          <w:rFonts w:ascii="Times New Roman" w:hAnsi="Times New Roman" w:cs="Times New Roman"/>
          <w:sz w:val="24"/>
          <w:szCs w:val="24"/>
        </w:rPr>
        <w:tab/>
        <w:t xml:space="preserve">              ___________________________________________</w:t>
      </w:r>
      <w:r w:rsidRPr="007E77D5">
        <w:rPr>
          <w:rFonts w:ascii="Times New Roman" w:hAnsi="Times New Roman" w:cs="Times New Roman"/>
          <w:sz w:val="24"/>
          <w:szCs w:val="24"/>
        </w:rPr>
        <w:tab/>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              (подпись)</w:t>
      </w:r>
      <w:r w:rsidR="002700AB" w:rsidRPr="007E77D5">
        <w:rPr>
          <w:rFonts w:ascii="Times New Roman" w:hAnsi="Times New Roman" w:cs="Times New Roman"/>
          <w:sz w:val="24"/>
          <w:szCs w:val="24"/>
        </w:rPr>
        <w:tab/>
      </w:r>
      <w:r w:rsidR="002700AB" w:rsidRPr="007E77D5">
        <w:rPr>
          <w:rFonts w:ascii="Times New Roman" w:hAnsi="Times New Roman" w:cs="Times New Roman"/>
          <w:sz w:val="24"/>
          <w:szCs w:val="24"/>
        </w:rPr>
        <w:tab/>
        <w:t xml:space="preserve">                             </w:t>
      </w:r>
      <w:r w:rsidRPr="007E77D5">
        <w:rPr>
          <w:rFonts w:ascii="Times New Roman" w:hAnsi="Times New Roman" w:cs="Times New Roman"/>
          <w:sz w:val="24"/>
          <w:szCs w:val="24"/>
        </w:rPr>
        <w:t xml:space="preserve"> (Ф.И.О. </w:t>
      </w:r>
      <w:proofErr w:type="gramStart"/>
      <w:r w:rsidRPr="007E77D5">
        <w:rPr>
          <w:rFonts w:ascii="Times New Roman" w:hAnsi="Times New Roman" w:cs="Times New Roman"/>
          <w:sz w:val="24"/>
          <w:szCs w:val="24"/>
        </w:rPr>
        <w:t>подписавшего</w:t>
      </w:r>
      <w:proofErr w:type="gramEnd"/>
      <w:r w:rsidRPr="007E77D5">
        <w:rPr>
          <w:rFonts w:ascii="Times New Roman" w:hAnsi="Times New Roman" w:cs="Times New Roman"/>
          <w:sz w:val="24"/>
          <w:szCs w:val="24"/>
        </w:rPr>
        <w:t>, должность)</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            М.П.</w:t>
      </w:r>
      <w:r w:rsidRPr="007E77D5">
        <w:rPr>
          <w:rFonts w:ascii="Times New Roman" w:hAnsi="Times New Roman" w:cs="Times New Roman"/>
          <w:sz w:val="24"/>
          <w:szCs w:val="24"/>
        </w:rPr>
        <w:tab/>
      </w:r>
      <w:r w:rsidRPr="007E77D5">
        <w:rPr>
          <w:rFonts w:ascii="Times New Roman" w:hAnsi="Times New Roman" w:cs="Times New Roman"/>
          <w:sz w:val="24"/>
          <w:szCs w:val="24"/>
        </w:rPr>
        <w:tab/>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lastRenderedPageBreak/>
        <w:tab/>
      </w:r>
      <w:r w:rsidRPr="007E77D5">
        <w:rPr>
          <w:rFonts w:ascii="Times New Roman" w:hAnsi="Times New Roman" w:cs="Times New Roman"/>
          <w:sz w:val="24"/>
          <w:szCs w:val="24"/>
        </w:rPr>
        <w:tab/>
      </w:r>
    </w:p>
    <w:p w:rsidR="00B3093A" w:rsidRPr="007E77D5" w:rsidRDefault="00B3093A" w:rsidP="0079295E">
      <w:pPr>
        <w:jc w:val="both"/>
        <w:rPr>
          <w:rFonts w:ascii="Times New Roman" w:hAnsi="Times New Roman" w:cs="Times New Roman"/>
          <w:sz w:val="24"/>
          <w:szCs w:val="24"/>
        </w:rPr>
      </w:pPr>
      <w:r w:rsidRPr="007E77D5">
        <w:rPr>
          <w:rFonts w:ascii="Times New Roman" w:hAnsi="Times New Roman" w:cs="Times New Roman"/>
          <w:sz w:val="24"/>
          <w:szCs w:val="24"/>
        </w:rPr>
        <w:t>Приложение  №5КД</w:t>
      </w:r>
    </w:p>
    <w:p w:rsidR="00B3093A" w:rsidRPr="007E77D5" w:rsidRDefault="00B3093A" w:rsidP="00676B7B">
      <w:pPr>
        <w:spacing w:after="0"/>
        <w:jc w:val="both"/>
        <w:rPr>
          <w:rFonts w:ascii="Times New Roman" w:hAnsi="Times New Roman" w:cs="Times New Roman"/>
          <w:sz w:val="24"/>
          <w:szCs w:val="24"/>
        </w:rPr>
      </w:pPr>
      <w:r w:rsidRPr="007E77D5">
        <w:rPr>
          <w:rFonts w:ascii="Times New Roman" w:hAnsi="Times New Roman" w:cs="Times New Roman"/>
          <w:sz w:val="24"/>
          <w:szCs w:val="24"/>
        </w:rPr>
        <w:t>к конкурсной документации</w:t>
      </w:r>
    </w:p>
    <w:p w:rsidR="00B3093A" w:rsidRPr="007E77D5" w:rsidRDefault="00B3093A" w:rsidP="00676B7B">
      <w:pPr>
        <w:jc w:val="both"/>
        <w:rPr>
          <w:rFonts w:ascii="Times New Roman" w:hAnsi="Times New Roman" w:cs="Times New Roman"/>
          <w:sz w:val="24"/>
          <w:szCs w:val="24"/>
        </w:rPr>
      </w:pPr>
      <w:bookmarkStart w:id="36" w:name="_Toc393185516"/>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Форма конкурсного предложения</w:t>
      </w:r>
      <w:bookmarkEnd w:id="36"/>
    </w:p>
    <w:p w:rsidR="00B3093A" w:rsidRPr="007E77D5" w:rsidRDefault="00B3093A" w:rsidP="00676B7B">
      <w:pPr>
        <w:jc w:val="both"/>
        <w:rPr>
          <w:rFonts w:ascii="Times New Roman" w:hAnsi="Times New Roman" w:cs="Times New Roman"/>
          <w:sz w:val="24"/>
          <w:szCs w:val="24"/>
        </w:rPr>
      </w:pP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На бланке организации</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Дата, исх. номер</w:t>
      </w:r>
    </w:p>
    <w:p w:rsidR="00B3093A" w:rsidRPr="007E77D5" w:rsidRDefault="00B3093A" w:rsidP="00676B7B">
      <w:pPr>
        <w:jc w:val="both"/>
        <w:rPr>
          <w:rFonts w:ascii="Times New Roman" w:hAnsi="Times New Roman" w:cs="Times New Roman"/>
          <w:sz w:val="24"/>
          <w:szCs w:val="24"/>
        </w:rPr>
      </w:pP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КОНКУРСНОЕ  ПРЕДЛОЖЕНИЕ</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участника открытого конкурса на право заключения концессионного соглашения в отношении объектов водоснабжения, расположенных на территории </w:t>
      </w:r>
      <w:proofErr w:type="spellStart"/>
      <w:r w:rsidR="002700AB" w:rsidRPr="007E77D5">
        <w:rPr>
          <w:rFonts w:ascii="Times New Roman" w:hAnsi="Times New Roman" w:cs="Times New Roman"/>
          <w:sz w:val="24"/>
          <w:szCs w:val="24"/>
        </w:rPr>
        <w:t>пгт</w:t>
      </w:r>
      <w:proofErr w:type="spellEnd"/>
      <w:r w:rsidR="002700AB" w:rsidRPr="007E77D5">
        <w:rPr>
          <w:rFonts w:ascii="Times New Roman" w:hAnsi="Times New Roman" w:cs="Times New Roman"/>
          <w:sz w:val="24"/>
          <w:szCs w:val="24"/>
        </w:rPr>
        <w:t>. Магдагачи</w:t>
      </w:r>
      <w:r w:rsidRPr="007E77D5">
        <w:rPr>
          <w:rFonts w:ascii="Times New Roman" w:hAnsi="Times New Roman" w:cs="Times New Roman"/>
          <w:sz w:val="24"/>
          <w:szCs w:val="24"/>
        </w:rPr>
        <w:t>, в целях реконструкции, модернизации и эксплуатации (передача, распределение и сбыт воды) Объектов водоснабжения.</w:t>
      </w:r>
    </w:p>
    <w:p w:rsidR="00B3093A" w:rsidRPr="007E77D5" w:rsidRDefault="00B3093A" w:rsidP="00676B7B">
      <w:pPr>
        <w:jc w:val="both"/>
        <w:rPr>
          <w:rFonts w:ascii="Times New Roman" w:hAnsi="Times New Roman" w:cs="Times New Roman"/>
          <w:sz w:val="24"/>
          <w:szCs w:val="24"/>
        </w:rPr>
      </w:pP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1. Исполняя наши обязательства и изучив конкурсную документацию на проведение открытого конкурса на право заключения концессионного соглашения в отношении объектов водоснабжения, расположенных на территории </w:t>
      </w:r>
      <w:proofErr w:type="spellStart"/>
      <w:r w:rsidR="002700AB" w:rsidRPr="007E77D5">
        <w:rPr>
          <w:rFonts w:ascii="Times New Roman" w:hAnsi="Times New Roman" w:cs="Times New Roman"/>
          <w:sz w:val="24"/>
          <w:szCs w:val="24"/>
        </w:rPr>
        <w:t>пгт</w:t>
      </w:r>
      <w:proofErr w:type="spellEnd"/>
      <w:r w:rsidR="002700AB" w:rsidRPr="007E77D5">
        <w:rPr>
          <w:rFonts w:ascii="Times New Roman" w:hAnsi="Times New Roman" w:cs="Times New Roman"/>
          <w:sz w:val="24"/>
          <w:szCs w:val="24"/>
        </w:rPr>
        <w:t>. Магдагачи</w:t>
      </w:r>
      <w:r w:rsidRPr="007E77D5">
        <w:rPr>
          <w:rFonts w:ascii="Times New Roman" w:hAnsi="Times New Roman" w:cs="Times New Roman"/>
          <w:sz w:val="24"/>
          <w:szCs w:val="24"/>
        </w:rPr>
        <w:t xml:space="preserve">, в целях реконструкции, модернизации и эксплуатации (передача, распределение и сбыт воды) Объектов водоснабжения, а также условия и порядок проведения настоящего открытого конкурса, проект концессионного соглашения, мы __________________________________________________________________________________ </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__________________________________________________________________________________</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(полное наименование участника конкурса по учредительным документам)</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в лице ____________________________________________________________________________,</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(наименование должности руководителя, его фамилия, имя, отчество (полностью))</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уполномоченного в случае признания нас победителями конкурса согласны подписать концессионное соглашение и исполнить обязательства по такому соглашению в соответствии с требованиями действующего законодательства, конкурсной документацией и на условиях, которые мы представили в настоящем предложении:</w:t>
      </w:r>
    </w:p>
    <w:p w:rsidR="00B3093A" w:rsidRPr="007E77D5" w:rsidRDefault="00B3093A" w:rsidP="00676B7B">
      <w:pPr>
        <w:jc w:val="both"/>
        <w:rPr>
          <w:rFonts w:ascii="Times New Roman" w:hAnsi="Times New Roman" w:cs="Times New Roman"/>
          <w:sz w:val="24"/>
          <w:szCs w:val="24"/>
        </w:rPr>
      </w:pPr>
    </w:p>
    <w:p w:rsidR="00B3093A" w:rsidRPr="007E77D5" w:rsidRDefault="00B3093A" w:rsidP="00676B7B">
      <w:pPr>
        <w:jc w:val="both"/>
        <w:rPr>
          <w:rFonts w:ascii="Times New Roman" w:hAnsi="Times New Roman" w:cs="Times New Roman"/>
          <w:sz w:val="24"/>
          <w:szCs w:val="24"/>
        </w:rPr>
      </w:pPr>
    </w:p>
    <w:p w:rsidR="00B3093A" w:rsidRPr="007E77D5" w:rsidRDefault="00B3093A" w:rsidP="00676B7B">
      <w:pPr>
        <w:jc w:val="both"/>
        <w:rPr>
          <w:rFonts w:ascii="Times New Roman" w:hAnsi="Times New Roman" w:cs="Times New Roman"/>
          <w:sz w:val="24"/>
          <w:szCs w:val="24"/>
        </w:rPr>
      </w:pPr>
    </w:p>
    <w:p w:rsidR="00B3093A" w:rsidRPr="007E77D5" w:rsidRDefault="00B3093A" w:rsidP="00676B7B">
      <w:pPr>
        <w:jc w:val="both"/>
        <w:rPr>
          <w:rFonts w:ascii="Times New Roman" w:hAnsi="Times New Roman" w:cs="Times New Roman"/>
          <w:sz w:val="24"/>
          <w:szCs w:val="24"/>
        </w:rPr>
      </w:pPr>
    </w:p>
    <w:p w:rsidR="00B3093A" w:rsidRPr="007E77D5" w:rsidRDefault="00B3093A" w:rsidP="00676B7B">
      <w:pPr>
        <w:jc w:val="both"/>
        <w:rPr>
          <w:rFonts w:ascii="Times New Roman" w:hAnsi="Times New Roman" w:cs="Times New Roman"/>
          <w:sz w:val="24"/>
          <w:szCs w:val="24"/>
        </w:rPr>
        <w:sectPr w:rsidR="00B3093A" w:rsidRPr="007E77D5" w:rsidSect="00741677">
          <w:pgSz w:w="11905" w:h="16837"/>
          <w:pgMar w:top="284" w:right="340" w:bottom="306" w:left="1599" w:header="720" w:footer="720" w:gutter="0"/>
          <w:cols w:space="60"/>
          <w:noEndnote/>
        </w:sectPr>
      </w:pPr>
    </w:p>
    <w:tbl>
      <w:tblPr>
        <w:tblW w:w="15534" w:type="dxa"/>
        <w:tblLayout w:type="fixed"/>
        <w:tblLook w:val="04A0"/>
      </w:tblPr>
      <w:tblGrid>
        <w:gridCol w:w="6156"/>
        <w:gridCol w:w="1318"/>
        <w:gridCol w:w="1905"/>
        <w:gridCol w:w="2052"/>
        <w:gridCol w:w="2197"/>
        <w:gridCol w:w="1906"/>
      </w:tblGrid>
      <w:tr w:rsidR="00B3093A" w:rsidRPr="007E77D5" w:rsidTr="00741677">
        <w:trPr>
          <w:trHeight w:val="722"/>
          <w:tblHeader/>
        </w:trPr>
        <w:tc>
          <w:tcPr>
            <w:tcW w:w="6156"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lastRenderedPageBreak/>
              <w:t>Наименование Объектов</w:t>
            </w:r>
          </w:p>
          <w:p w:rsidR="00B3093A" w:rsidRPr="007E77D5" w:rsidRDefault="00B3093A" w:rsidP="00676B7B">
            <w:pPr>
              <w:jc w:val="both"/>
              <w:rPr>
                <w:rFonts w:ascii="Times New Roman" w:hAnsi="Times New Roman" w:cs="Times New Roman"/>
                <w:sz w:val="24"/>
                <w:szCs w:val="24"/>
              </w:rPr>
            </w:pPr>
          </w:p>
        </w:tc>
        <w:tc>
          <w:tcPr>
            <w:tcW w:w="1318"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Ед. измерения</w:t>
            </w:r>
          </w:p>
        </w:tc>
        <w:tc>
          <w:tcPr>
            <w:tcW w:w="1905"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2019г.</w:t>
            </w:r>
          </w:p>
        </w:tc>
        <w:tc>
          <w:tcPr>
            <w:tcW w:w="2052"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2020г.</w:t>
            </w:r>
          </w:p>
        </w:tc>
        <w:tc>
          <w:tcPr>
            <w:tcW w:w="2197"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2021г.</w:t>
            </w:r>
          </w:p>
        </w:tc>
        <w:tc>
          <w:tcPr>
            <w:tcW w:w="1906"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2022г.</w:t>
            </w:r>
          </w:p>
        </w:tc>
      </w:tr>
      <w:tr w:rsidR="00B3093A" w:rsidRPr="007E77D5" w:rsidTr="00741677">
        <w:trPr>
          <w:trHeight w:val="285"/>
          <w:tblHeader/>
        </w:trPr>
        <w:tc>
          <w:tcPr>
            <w:tcW w:w="6156"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w:t>
            </w:r>
          </w:p>
        </w:tc>
        <w:tc>
          <w:tcPr>
            <w:tcW w:w="1318"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2</w:t>
            </w:r>
          </w:p>
        </w:tc>
        <w:tc>
          <w:tcPr>
            <w:tcW w:w="1905"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3</w:t>
            </w:r>
          </w:p>
        </w:tc>
        <w:tc>
          <w:tcPr>
            <w:tcW w:w="2052"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4</w:t>
            </w:r>
          </w:p>
        </w:tc>
        <w:tc>
          <w:tcPr>
            <w:tcW w:w="2197"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5</w:t>
            </w:r>
          </w:p>
        </w:tc>
        <w:tc>
          <w:tcPr>
            <w:tcW w:w="1906"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6</w:t>
            </w:r>
          </w:p>
        </w:tc>
      </w:tr>
      <w:tr w:rsidR="00B3093A" w:rsidRPr="007E77D5" w:rsidTr="00741677">
        <w:trPr>
          <w:trHeight w:val="487"/>
        </w:trPr>
        <w:tc>
          <w:tcPr>
            <w:tcW w:w="15534" w:type="dxa"/>
            <w:gridSpan w:val="6"/>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 Предельный размер расходов реконструкцию Объектов концессионного соглашения, которые предполагается осуществить концессионером.</w:t>
            </w:r>
          </w:p>
          <w:p w:rsidR="00B3093A" w:rsidRPr="007E77D5" w:rsidRDefault="00B3093A" w:rsidP="00676B7B">
            <w:pPr>
              <w:jc w:val="both"/>
              <w:rPr>
                <w:rFonts w:ascii="Times New Roman" w:hAnsi="Times New Roman" w:cs="Times New Roman"/>
                <w:sz w:val="24"/>
                <w:szCs w:val="24"/>
              </w:rPr>
            </w:pPr>
          </w:p>
        </w:tc>
      </w:tr>
      <w:tr w:rsidR="00B3093A" w:rsidRPr="007E77D5" w:rsidTr="00741677">
        <w:trPr>
          <w:trHeight w:val="235"/>
        </w:trPr>
        <w:tc>
          <w:tcPr>
            <w:tcW w:w="6156" w:type="dxa"/>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Объекты водоснабжения </w:t>
            </w:r>
            <w:proofErr w:type="spellStart"/>
            <w:r w:rsidR="00C53E9D" w:rsidRPr="007E77D5">
              <w:rPr>
                <w:rFonts w:ascii="Times New Roman" w:hAnsi="Times New Roman" w:cs="Times New Roman"/>
                <w:sz w:val="24"/>
                <w:szCs w:val="24"/>
              </w:rPr>
              <w:t>пгт</w:t>
            </w:r>
            <w:proofErr w:type="spellEnd"/>
            <w:r w:rsidR="00C53E9D" w:rsidRPr="007E77D5">
              <w:rPr>
                <w:rFonts w:ascii="Times New Roman" w:hAnsi="Times New Roman" w:cs="Times New Roman"/>
                <w:sz w:val="24"/>
                <w:szCs w:val="24"/>
              </w:rPr>
              <w:t>. Магдагачи</w:t>
            </w:r>
            <w:r w:rsidRPr="007E77D5">
              <w:rPr>
                <w:rFonts w:ascii="Times New Roman" w:hAnsi="Times New Roman" w:cs="Times New Roman"/>
                <w:sz w:val="24"/>
                <w:szCs w:val="24"/>
              </w:rPr>
              <w:t xml:space="preserve">   </w:t>
            </w:r>
          </w:p>
        </w:tc>
        <w:tc>
          <w:tcPr>
            <w:tcW w:w="1318"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тыс</w:t>
            </w:r>
            <w:proofErr w:type="gramStart"/>
            <w:r w:rsidRPr="007E77D5">
              <w:rPr>
                <w:rFonts w:ascii="Times New Roman" w:hAnsi="Times New Roman" w:cs="Times New Roman"/>
                <w:sz w:val="24"/>
                <w:szCs w:val="24"/>
              </w:rPr>
              <w:t>.р</w:t>
            </w:r>
            <w:proofErr w:type="gramEnd"/>
            <w:r w:rsidRPr="007E77D5">
              <w:rPr>
                <w:rFonts w:ascii="Times New Roman" w:hAnsi="Times New Roman" w:cs="Times New Roman"/>
                <w:sz w:val="24"/>
                <w:szCs w:val="24"/>
              </w:rPr>
              <w:t>уб.</w:t>
            </w:r>
          </w:p>
        </w:tc>
        <w:tc>
          <w:tcPr>
            <w:tcW w:w="1905" w:type="dxa"/>
            <w:vAlign w:val="center"/>
          </w:tcPr>
          <w:p w:rsidR="00B3093A" w:rsidRPr="007E77D5" w:rsidRDefault="00B3093A" w:rsidP="00676B7B">
            <w:pPr>
              <w:jc w:val="both"/>
              <w:rPr>
                <w:rFonts w:ascii="Times New Roman" w:hAnsi="Times New Roman" w:cs="Times New Roman"/>
                <w:sz w:val="24"/>
                <w:szCs w:val="24"/>
              </w:rPr>
            </w:pPr>
          </w:p>
        </w:tc>
        <w:tc>
          <w:tcPr>
            <w:tcW w:w="2052" w:type="dxa"/>
            <w:vAlign w:val="center"/>
          </w:tcPr>
          <w:p w:rsidR="00B3093A" w:rsidRPr="007E77D5" w:rsidRDefault="00B3093A" w:rsidP="00676B7B">
            <w:pPr>
              <w:jc w:val="both"/>
              <w:rPr>
                <w:rFonts w:ascii="Times New Roman" w:hAnsi="Times New Roman" w:cs="Times New Roman"/>
                <w:sz w:val="24"/>
                <w:szCs w:val="24"/>
              </w:rPr>
            </w:pPr>
          </w:p>
        </w:tc>
        <w:tc>
          <w:tcPr>
            <w:tcW w:w="2197" w:type="dxa"/>
            <w:vAlign w:val="center"/>
          </w:tcPr>
          <w:p w:rsidR="00B3093A" w:rsidRPr="007E77D5" w:rsidRDefault="00B3093A" w:rsidP="00676B7B">
            <w:pPr>
              <w:jc w:val="both"/>
              <w:rPr>
                <w:rFonts w:ascii="Times New Roman" w:hAnsi="Times New Roman" w:cs="Times New Roman"/>
                <w:sz w:val="24"/>
                <w:szCs w:val="24"/>
              </w:rPr>
            </w:pPr>
          </w:p>
        </w:tc>
        <w:tc>
          <w:tcPr>
            <w:tcW w:w="1906" w:type="dxa"/>
            <w:vAlign w:val="center"/>
          </w:tcPr>
          <w:p w:rsidR="00B3093A" w:rsidRPr="007E77D5" w:rsidRDefault="00B3093A" w:rsidP="00676B7B">
            <w:pPr>
              <w:jc w:val="both"/>
              <w:rPr>
                <w:rFonts w:ascii="Times New Roman" w:hAnsi="Times New Roman" w:cs="Times New Roman"/>
                <w:sz w:val="24"/>
                <w:szCs w:val="24"/>
              </w:rPr>
            </w:pPr>
          </w:p>
        </w:tc>
      </w:tr>
      <w:tr w:rsidR="00B3093A" w:rsidRPr="007E77D5" w:rsidTr="00741677">
        <w:trPr>
          <w:trHeight w:val="235"/>
        </w:trPr>
        <w:tc>
          <w:tcPr>
            <w:tcW w:w="15534" w:type="dxa"/>
            <w:gridSpan w:val="6"/>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2. Долгосрочные параметры регулирования деятельности концессионера.</w:t>
            </w:r>
          </w:p>
        </w:tc>
      </w:tr>
      <w:tr w:rsidR="00B3093A" w:rsidRPr="007E77D5" w:rsidTr="00741677">
        <w:trPr>
          <w:trHeight w:val="235"/>
        </w:trPr>
        <w:tc>
          <w:tcPr>
            <w:tcW w:w="15534" w:type="dxa"/>
            <w:gridSpan w:val="6"/>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базовый уровень операционных расходов;</w:t>
            </w:r>
          </w:p>
        </w:tc>
      </w:tr>
      <w:tr w:rsidR="00B3093A" w:rsidRPr="007E77D5" w:rsidTr="00741677">
        <w:trPr>
          <w:trHeight w:val="252"/>
        </w:trPr>
        <w:tc>
          <w:tcPr>
            <w:tcW w:w="6156" w:type="dxa"/>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Объекты водоснабжения </w:t>
            </w:r>
            <w:proofErr w:type="spellStart"/>
            <w:r w:rsidR="00C53E9D" w:rsidRPr="007E77D5">
              <w:rPr>
                <w:rFonts w:ascii="Times New Roman" w:hAnsi="Times New Roman" w:cs="Times New Roman"/>
                <w:sz w:val="24"/>
                <w:szCs w:val="24"/>
              </w:rPr>
              <w:t>пгт</w:t>
            </w:r>
            <w:proofErr w:type="spellEnd"/>
            <w:r w:rsidR="00C53E9D" w:rsidRPr="007E77D5">
              <w:rPr>
                <w:rFonts w:ascii="Times New Roman" w:hAnsi="Times New Roman" w:cs="Times New Roman"/>
                <w:sz w:val="24"/>
                <w:szCs w:val="24"/>
              </w:rPr>
              <w:t>. Магдагачи</w:t>
            </w:r>
          </w:p>
        </w:tc>
        <w:tc>
          <w:tcPr>
            <w:tcW w:w="1318"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тыс</w:t>
            </w:r>
            <w:proofErr w:type="gramStart"/>
            <w:r w:rsidRPr="007E77D5">
              <w:rPr>
                <w:rFonts w:ascii="Times New Roman" w:hAnsi="Times New Roman" w:cs="Times New Roman"/>
                <w:sz w:val="24"/>
                <w:szCs w:val="24"/>
              </w:rPr>
              <w:t>.р</w:t>
            </w:r>
            <w:proofErr w:type="gramEnd"/>
            <w:r w:rsidRPr="007E77D5">
              <w:rPr>
                <w:rFonts w:ascii="Times New Roman" w:hAnsi="Times New Roman" w:cs="Times New Roman"/>
                <w:sz w:val="24"/>
                <w:szCs w:val="24"/>
              </w:rPr>
              <w:t>уб.</w:t>
            </w:r>
          </w:p>
        </w:tc>
        <w:tc>
          <w:tcPr>
            <w:tcW w:w="1905" w:type="dxa"/>
            <w:vAlign w:val="center"/>
          </w:tcPr>
          <w:p w:rsidR="00B3093A" w:rsidRPr="007E77D5" w:rsidRDefault="00B3093A" w:rsidP="00676B7B">
            <w:pPr>
              <w:jc w:val="both"/>
              <w:rPr>
                <w:rFonts w:ascii="Times New Roman" w:hAnsi="Times New Roman" w:cs="Times New Roman"/>
                <w:sz w:val="24"/>
                <w:szCs w:val="24"/>
              </w:rPr>
            </w:pPr>
          </w:p>
        </w:tc>
        <w:tc>
          <w:tcPr>
            <w:tcW w:w="2052" w:type="dxa"/>
            <w:vAlign w:val="center"/>
          </w:tcPr>
          <w:p w:rsidR="00B3093A" w:rsidRPr="007E77D5" w:rsidRDefault="00B3093A" w:rsidP="00676B7B">
            <w:pPr>
              <w:jc w:val="both"/>
              <w:rPr>
                <w:rFonts w:ascii="Times New Roman" w:hAnsi="Times New Roman" w:cs="Times New Roman"/>
                <w:sz w:val="24"/>
                <w:szCs w:val="24"/>
              </w:rPr>
            </w:pPr>
          </w:p>
        </w:tc>
        <w:tc>
          <w:tcPr>
            <w:tcW w:w="2197" w:type="dxa"/>
            <w:vAlign w:val="center"/>
          </w:tcPr>
          <w:p w:rsidR="00B3093A" w:rsidRPr="007E77D5" w:rsidRDefault="00B3093A" w:rsidP="00676B7B">
            <w:pPr>
              <w:jc w:val="both"/>
              <w:rPr>
                <w:rFonts w:ascii="Times New Roman" w:hAnsi="Times New Roman" w:cs="Times New Roman"/>
                <w:sz w:val="24"/>
                <w:szCs w:val="24"/>
              </w:rPr>
            </w:pPr>
          </w:p>
        </w:tc>
        <w:tc>
          <w:tcPr>
            <w:tcW w:w="1906" w:type="dxa"/>
            <w:vAlign w:val="center"/>
          </w:tcPr>
          <w:p w:rsidR="00B3093A" w:rsidRPr="007E77D5" w:rsidRDefault="00B3093A" w:rsidP="00676B7B">
            <w:pPr>
              <w:jc w:val="both"/>
              <w:rPr>
                <w:rFonts w:ascii="Times New Roman" w:hAnsi="Times New Roman" w:cs="Times New Roman"/>
                <w:sz w:val="24"/>
                <w:szCs w:val="24"/>
              </w:rPr>
            </w:pPr>
          </w:p>
        </w:tc>
      </w:tr>
      <w:tr w:rsidR="00B3093A" w:rsidRPr="007E77D5" w:rsidTr="00741677">
        <w:trPr>
          <w:trHeight w:val="235"/>
        </w:trPr>
        <w:tc>
          <w:tcPr>
            <w:tcW w:w="15534" w:type="dxa"/>
            <w:gridSpan w:val="6"/>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3. Плановые значения показателей деятельности Концессионера:</w:t>
            </w:r>
          </w:p>
        </w:tc>
      </w:tr>
      <w:tr w:rsidR="00B3093A" w:rsidRPr="007E77D5" w:rsidTr="00741677">
        <w:trPr>
          <w:trHeight w:val="235"/>
        </w:trPr>
        <w:tc>
          <w:tcPr>
            <w:tcW w:w="15534" w:type="dxa"/>
            <w:gridSpan w:val="6"/>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показатели энергосбережения и энергетической эффективности:</w:t>
            </w:r>
          </w:p>
        </w:tc>
      </w:tr>
      <w:tr w:rsidR="00B3093A" w:rsidRPr="007E77D5" w:rsidTr="00741677">
        <w:trPr>
          <w:trHeight w:val="235"/>
        </w:trPr>
        <w:tc>
          <w:tcPr>
            <w:tcW w:w="15534" w:type="dxa"/>
            <w:gridSpan w:val="6"/>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 снижение уровня аварийности (максимальное значение на начало действия Соглашения </w:t>
            </w:r>
            <w:proofErr w:type="gramStart"/>
            <w:r w:rsidRPr="007E77D5">
              <w:rPr>
                <w:rFonts w:ascii="Times New Roman" w:hAnsi="Times New Roman" w:cs="Times New Roman"/>
                <w:sz w:val="24"/>
                <w:szCs w:val="24"/>
              </w:rPr>
              <w:t>–м</w:t>
            </w:r>
            <w:proofErr w:type="gramEnd"/>
            <w:r w:rsidRPr="007E77D5">
              <w:rPr>
                <w:rFonts w:ascii="Times New Roman" w:hAnsi="Times New Roman" w:cs="Times New Roman"/>
                <w:sz w:val="24"/>
                <w:szCs w:val="24"/>
              </w:rPr>
              <w:t>инимальное значение на окончание действия Соглашения).</w:t>
            </w:r>
          </w:p>
        </w:tc>
      </w:tr>
      <w:tr w:rsidR="00B3093A" w:rsidRPr="007E77D5" w:rsidTr="00741677">
        <w:trPr>
          <w:trHeight w:val="252"/>
        </w:trPr>
        <w:tc>
          <w:tcPr>
            <w:tcW w:w="6156" w:type="dxa"/>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Объекты водоснабжения </w:t>
            </w:r>
            <w:proofErr w:type="spellStart"/>
            <w:r w:rsidR="002700AB" w:rsidRPr="007E77D5">
              <w:rPr>
                <w:rFonts w:ascii="Times New Roman" w:hAnsi="Times New Roman" w:cs="Times New Roman"/>
                <w:sz w:val="24"/>
                <w:szCs w:val="24"/>
              </w:rPr>
              <w:t>пгт</w:t>
            </w:r>
            <w:proofErr w:type="spellEnd"/>
            <w:r w:rsidR="002700AB" w:rsidRPr="007E77D5">
              <w:rPr>
                <w:rFonts w:ascii="Times New Roman" w:hAnsi="Times New Roman" w:cs="Times New Roman"/>
                <w:sz w:val="24"/>
                <w:szCs w:val="24"/>
              </w:rPr>
              <w:t>. Магдагачи</w:t>
            </w:r>
          </w:p>
        </w:tc>
        <w:tc>
          <w:tcPr>
            <w:tcW w:w="1318" w:type="dxa"/>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шт.</w:t>
            </w:r>
          </w:p>
        </w:tc>
        <w:tc>
          <w:tcPr>
            <w:tcW w:w="1905" w:type="dxa"/>
            <w:vAlign w:val="center"/>
          </w:tcPr>
          <w:p w:rsidR="00B3093A" w:rsidRPr="007E77D5" w:rsidRDefault="00B3093A" w:rsidP="00676B7B">
            <w:pPr>
              <w:jc w:val="both"/>
              <w:rPr>
                <w:rFonts w:ascii="Times New Roman" w:hAnsi="Times New Roman" w:cs="Times New Roman"/>
                <w:sz w:val="24"/>
                <w:szCs w:val="24"/>
              </w:rPr>
            </w:pPr>
          </w:p>
        </w:tc>
        <w:tc>
          <w:tcPr>
            <w:tcW w:w="2052" w:type="dxa"/>
            <w:vAlign w:val="center"/>
          </w:tcPr>
          <w:p w:rsidR="00B3093A" w:rsidRPr="007E77D5" w:rsidRDefault="00B3093A" w:rsidP="00676B7B">
            <w:pPr>
              <w:jc w:val="both"/>
              <w:rPr>
                <w:rFonts w:ascii="Times New Roman" w:hAnsi="Times New Roman" w:cs="Times New Roman"/>
                <w:sz w:val="24"/>
                <w:szCs w:val="24"/>
              </w:rPr>
            </w:pPr>
          </w:p>
        </w:tc>
        <w:tc>
          <w:tcPr>
            <w:tcW w:w="2197" w:type="dxa"/>
            <w:vAlign w:val="center"/>
          </w:tcPr>
          <w:p w:rsidR="00B3093A" w:rsidRPr="007E77D5" w:rsidRDefault="00B3093A" w:rsidP="00676B7B">
            <w:pPr>
              <w:jc w:val="both"/>
              <w:rPr>
                <w:rFonts w:ascii="Times New Roman" w:hAnsi="Times New Roman" w:cs="Times New Roman"/>
                <w:sz w:val="24"/>
                <w:szCs w:val="24"/>
              </w:rPr>
            </w:pPr>
          </w:p>
        </w:tc>
        <w:tc>
          <w:tcPr>
            <w:tcW w:w="1906" w:type="dxa"/>
            <w:vAlign w:val="center"/>
          </w:tcPr>
          <w:p w:rsidR="00B3093A" w:rsidRPr="007E77D5" w:rsidRDefault="00B3093A" w:rsidP="00676B7B">
            <w:pPr>
              <w:jc w:val="both"/>
              <w:rPr>
                <w:rFonts w:ascii="Times New Roman" w:hAnsi="Times New Roman" w:cs="Times New Roman"/>
                <w:sz w:val="24"/>
                <w:szCs w:val="24"/>
              </w:rPr>
            </w:pPr>
          </w:p>
        </w:tc>
      </w:tr>
    </w:tbl>
    <w:p w:rsidR="00B3093A" w:rsidRPr="007E77D5" w:rsidRDefault="00B3093A" w:rsidP="00676B7B">
      <w:pPr>
        <w:jc w:val="both"/>
        <w:rPr>
          <w:rFonts w:ascii="Times New Roman" w:hAnsi="Times New Roman" w:cs="Times New Roman"/>
          <w:sz w:val="24"/>
          <w:szCs w:val="24"/>
        </w:rPr>
      </w:pPr>
    </w:p>
    <w:p w:rsidR="00B3093A" w:rsidRPr="007E77D5" w:rsidRDefault="00B3093A" w:rsidP="00676B7B">
      <w:pPr>
        <w:jc w:val="both"/>
        <w:rPr>
          <w:rFonts w:ascii="Times New Roman" w:hAnsi="Times New Roman" w:cs="Times New Roman"/>
          <w:sz w:val="24"/>
          <w:szCs w:val="24"/>
        </w:rPr>
      </w:pPr>
    </w:p>
    <w:p w:rsidR="00B3093A" w:rsidRPr="007E77D5" w:rsidRDefault="00B3093A" w:rsidP="00676B7B">
      <w:pPr>
        <w:jc w:val="both"/>
        <w:rPr>
          <w:rFonts w:ascii="Times New Roman" w:hAnsi="Times New Roman" w:cs="Times New Roman"/>
          <w:sz w:val="24"/>
          <w:szCs w:val="24"/>
        </w:rPr>
      </w:pPr>
    </w:p>
    <w:p w:rsidR="00B3093A" w:rsidRPr="007E77D5" w:rsidRDefault="00B3093A" w:rsidP="00676B7B">
      <w:pPr>
        <w:jc w:val="both"/>
        <w:rPr>
          <w:rFonts w:ascii="Times New Roman" w:hAnsi="Times New Roman" w:cs="Times New Roman"/>
          <w:sz w:val="24"/>
          <w:szCs w:val="24"/>
        </w:rPr>
        <w:sectPr w:rsidR="00B3093A" w:rsidRPr="007E77D5" w:rsidSect="00741677">
          <w:pgSz w:w="16837" w:h="11905" w:orient="landscape"/>
          <w:pgMar w:top="1599" w:right="284" w:bottom="340" w:left="306" w:header="720" w:footer="720" w:gutter="0"/>
          <w:cols w:space="60"/>
          <w:noEndnote/>
        </w:sectPr>
      </w:pP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lastRenderedPageBreak/>
        <w:t>2. Если наше предложения, изложенные выше, будут приняты, мы берем на себя обязательство исполнить обязательства по концессионному соглашению в соответствии с требованиями конкурсной документации и согласно нашим предложениям, которые мы просим включить в концессионное соглашение.</w:t>
      </w:r>
    </w:p>
    <w:p w:rsidR="00B3093A" w:rsidRPr="007E77D5" w:rsidRDefault="00B3093A" w:rsidP="00676B7B">
      <w:pPr>
        <w:jc w:val="both"/>
        <w:rPr>
          <w:rFonts w:ascii="Times New Roman" w:hAnsi="Times New Roman" w:cs="Times New Roman"/>
          <w:sz w:val="24"/>
          <w:szCs w:val="24"/>
        </w:rPr>
      </w:pP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Полное наименование организации (по учредительным документам) __________________________________________________________________________________.</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softHyphen/>
        <w:t>Юридический адрес организации _______________________________________________.</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Фактический адрес организации ________________________________________________.</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Банковские реквизиты ________________________________________________________.</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Должность руководителя ______________________________________________________.</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Фамилия, имя, отчество руководителя (полностью) _______________________________.</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Контактные телефоны, должности, фамилии и имена лиц (полностью), уполномоченных для контактов _____________________________________________________________________.</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Адрес электронной почты _____________________________________________________.</w:t>
      </w:r>
    </w:p>
    <w:p w:rsidR="00B3093A" w:rsidRPr="007E77D5" w:rsidRDefault="00B3093A" w:rsidP="00676B7B">
      <w:pPr>
        <w:jc w:val="both"/>
        <w:rPr>
          <w:rFonts w:ascii="Times New Roman" w:hAnsi="Times New Roman" w:cs="Times New Roman"/>
          <w:sz w:val="24"/>
          <w:szCs w:val="24"/>
        </w:rPr>
      </w:pP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Руководитель организации</w:t>
      </w:r>
      <w:proofErr w:type="gramStart"/>
      <w:r w:rsidRPr="007E77D5">
        <w:rPr>
          <w:rFonts w:ascii="Times New Roman" w:hAnsi="Times New Roman" w:cs="Times New Roman"/>
          <w:sz w:val="24"/>
          <w:szCs w:val="24"/>
        </w:rPr>
        <w:t>________________________ (___________________)</w:t>
      </w:r>
      <w:proofErr w:type="gramEnd"/>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(подпись) </w:t>
      </w:r>
      <w:r w:rsidRPr="007E77D5">
        <w:rPr>
          <w:rFonts w:ascii="Times New Roman" w:hAnsi="Times New Roman" w:cs="Times New Roman"/>
          <w:sz w:val="24"/>
          <w:szCs w:val="24"/>
        </w:rPr>
        <w:tab/>
        <w:t xml:space="preserve">                                 (фамилия, и., о.)</w:t>
      </w:r>
    </w:p>
    <w:p w:rsidR="00B3093A" w:rsidRPr="007E77D5" w:rsidRDefault="00B3093A" w:rsidP="00676B7B">
      <w:pPr>
        <w:jc w:val="both"/>
        <w:rPr>
          <w:rFonts w:ascii="Times New Roman" w:hAnsi="Times New Roman" w:cs="Times New Roman"/>
          <w:sz w:val="24"/>
          <w:szCs w:val="24"/>
        </w:rPr>
        <w:sectPr w:rsidR="00B3093A" w:rsidRPr="007E77D5" w:rsidSect="00741677">
          <w:pgSz w:w="11905" w:h="16837"/>
          <w:pgMar w:top="284" w:right="340" w:bottom="306" w:left="1599" w:header="709" w:footer="45" w:gutter="0"/>
          <w:cols w:space="708"/>
          <w:docGrid w:linePitch="360"/>
        </w:sectPr>
      </w:pP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lastRenderedPageBreak/>
        <w:t>ПРИЛОЖЕНИЕ  №6КД</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к конкурсной документации</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Форма доверенности на уполномоченное лицо, имеющее право подписи</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и представления интересов организации - участника открытого конкурса</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На бланке организации</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Дата, исх. номер</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ДОВЕРЕННОСТЬ № ____</w:t>
      </w:r>
    </w:p>
    <w:p w:rsidR="00B3093A" w:rsidRPr="007E77D5" w:rsidRDefault="00B3093A" w:rsidP="00676B7B">
      <w:pPr>
        <w:jc w:val="both"/>
        <w:rPr>
          <w:rFonts w:ascii="Times New Roman" w:hAnsi="Times New Roman" w:cs="Times New Roman"/>
          <w:sz w:val="24"/>
          <w:szCs w:val="24"/>
        </w:rPr>
      </w:pPr>
    </w:p>
    <w:p w:rsidR="00B3093A" w:rsidRPr="007E77D5" w:rsidRDefault="00B3093A" w:rsidP="00676B7B">
      <w:pPr>
        <w:jc w:val="both"/>
        <w:rPr>
          <w:rFonts w:ascii="Times New Roman" w:hAnsi="Times New Roman" w:cs="Times New Roman"/>
          <w:sz w:val="24"/>
          <w:szCs w:val="24"/>
        </w:rPr>
      </w:pPr>
      <w:proofErr w:type="gramStart"/>
      <w:r w:rsidRPr="007E77D5">
        <w:rPr>
          <w:rFonts w:ascii="Times New Roman" w:hAnsi="Times New Roman" w:cs="Times New Roman"/>
          <w:sz w:val="24"/>
          <w:szCs w:val="24"/>
        </w:rPr>
        <w:t>г</w:t>
      </w:r>
      <w:proofErr w:type="gramEnd"/>
      <w:r w:rsidRPr="007E77D5">
        <w:rPr>
          <w:rFonts w:ascii="Times New Roman" w:hAnsi="Times New Roman" w:cs="Times New Roman"/>
          <w:sz w:val="24"/>
          <w:szCs w:val="24"/>
        </w:rPr>
        <w:t>. _________________,                              ______________________________________</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                                  </w:t>
      </w:r>
      <w:r w:rsidR="0079295E">
        <w:rPr>
          <w:rFonts w:ascii="Times New Roman" w:hAnsi="Times New Roman" w:cs="Times New Roman"/>
          <w:sz w:val="24"/>
          <w:szCs w:val="24"/>
        </w:rPr>
        <w:t xml:space="preserve">                               </w:t>
      </w:r>
      <w:r w:rsidRPr="007E77D5">
        <w:rPr>
          <w:rFonts w:ascii="Times New Roman" w:hAnsi="Times New Roman" w:cs="Times New Roman"/>
          <w:sz w:val="24"/>
          <w:szCs w:val="24"/>
        </w:rPr>
        <w:t>(прописью число, месяц и год выдачи доверенности)</w:t>
      </w:r>
    </w:p>
    <w:p w:rsidR="00B3093A" w:rsidRPr="007E77D5" w:rsidRDefault="00B3093A" w:rsidP="00676B7B">
      <w:pPr>
        <w:jc w:val="both"/>
        <w:rPr>
          <w:rFonts w:ascii="Times New Roman" w:hAnsi="Times New Roman" w:cs="Times New Roman"/>
          <w:sz w:val="24"/>
          <w:szCs w:val="24"/>
        </w:rPr>
      </w:pP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Участник открытого конкурса ______________________________________________</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(наименование организации)</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доверяет _______________________________________________________________,</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(Ф.И.О., должность) </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паспорт серии ______ №_________ выдан ________________«___» _______ </w:t>
      </w:r>
      <w:proofErr w:type="spellStart"/>
      <w:r w:rsidRPr="007E77D5">
        <w:rPr>
          <w:rFonts w:ascii="Times New Roman" w:hAnsi="Times New Roman" w:cs="Times New Roman"/>
          <w:sz w:val="24"/>
          <w:szCs w:val="24"/>
        </w:rPr>
        <w:t>_____</w:t>
      </w:r>
      <w:proofErr w:type="gramStart"/>
      <w:r w:rsidRPr="007E77D5">
        <w:rPr>
          <w:rFonts w:ascii="Times New Roman" w:hAnsi="Times New Roman" w:cs="Times New Roman"/>
          <w:sz w:val="24"/>
          <w:szCs w:val="24"/>
        </w:rPr>
        <w:t>г</w:t>
      </w:r>
      <w:proofErr w:type="spellEnd"/>
      <w:proofErr w:type="gramEnd"/>
      <w:r w:rsidRPr="007E77D5">
        <w:rPr>
          <w:rFonts w:ascii="Times New Roman" w:hAnsi="Times New Roman" w:cs="Times New Roman"/>
          <w:sz w:val="24"/>
          <w:szCs w:val="24"/>
        </w:rPr>
        <w:t xml:space="preserve">.,  </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представлять интересы ____________________________________________________</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(наименование организации)</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на открытом конкурсе, проводимом администрацией </w:t>
      </w:r>
      <w:proofErr w:type="spellStart"/>
      <w:r w:rsidR="00C53E9D" w:rsidRPr="007E77D5">
        <w:rPr>
          <w:rFonts w:ascii="Times New Roman" w:hAnsi="Times New Roman" w:cs="Times New Roman"/>
          <w:sz w:val="24"/>
          <w:szCs w:val="24"/>
        </w:rPr>
        <w:t>пгт</w:t>
      </w:r>
      <w:proofErr w:type="spellEnd"/>
      <w:r w:rsidR="00C53E9D" w:rsidRPr="007E77D5">
        <w:rPr>
          <w:rFonts w:ascii="Times New Roman" w:hAnsi="Times New Roman" w:cs="Times New Roman"/>
          <w:sz w:val="24"/>
          <w:szCs w:val="24"/>
        </w:rPr>
        <w:t>. Магдагачи</w:t>
      </w:r>
      <w:r w:rsidRPr="007E77D5">
        <w:rPr>
          <w:rFonts w:ascii="Times New Roman" w:hAnsi="Times New Roman" w:cs="Times New Roman"/>
          <w:sz w:val="24"/>
          <w:szCs w:val="24"/>
        </w:rPr>
        <w:t xml:space="preserve">». </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В целях выполнения данного поручения он уполномочен представлять конкурсной комиссии необходимые документы, подписывать и получать от имени доверителя все документы, связанные с его выполнением.</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Подпись _________________________   _________________________ удостоверяем.</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         ( Ф.И.О. </w:t>
      </w:r>
      <w:proofErr w:type="gramStart"/>
      <w:r w:rsidRPr="007E77D5">
        <w:rPr>
          <w:rFonts w:ascii="Times New Roman" w:hAnsi="Times New Roman" w:cs="Times New Roman"/>
          <w:sz w:val="24"/>
          <w:szCs w:val="24"/>
        </w:rPr>
        <w:t>удостоверяемого</w:t>
      </w:r>
      <w:proofErr w:type="gramEnd"/>
      <w:r w:rsidRPr="007E77D5">
        <w:rPr>
          <w:rFonts w:ascii="Times New Roman" w:hAnsi="Times New Roman" w:cs="Times New Roman"/>
          <w:sz w:val="24"/>
          <w:szCs w:val="24"/>
        </w:rPr>
        <w:t>)                (подпись удостоверяемого)</w:t>
      </w:r>
    </w:p>
    <w:p w:rsidR="00B3093A" w:rsidRPr="007E77D5" w:rsidRDefault="00B3093A" w:rsidP="00676B7B">
      <w:pPr>
        <w:jc w:val="both"/>
        <w:rPr>
          <w:rFonts w:ascii="Times New Roman" w:hAnsi="Times New Roman" w:cs="Times New Roman"/>
          <w:sz w:val="24"/>
          <w:szCs w:val="24"/>
        </w:rPr>
      </w:pP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Доверенность действительна по «____»________________ 20__г.</w:t>
      </w:r>
    </w:p>
    <w:p w:rsidR="00B3093A" w:rsidRPr="007E77D5" w:rsidRDefault="00B3093A" w:rsidP="00676B7B">
      <w:pPr>
        <w:jc w:val="both"/>
        <w:rPr>
          <w:rFonts w:ascii="Times New Roman" w:hAnsi="Times New Roman" w:cs="Times New Roman"/>
          <w:sz w:val="24"/>
          <w:szCs w:val="24"/>
        </w:rPr>
      </w:pP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Руководитель организации</w:t>
      </w:r>
      <w:proofErr w:type="gramStart"/>
      <w:r w:rsidRPr="007E77D5">
        <w:rPr>
          <w:rFonts w:ascii="Times New Roman" w:hAnsi="Times New Roman" w:cs="Times New Roman"/>
          <w:sz w:val="24"/>
          <w:szCs w:val="24"/>
        </w:rPr>
        <w:t xml:space="preserve">  ________________________ (___________________)</w:t>
      </w:r>
      <w:proofErr w:type="gramEnd"/>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(подпись) </w:t>
      </w:r>
      <w:r w:rsidRPr="007E77D5">
        <w:rPr>
          <w:rFonts w:ascii="Times New Roman" w:hAnsi="Times New Roman" w:cs="Times New Roman"/>
          <w:sz w:val="24"/>
          <w:szCs w:val="24"/>
        </w:rPr>
        <w:tab/>
        <w:t xml:space="preserve">                                 (ф., и., о.)</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М.П.</w:t>
      </w:r>
    </w:p>
    <w:p w:rsidR="00B3093A" w:rsidRPr="007E77D5" w:rsidRDefault="00B3093A" w:rsidP="00676B7B">
      <w:pPr>
        <w:jc w:val="both"/>
        <w:rPr>
          <w:rFonts w:ascii="Times New Roman" w:hAnsi="Times New Roman" w:cs="Times New Roman"/>
          <w:sz w:val="24"/>
          <w:szCs w:val="24"/>
        </w:rPr>
      </w:pPr>
    </w:p>
    <w:p w:rsidR="00B3093A" w:rsidRPr="007E77D5" w:rsidRDefault="00B3093A" w:rsidP="00676B7B">
      <w:pPr>
        <w:jc w:val="both"/>
        <w:rPr>
          <w:rFonts w:ascii="Times New Roman" w:hAnsi="Times New Roman" w:cs="Times New Roman"/>
          <w:sz w:val="24"/>
          <w:szCs w:val="24"/>
        </w:rPr>
        <w:sectPr w:rsidR="00B3093A" w:rsidRPr="007E77D5" w:rsidSect="00741677">
          <w:pgSz w:w="11905" w:h="16837"/>
          <w:pgMar w:top="284" w:right="340" w:bottom="306" w:left="1599" w:header="708" w:footer="46" w:gutter="0"/>
          <w:cols w:space="708"/>
          <w:docGrid w:linePitch="360"/>
        </w:sectPr>
      </w:pPr>
    </w:p>
    <w:p w:rsidR="00B3093A" w:rsidRPr="007E77D5" w:rsidRDefault="00B3093A" w:rsidP="00676B7B">
      <w:pPr>
        <w:jc w:val="both"/>
        <w:rPr>
          <w:rFonts w:ascii="Times New Roman" w:hAnsi="Times New Roman" w:cs="Times New Roman"/>
          <w:sz w:val="24"/>
          <w:szCs w:val="24"/>
        </w:rPr>
      </w:pP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ПРИЛОЖЕНИЕ  №7КД</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к конкурсной документации</w:t>
      </w:r>
    </w:p>
    <w:p w:rsidR="00B3093A" w:rsidRPr="007E77D5" w:rsidRDefault="00B3093A" w:rsidP="00676B7B">
      <w:pPr>
        <w:jc w:val="both"/>
        <w:rPr>
          <w:rFonts w:ascii="Times New Roman" w:hAnsi="Times New Roman" w:cs="Times New Roman"/>
          <w:sz w:val="24"/>
          <w:szCs w:val="24"/>
        </w:rPr>
      </w:pPr>
      <w:bookmarkStart w:id="37" w:name="_Toc393185518"/>
    </w:p>
    <w:p w:rsidR="00B3093A" w:rsidRPr="007E77D5" w:rsidRDefault="00B3093A" w:rsidP="00676B7B">
      <w:pPr>
        <w:jc w:val="both"/>
        <w:rPr>
          <w:rFonts w:ascii="Times New Roman" w:hAnsi="Times New Roman" w:cs="Times New Roman"/>
          <w:sz w:val="24"/>
          <w:szCs w:val="24"/>
        </w:rPr>
      </w:pP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Форма запроса на разъяснение конкурсной документации</w:t>
      </w:r>
      <w:bookmarkEnd w:id="37"/>
    </w:p>
    <w:p w:rsidR="00B3093A" w:rsidRPr="007E77D5" w:rsidRDefault="00B3093A" w:rsidP="00676B7B">
      <w:pPr>
        <w:jc w:val="both"/>
        <w:rPr>
          <w:rFonts w:ascii="Times New Roman" w:hAnsi="Times New Roman" w:cs="Times New Roman"/>
          <w:sz w:val="24"/>
          <w:szCs w:val="24"/>
        </w:rPr>
      </w:pPr>
    </w:p>
    <w:tbl>
      <w:tblPr>
        <w:tblW w:w="9828" w:type="dxa"/>
        <w:tblLayout w:type="fixed"/>
        <w:tblLook w:val="01E0"/>
      </w:tblPr>
      <w:tblGrid>
        <w:gridCol w:w="4788"/>
        <w:gridCol w:w="5040"/>
      </w:tblGrid>
      <w:tr w:rsidR="00B3093A" w:rsidRPr="007E77D5" w:rsidTr="00741677">
        <w:trPr>
          <w:trHeight w:val="580"/>
        </w:trPr>
        <w:tc>
          <w:tcPr>
            <w:tcW w:w="4788" w:type="dxa"/>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На бланке организации</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№__________________</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«___» __________20_ г.</w:t>
            </w:r>
          </w:p>
          <w:p w:rsidR="00B3093A" w:rsidRPr="007E77D5" w:rsidRDefault="00B3093A" w:rsidP="00676B7B">
            <w:pPr>
              <w:jc w:val="both"/>
              <w:rPr>
                <w:rFonts w:ascii="Times New Roman" w:hAnsi="Times New Roman" w:cs="Times New Roman"/>
                <w:sz w:val="24"/>
                <w:szCs w:val="24"/>
              </w:rPr>
            </w:pPr>
          </w:p>
        </w:tc>
        <w:tc>
          <w:tcPr>
            <w:tcW w:w="5040" w:type="dxa"/>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Организатору конкурса</w:t>
            </w:r>
          </w:p>
          <w:p w:rsidR="00B3093A" w:rsidRPr="007E77D5" w:rsidRDefault="00B3093A" w:rsidP="00676B7B">
            <w:pPr>
              <w:jc w:val="both"/>
              <w:rPr>
                <w:rFonts w:ascii="Times New Roman" w:hAnsi="Times New Roman" w:cs="Times New Roman"/>
                <w:sz w:val="24"/>
                <w:szCs w:val="24"/>
              </w:rPr>
            </w:pPr>
          </w:p>
        </w:tc>
      </w:tr>
    </w:tbl>
    <w:p w:rsidR="00B3093A" w:rsidRPr="007E77D5" w:rsidRDefault="00B3093A" w:rsidP="00676B7B">
      <w:pPr>
        <w:jc w:val="both"/>
        <w:rPr>
          <w:rFonts w:ascii="Times New Roman" w:hAnsi="Times New Roman" w:cs="Times New Roman"/>
          <w:sz w:val="24"/>
          <w:szCs w:val="24"/>
        </w:rPr>
      </w:pP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Уважаемые господа!</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Прошу Вас разъяснить следующие положения конкурсной документации:</w:t>
      </w:r>
    </w:p>
    <w:p w:rsidR="00B3093A" w:rsidRPr="007E77D5" w:rsidRDefault="00B3093A" w:rsidP="00676B7B">
      <w:pPr>
        <w:jc w:val="both"/>
        <w:rPr>
          <w:rFonts w:ascii="Times New Roman" w:hAnsi="Times New Roman" w:cs="Times New Roman"/>
          <w:sz w:val="24"/>
          <w:szCs w:val="24"/>
        </w:rPr>
      </w:pPr>
    </w:p>
    <w:tbl>
      <w:tblPr>
        <w:tblW w:w="9900" w:type="dxa"/>
        <w:jc w:val="center"/>
        <w:tblInd w:w="40" w:type="dxa"/>
        <w:tblLayout w:type="fixed"/>
        <w:tblCellMar>
          <w:left w:w="40" w:type="dxa"/>
          <w:right w:w="40" w:type="dxa"/>
        </w:tblCellMar>
        <w:tblLook w:val="0000"/>
      </w:tblPr>
      <w:tblGrid>
        <w:gridCol w:w="709"/>
        <w:gridCol w:w="2891"/>
        <w:gridCol w:w="2925"/>
        <w:gridCol w:w="3375"/>
      </w:tblGrid>
      <w:tr w:rsidR="00B3093A" w:rsidRPr="007E77D5" w:rsidTr="00741677">
        <w:trPr>
          <w:trHeight w:hRule="exact" w:val="690"/>
          <w:tblHeader/>
          <w:jc w:val="center"/>
        </w:trPr>
        <w:tc>
          <w:tcPr>
            <w:tcW w:w="709" w:type="dxa"/>
            <w:tcBorders>
              <w:top w:val="single" w:sz="6" w:space="0" w:color="auto"/>
              <w:left w:val="single" w:sz="6" w:space="0" w:color="auto"/>
              <w:bottom w:val="single" w:sz="6" w:space="0" w:color="auto"/>
              <w:right w:val="single" w:sz="6" w:space="0" w:color="auto"/>
            </w:tcBorders>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w:t>
            </w:r>
          </w:p>
          <w:p w:rsidR="00B3093A" w:rsidRPr="007E77D5" w:rsidRDefault="00B3093A" w:rsidP="00676B7B">
            <w:pPr>
              <w:jc w:val="both"/>
              <w:rPr>
                <w:rFonts w:ascii="Times New Roman" w:hAnsi="Times New Roman" w:cs="Times New Roman"/>
                <w:sz w:val="24"/>
                <w:szCs w:val="24"/>
              </w:rPr>
            </w:pPr>
            <w:proofErr w:type="spellStart"/>
            <w:proofErr w:type="gramStart"/>
            <w:r w:rsidRPr="007E77D5">
              <w:rPr>
                <w:rFonts w:ascii="Times New Roman" w:hAnsi="Times New Roman" w:cs="Times New Roman"/>
                <w:sz w:val="24"/>
                <w:szCs w:val="24"/>
              </w:rPr>
              <w:t>п</w:t>
            </w:r>
            <w:proofErr w:type="spellEnd"/>
            <w:proofErr w:type="gramEnd"/>
            <w:r w:rsidRPr="007E77D5">
              <w:rPr>
                <w:rFonts w:ascii="Times New Roman" w:hAnsi="Times New Roman" w:cs="Times New Roman"/>
                <w:sz w:val="24"/>
                <w:szCs w:val="24"/>
              </w:rPr>
              <w:t>/</w:t>
            </w:r>
            <w:proofErr w:type="spellStart"/>
            <w:r w:rsidRPr="007E77D5">
              <w:rPr>
                <w:rFonts w:ascii="Times New Roman" w:hAnsi="Times New Roman" w:cs="Times New Roman"/>
                <w:sz w:val="24"/>
                <w:szCs w:val="24"/>
              </w:rPr>
              <w:t>п</w:t>
            </w:r>
            <w:proofErr w:type="spellEnd"/>
          </w:p>
        </w:tc>
        <w:tc>
          <w:tcPr>
            <w:tcW w:w="2891" w:type="dxa"/>
            <w:tcBorders>
              <w:top w:val="single" w:sz="6" w:space="0" w:color="auto"/>
              <w:left w:val="single" w:sz="6" w:space="0" w:color="auto"/>
              <w:bottom w:val="single" w:sz="6" w:space="0" w:color="auto"/>
              <w:right w:val="single" w:sz="6" w:space="0" w:color="auto"/>
            </w:tcBorders>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Раздел конкурсной документации/ информационной карты</w:t>
            </w:r>
          </w:p>
        </w:tc>
        <w:tc>
          <w:tcPr>
            <w:tcW w:w="2925" w:type="dxa"/>
            <w:tcBorders>
              <w:top w:val="single" w:sz="6" w:space="0" w:color="auto"/>
              <w:left w:val="single" w:sz="6" w:space="0" w:color="auto"/>
              <w:bottom w:val="single" w:sz="6" w:space="0" w:color="auto"/>
              <w:right w:val="single" w:sz="6" w:space="0" w:color="auto"/>
            </w:tcBorders>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Ссылка на пункт конкурсной документации/ информационной карты, положения которого следует разъяснить</w:t>
            </w:r>
          </w:p>
        </w:tc>
        <w:tc>
          <w:tcPr>
            <w:tcW w:w="3375" w:type="dxa"/>
            <w:tcBorders>
              <w:top w:val="single" w:sz="6" w:space="0" w:color="auto"/>
              <w:left w:val="single" w:sz="6" w:space="0" w:color="auto"/>
              <w:bottom w:val="single" w:sz="6" w:space="0" w:color="auto"/>
              <w:right w:val="single" w:sz="6" w:space="0" w:color="auto"/>
            </w:tcBorders>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Содержание запроса на разъяснение положений конкурсной документации/ информационной карты</w:t>
            </w:r>
          </w:p>
        </w:tc>
      </w:tr>
      <w:tr w:rsidR="00B3093A" w:rsidRPr="007E77D5" w:rsidTr="00741677">
        <w:trPr>
          <w:trHeight w:val="337"/>
          <w:tblHeader/>
          <w:jc w:val="center"/>
        </w:trPr>
        <w:tc>
          <w:tcPr>
            <w:tcW w:w="709" w:type="dxa"/>
            <w:tcBorders>
              <w:top w:val="single" w:sz="6" w:space="0" w:color="auto"/>
              <w:left w:val="single" w:sz="6" w:space="0" w:color="auto"/>
              <w:bottom w:val="single" w:sz="6" w:space="0" w:color="auto"/>
              <w:right w:val="single" w:sz="6" w:space="0" w:color="auto"/>
            </w:tcBorders>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1</w:t>
            </w:r>
          </w:p>
        </w:tc>
        <w:tc>
          <w:tcPr>
            <w:tcW w:w="2891" w:type="dxa"/>
            <w:tcBorders>
              <w:top w:val="single" w:sz="6" w:space="0" w:color="auto"/>
              <w:left w:val="single" w:sz="6" w:space="0" w:color="auto"/>
              <w:bottom w:val="single" w:sz="6" w:space="0" w:color="auto"/>
              <w:right w:val="single" w:sz="6" w:space="0" w:color="auto"/>
            </w:tcBorders>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2</w:t>
            </w:r>
          </w:p>
        </w:tc>
        <w:tc>
          <w:tcPr>
            <w:tcW w:w="2925" w:type="dxa"/>
            <w:tcBorders>
              <w:top w:val="single" w:sz="6" w:space="0" w:color="auto"/>
              <w:left w:val="single" w:sz="6" w:space="0" w:color="auto"/>
              <w:bottom w:val="single" w:sz="6" w:space="0" w:color="auto"/>
              <w:right w:val="single" w:sz="6" w:space="0" w:color="auto"/>
            </w:tcBorders>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3</w:t>
            </w:r>
          </w:p>
        </w:tc>
        <w:tc>
          <w:tcPr>
            <w:tcW w:w="3375" w:type="dxa"/>
            <w:tcBorders>
              <w:top w:val="single" w:sz="6" w:space="0" w:color="auto"/>
              <w:left w:val="single" w:sz="6" w:space="0" w:color="auto"/>
              <w:bottom w:val="single" w:sz="6" w:space="0" w:color="auto"/>
              <w:right w:val="single" w:sz="6" w:space="0" w:color="auto"/>
            </w:tcBorders>
            <w:vAlign w:val="center"/>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4</w:t>
            </w:r>
          </w:p>
        </w:tc>
      </w:tr>
      <w:tr w:rsidR="00B3093A" w:rsidRPr="007E77D5" w:rsidTr="00741677">
        <w:trPr>
          <w:trHeight w:val="337"/>
          <w:jc w:val="center"/>
        </w:trPr>
        <w:tc>
          <w:tcPr>
            <w:tcW w:w="709" w:type="dxa"/>
            <w:tcBorders>
              <w:top w:val="single" w:sz="6" w:space="0" w:color="auto"/>
              <w:left w:val="single" w:sz="6" w:space="0" w:color="auto"/>
              <w:bottom w:val="single" w:sz="6" w:space="0" w:color="auto"/>
              <w:right w:val="single" w:sz="6" w:space="0" w:color="auto"/>
            </w:tcBorders>
            <w:vAlign w:val="center"/>
          </w:tcPr>
          <w:p w:rsidR="00B3093A" w:rsidRPr="007E77D5" w:rsidRDefault="00B3093A" w:rsidP="00676B7B">
            <w:pPr>
              <w:jc w:val="both"/>
              <w:rPr>
                <w:rFonts w:ascii="Times New Roman" w:hAnsi="Times New Roman" w:cs="Times New Roman"/>
                <w:sz w:val="24"/>
                <w:szCs w:val="24"/>
              </w:rPr>
            </w:pPr>
          </w:p>
          <w:p w:rsidR="00B3093A" w:rsidRPr="007E77D5" w:rsidRDefault="00B3093A" w:rsidP="00676B7B">
            <w:pPr>
              <w:jc w:val="both"/>
              <w:rPr>
                <w:rFonts w:ascii="Times New Roman" w:hAnsi="Times New Roman" w:cs="Times New Roman"/>
                <w:sz w:val="24"/>
                <w:szCs w:val="24"/>
              </w:rPr>
            </w:pPr>
          </w:p>
        </w:tc>
        <w:tc>
          <w:tcPr>
            <w:tcW w:w="2891" w:type="dxa"/>
            <w:tcBorders>
              <w:top w:val="single" w:sz="6" w:space="0" w:color="auto"/>
              <w:left w:val="single" w:sz="6" w:space="0" w:color="auto"/>
              <w:bottom w:val="single" w:sz="6" w:space="0" w:color="auto"/>
              <w:right w:val="single" w:sz="6" w:space="0" w:color="auto"/>
            </w:tcBorders>
            <w:vAlign w:val="center"/>
          </w:tcPr>
          <w:p w:rsidR="00B3093A" w:rsidRPr="007E77D5" w:rsidRDefault="00B3093A" w:rsidP="00676B7B">
            <w:pPr>
              <w:jc w:val="both"/>
              <w:rPr>
                <w:rFonts w:ascii="Times New Roman" w:hAnsi="Times New Roman" w:cs="Times New Roman"/>
                <w:sz w:val="24"/>
                <w:szCs w:val="24"/>
              </w:rPr>
            </w:pPr>
          </w:p>
          <w:p w:rsidR="00B3093A" w:rsidRPr="007E77D5" w:rsidRDefault="00B3093A" w:rsidP="00676B7B">
            <w:pPr>
              <w:jc w:val="both"/>
              <w:rPr>
                <w:rFonts w:ascii="Times New Roman" w:hAnsi="Times New Roman" w:cs="Times New Roman"/>
                <w:sz w:val="24"/>
                <w:szCs w:val="24"/>
              </w:rPr>
            </w:pPr>
          </w:p>
        </w:tc>
        <w:tc>
          <w:tcPr>
            <w:tcW w:w="2925" w:type="dxa"/>
            <w:tcBorders>
              <w:top w:val="single" w:sz="6" w:space="0" w:color="auto"/>
              <w:left w:val="single" w:sz="6" w:space="0" w:color="auto"/>
              <w:bottom w:val="single" w:sz="6" w:space="0" w:color="auto"/>
              <w:right w:val="single" w:sz="6" w:space="0" w:color="auto"/>
            </w:tcBorders>
            <w:vAlign w:val="center"/>
          </w:tcPr>
          <w:p w:rsidR="00B3093A" w:rsidRPr="007E77D5" w:rsidRDefault="00B3093A" w:rsidP="00676B7B">
            <w:pPr>
              <w:jc w:val="both"/>
              <w:rPr>
                <w:rFonts w:ascii="Times New Roman" w:hAnsi="Times New Roman" w:cs="Times New Roman"/>
                <w:sz w:val="24"/>
                <w:szCs w:val="24"/>
              </w:rPr>
            </w:pPr>
          </w:p>
          <w:p w:rsidR="00B3093A" w:rsidRPr="007E77D5" w:rsidRDefault="00B3093A" w:rsidP="00676B7B">
            <w:pPr>
              <w:jc w:val="both"/>
              <w:rPr>
                <w:rFonts w:ascii="Times New Roman" w:hAnsi="Times New Roman" w:cs="Times New Roman"/>
                <w:sz w:val="24"/>
                <w:szCs w:val="24"/>
              </w:rPr>
            </w:pPr>
          </w:p>
        </w:tc>
        <w:tc>
          <w:tcPr>
            <w:tcW w:w="3375" w:type="dxa"/>
            <w:tcBorders>
              <w:top w:val="single" w:sz="6" w:space="0" w:color="auto"/>
              <w:left w:val="single" w:sz="6" w:space="0" w:color="auto"/>
              <w:bottom w:val="single" w:sz="6" w:space="0" w:color="auto"/>
              <w:right w:val="single" w:sz="6" w:space="0" w:color="auto"/>
            </w:tcBorders>
            <w:vAlign w:val="center"/>
          </w:tcPr>
          <w:p w:rsidR="00B3093A" w:rsidRPr="007E77D5" w:rsidRDefault="00B3093A" w:rsidP="00676B7B">
            <w:pPr>
              <w:jc w:val="both"/>
              <w:rPr>
                <w:rFonts w:ascii="Times New Roman" w:hAnsi="Times New Roman" w:cs="Times New Roman"/>
                <w:sz w:val="24"/>
                <w:szCs w:val="24"/>
              </w:rPr>
            </w:pPr>
          </w:p>
          <w:p w:rsidR="00B3093A" w:rsidRPr="007E77D5" w:rsidRDefault="00B3093A" w:rsidP="00676B7B">
            <w:pPr>
              <w:jc w:val="both"/>
              <w:rPr>
                <w:rFonts w:ascii="Times New Roman" w:hAnsi="Times New Roman" w:cs="Times New Roman"/>
                <w:sz w:val="24"/>
                <w:szCs w:val="24"/>
              </w:rPr>
            </w:pPr>
          </w:p>
        </w:tc>
      </w:tr>
    </w:tbl>
    <w:p w:rsidR="00B3093A" w:rsidRPr="007E77D5" w:rsidRDefault="00B3093A" w:rsidP="00676B7B">
      <w:pPr>
        <w:jc w:val="both"/>
        <w:rPr>
          <w:rFonts w:ascii="Times New Roman" w:hAnsi="Times New Roman" w:cs="Times New Roman"/>
          <w:sz w:val="24"/>
          <w:szCs w:val="24"/>
        </w:rPr>
      </w:pP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Ответ на запрос прошу направить по адресу:______________________________________</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_______________________________________________________________________</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(почтовый адрес, телефон/факс и </w:t>
      </w:r>
      <w:proofErr w:type="spellStart"/>
      <w:r w:rsidRPr="007E77D5">
        <w:rPr>
          <w:rFonts w:ascii="Times New Roman" w:hAnsi="Times New Roman" w:cs="Times New Roman"/>
          <w:sz w:val="24"/>
          <w:szCs w:val="24"/>
        </w:rPr>
        <w:t>e-mail</w:t>
      </w:r>
      <w:proofErr w:type="spellEnd"/>
      <w:r w:rsidRPr="007E77D5">
        <w:rPr>
          <w:rFonts w:ascii="Times New Roman" w:hAnsi="Times New Roman" w:cs="Times New Roman"/>
          <w:sz w:val="24"/>
          <w:szCs w:val="24"/>
        </w:rPr>
        <w:t xml:space="preserve"> организации, направившей запрос)</w:t>
      </w:r>
    </w:p>
    <w:p w:rsidR="00B3093A" w:rsidRPr="007E77D5" w:rsidRDefault="00B3093A" w:rsidP="00676B7B">
      <w:pPr>
        <w:jc w:val="both"/>
        <w:rPr>
          <w:rFonts w:ascii="Times New Roman" w:hAnsi="Times New Roman" w:cs="Times New Roman"/>
          <w:sz w:val="24"/>
          <w:szCs w:val="24"/>
        </w:rPr>
      </w:pP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Руководитель организации</w:t>
      </w:r>
      <w:proofErr w:type="gramStart"/>
      <w:r w:rsidRPr="007E77D5">
        <w:rPr>
          <w:rFonts w:ascii="Times New Roman" w:hAnsi="Times New Roman" w:cs="Times New Roman"/>
          <w:sz w:val="24"/>
          <w:szCs w:val="24"/>
        </w:rPr>
        <w:t xml:space="preserve">  ________________________ (___________________)</w:t>
      </w:r>
      <w:proofErr w:type="gramEnd"/>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(подпись) </w:t>
      </w:r>
      <w:r w:rsidRPr="007E77D5">
        <w:rPr>
          <w:rFonts w:ascii="Times New Roman" w:hAnsi="Times New Roman" w:cs="Times New Roman"/>
          <w:sz w:val="24"/>
          <w:szCs w:val="24"/>
        </w:rPr>
        <w:tab/>
        <w:t xml:space="preserve">                                   (ф., и., о.)</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М.П.</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br w:type="page"/>
      </w:r>
      <w:r w:rsidRPr="007E77D5">
        <w:rPr>
          <w:rFonts w:ascii="Times New Roman" w:hAnsi="Times New Roman" w:cs="Times New Roman"/>
          <w:sz w:val="24"/>
          <w:szCs w:val="24"/>
        </w:rPr>
        <w:lastRenderedPageBreak/>
        <w:t>ПРИЛОЖЕНИЕ  №8КД</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к конкурсной документации</w:t>
      </w:r>
    </w:p>
    <w:p w:rsidR="00B3093A" w:rsidRPr="007E77D5" w:rsidRDefault="00B3093A" w:rsidP="00676B7B">
      <w:pPr>
        <w:jc w:val="both"/>
        <w:rPr>
          <w:rFonts w:ascii="Times New Roman" w:hAnsi="Times New Roman" w:cs="Times New Roman"/>
          <w:sz w:val="24"/>
          <w:szCs w:val="24"/>
        </w:rPr>
      </w:pPr>
      <w:bookmarkStart w:id="38" w:name="_Toc393185519"/>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Форма уведомления об изменении заявки</w:t>
      </w:r>
      <w:bookmarkEnd w:id="38"/>
    </w:p>
    <w:p w:rsidR="00B3093A" w:rsidRPr="007E77D5" w:rsidRDefault="00B3093A" w:rsidP="00676B7B">
      <w:pPr>
        <w:jc w:val="both"/>
        <w:rPr>
          <w:rFonts w:ascii="Times New Roman" w:hAnsi="Times New Roman" w:cs="Times New Roman"/>
          <w:sz w:val="24"/>
          <w:szCs w:val="24"/>
        </w:rPr>
      </w:pPr>
    </w:p>
    <w:tbl>
      <w:tblPr>
        <w:tblW w:w="9828" w:type="dxa"/>
        <w:tblLayout w:type="fixed"/>
        <w:tblLook w:val="01E0"/>
      </w:tblPr>
      <w:tblGrid>
        <w:gridCol w:w="4788"/>
        <w:gridCol w:w="5040"/>
      </w:tblGrid>
      <w:tr w:rsidR="00B3093A" w:rsidRPr="007E77D5" w:rsidTr="00741677">
        <w:trPr>
          <w:trHeight w:val="580"/>
        </w:trPr>
        <w:tc>
          <w:tcPr>
            <w:tcW w:w="4788" w:type="dxa"/>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На бланке организации</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№__________________</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«___» __________20_ г.</w:t>
            </w:r>
          </w:p>
          <w:p w:rsidR="00B3093A" w:rsidRPr="007E77D5" w:rsidRDefault="00B3093A" w:rsidP="00676B7B">
            <w:pPr>
              <w:jc w:val="both"/>
              <w:rPr>
                <w:rFonts w:ascii="Times New Roman" w:hAnsi="Times New Roman" w:cs="Times New Roman"/>
                <w:sz w:val="24"/>
                <w:szCs w:val="24"/>
              </w:rPr>
            </w:pPr>
          </w:p>
        </w:tc>
        <w:tc>
          <w:tcPr>
            <w:tcW w:w="5040" w:type="dxa"/>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Организатору конкурса</w:t>
            </w:r>
          </w:p>
          <w:p w:rsidR="00B3093A" w:rsidRPr="007E77D5" w:rsidRDefault="00B3093A" w:rsidP="00676B7B">
            <w:pPr>
              <w:jc w:val="both"/>
              <w:rPr>
                <w:rFonts w:ascii="Times New Roman" w:hAnsi="Times New Roman" w:cs="Times New Roman"/>
                <w:sz w:val="24"/>
                <w:szCs w:val="24"/>
              </w:rPr>
            </w:pPr>
          </w:p>
        </w:tc>
      </w:tr>
    </w:tbl>
    <w:p w:rsidR="00B3093A" w:rsidRPr="007E77D5" w:rsidRDefault="00B3093A" w:rsidP="00676B7B">
      <w:pPr>
        <w:jc w:val="both"/>
        <w:rPr>
          <w:rFonts w:ascii="Times New Roman" w:hAnsi="Times New Roman" w:cs="Times New Roman"/>
          <w:sz w:val="24"/>
          <w:szCs w:val="24"/>
        </w:rPr>
      </w:pPr>
    </w:p>
    <w:p w:rsidR="00B3093A" w:rsidRPr="007E77D5" w:rsidRDefault="00B3093A" w:rsidP="00676B7B">
      <w:pPr>
        <w:jc w:val="both"/>
        <w:rPr>
          <w:rFonts w:ascii="Times New Roman" w:hAnsi="Times New Roman" w:cs="Times New Roman"/>
          <w:sz w:val="24"/>
          <w:szCs w:val="24"/>
        </w:rPr>
      </w:pPr>
    </w:p>
    <w:p w:rsidR="00B3093A" w:rsidRPr="007E77D5" w:rsidRDefault="00B3093A" w:rsidP="00676B7B">
      <w:pPr>
        <w:jc w:val="center"/>
        <w:rPr>
          <w:rFonts w:ascii="Times New Roman" w:hAnsi="Times New Roman" w:cs="Times New Roman"/>
          <w:sz w:val="24"/>
          <w:szCs w:val="24"/>
        </w:rPr>
      </w:pPr>
      <w:r w:rsidRPr="007E77D5">
        <w:rPr>
          <w:rFonts w:ascii="Times New Roman" w:hAnsi="Times New Roman" w:cs="Times New Roman"/>
          <w:sz w:val="24"/>
          <w:szCs w:val="24"/>
        </w:rPr>
        <w:t>Уважаемые господа!</w:t>
      </w:r>
    </w:p>
    <w:p w:rsidR="00B3093A" w:rsidRPr="007E77D5" w:rsidRDefault="00B3093A" w:rsidP="00676B7B">
      <w:pPr>
        <w:jc w:val="both"/>
        <w:rPr>
          <w:rFonts w:ascii="Times New Roman" w:hAnsi="Times New Roman" w:cs="Times New Roman"/>
          <w:sz w:val="24"/>
          <w:szCs w:val="24"/>
        </w:rPr>
      </w:pPr>
    </w:p>
    <w:p w:rsidR="00B3093A" w:rsidRPr="007E77D5" w:rsidRDefault="00B3093A" w:rsidP="00676B7B">
      <w:pPr>
        <w:jc w:val="both"/>
        <w:rPr>
          <w:rFonts w:ascii="Times New Roman" w:hAnsi="Times New Roman" w:cs="Times New Roman"/>
          <w:sz w:val="24"/>
          <w:szCs w:val="24"/>
        </w:rPr>
      </w:pP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Настоящим письмом __________________________________________________________</w:t>
      </w:r>
    </w:p>
    <w:p w:rsidR="00B3093A" w:rsidRPr="007E77D5" w:rsidRDefault="00B3093A" w:rsidP="00676B7B">
      <w:pPr>
        <w:spacing w:after="0"/>
        <w:jc w:val="both"/>
        <w:rPr>
          <w:rFonts w:ascii="Times New Roman" w:hAnsi="Times New Roman" w:cs="Times New Roman"/>
          <w:sz w:val="24"/>
          <w:szCs w:val="24"/>
        </w:rPr>
      </w:pPr>
      <w:r w:rsidRPr="007E77D5">
        <w:rPr>
          <w:rFonts w:ascii="Times New Roman" w:hAnsi="Times New Roman" w:cs="Times New Roman"/>
          <w:sz w:val="24"/>
          <w:szCs w:val="24"/>
        </w:rPr>
        <w:t>(полное наименование организации, физического лица, индивидуального предпринимателя)</w:t>
      </w:r>
    </w:p>
    <w:p w:rsidR="00B3093A" w:rsidRPr="007E77D5" w:rsidRDefault="00B3093A" w:rsidP="00676B7B">
      <w:pPr>
        <w:spacing w:after="0"/>
        <w:jc w:val="both"/>
        <w:rPr>
          <w:rFonts w:ascii="Times New Roman" w:hAnsi="Times New Roman" w:cs="Times New Roman"/>
          <w:sz w:val="24"/>
          <w:szCs w:val="24"/>
        </w:rPr>
      </w:pPr>
      <w:r w:rsidRPr="007E77D5">
        <w:rPr>
          <w:rFonts w:ascii="Times New Roman" w:hAnsi="Times New Roman" w:cs="Times New Roman"/>
          <w:sz w:val="24"/>
          <w:szCs w:val="24"/>
        </w:rPr>
        <w:t>уведомляет Вас, что вносит изменения в Заявку на участие в конкурсе на право заключения концессионного Соглашения____________________________________ под регистрационным номером № __________, поданную «___» __________ 201</w:t>
      </w:r>
      <w:r w:rsidR="00C53E9D" w:rsidRPr="007E77D5">
        <w:rPr>
          <w:rFonts w:ascii="Times New Roman" w:hAnsi="Times New Roman" w:cs="Times New Roman"/>
          <w:sz w:val="24"/>
          <w:szCs w:val="24"/>
        </w:rPr>
        <w:t>9</w:t>
      </w:r>
      <w:r w:rsidRPr="007E77D5">
        <w:rPr>
          <w:rFonts w:ascii="Times New Roman" w:hAnsi="Times New Roman" w:cs="Times New Roman"/>
          <w:sz w:val="24"/>
          <w:szCs w:val="24"/>
        </w:rPr>
        <w:t xml:space="preserve">г. и направляет своего сотрудника __________________________________________________________________________________,                                                                                                                          </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(Ф.И.О., должность)</w:t>
      </w:r>
    </w:p>
    <w:p w:rsidR="00B3093A" w:rsidRPr="007E77D5" w:rsidRDefault="00B3093A" w:rsidP="00676B7B">
      <w:pPr>
        <w:jc w:val="both"/>
        <w:rPr>
          <w:rFonts w:ascii="Times New Roman" w:hAnsi="Times New Roman" w:cs="Times New Roman"/>
          <w:sz w:val="24"/>
          <w:szCs w:val="24"/>
        </w:rPr>
      </w:pPr>
      <w:proofErr w:type="gramStart"/>
      <w:r w:rsidRPr="007E77D5">
        <w:rPr>
          <w:rFonts w:ascii="Times New Roman" w:hAnsi="Times New Roman" w:cs="Times New Roman"/>
          <w:sz w:val="24"/>
          <w:szCs w:val="24"/>
        </w:rPr>
        <w:t>которому</w:t>
      </w:r>
      <w:proofErr w:type="gramEnd"/>
      <w:r w:rsidRPr="007E77D5">
        <w:rPr>
          <w:rFonts w:ascii="Times New Roman" w:hAnsi="Times New Roman" w:cs="Times New Roman"/>
          <w:sz w:val="24"/>
          <w:szCs w:val="24"/>
        </w:rPr>
        <w:t xml:space="preserve"> доверяет подать изменения к Заявке на участие в конкурсе (действительно при предъявлении удостоверения личности).</w:t>
      </w:r>
    </w:p>
    <w:p w:rsidR="00B3093A" w:rsidRPr="007E77D5" w:rsidRDefault="00B3093A" w:rsidP="00676B7B">
      <w:pPr>
        <w:jc w:val="both"/>
        <w:rPr>
          <w:rFonts w:ascii="Times New Roman" w:hAnsi="Times New Roman" w:cs="Times New Roman"/>
          <w:sz w:val="24"/>
          <w:szCs w:val="24"/>
        </w:rPr>
      </w:pP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Руководитель организации</w:t>
      </w:r>
      <w:proofErr w:type="gramStart"/>
      <w:r w:rsidRPr="007E77D5">
        <w:rPr>
          <w:rFonts w:ascii="Times New Roman" w:hAnsi="Times New Roman" w:cs="Times New Roman"/>
          <w:sz w:val="24"/>
          <w:szCs w:val="24"/>
        </w:rPr>
        <w:t xml:space="preserve">  ________________________ (___________________)</w:t>
      </w:r>
      <w:proofErr w:type="gramEnd"/>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(подпись) </w:t>
      </w:r>
      <w:r w:rsidRPr="007E77D5">
        <w:rPr>
          <w:rFonts w:ascii="Times New Roman" w:hAnsi="Times New Roman" w:cs="Times New Roman"/>
          <w:sz w:val="24"/>
          <w:szCs w:val="24"/>
        </w:rPr>
        <w:tab/>
        <w:t xml:space="preserve">                                 (ф., и., о.)</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М.П.</w:t>
      </w:r>
    </w:p>
    <w:p w:rsidR="00B3093A" w:rsidRDefault="00B3093A" w:rsidP="00676B7B">
      <w:pPr>
        <w:jc w:val="both"/>
        <w:rPr>
          <w:rFonts w:ascii="Times New Roman" w:hAnsi="Times New Roman" w:cs="Times New Roman"/>
          <w:sz w:val="24"/>
          <w:szCs w:val="24"/>
        </w:rPr>
      </w:pPr>
    </w:p>
    <w:p w:rsidR="00F368D6" w:rsidRDefault="00F368D6" w:rsidP="00676B7B">
      <w:pPr>
        <w:jc w:val="both"/>
        <w:rPr>
          <w:rFonts w:ascii="Times New Roman" w:hAnsi="Times New Roman" w:cs="Times New Roman"/>
          <w:sz w:val="24"/>
          <w:szCs w:val="24"/>
        </w:rPr>
      </w:pPr>
    </w:p>
    <w:p w:rsidR="00F368D6" w:rsidRDefault="00F368D6" w:rsidP="00676B7B">
      <w:pPr>
        <w:jc w:val="both"/>
        <w:rPr>
          <w:rFonts w:ascii="Times New Roman" w:hAnsi="Times New Roman" w:cs="Times New Roman"/>
          <w:sz w:val="24"/>
          <w:szCs w:val="24"/>
        </w:rPr>
      </w:pPr>
    </w:p>
    <w:p w:rsidR="00F368D6" w:rsidRDefault="00F368D6" w:rsidP="00676B7B">
      <w:pPr>
        <w:jc w:val="both"/>
        <w:rPr>
          <w:rFonts w:ascii="Times New Roman" w:hAnsi="Times New Roman" w:cs="Times New Roman"/>
          <w:sz w:val="24"/>
          <w:szCs w:val="24"/>
        </w:rPr>
      </w:pPr>
    </w:p>
    <w:p w:rsidR="00F368D6" w:rsidRDefault="00F368D6" w:rsidP="00676B7B">
      <w:pPr>
        <w:jc w:val="both"/>
        <w:rPr>
          <w:rFonts w:ascii="Times New Roman" w:hAnsi="Times New Roman" w:cs="Times New Roman"/>
          <w:sz w:val="24"/>
          <w:szCs w:val="24"/>
        </w:rPr>
      </w:pPr>
    </w:p>
    <w:p w:rsidR="00F368D6" w:rsidRPr="007E77D5" w:rsidRDefault="00F368D6" w:rsidP="00676B7B">
      <w:pPr>
        <w:jc w:val="both"/>
        <w:rPr>
          <w:rFonts w:ascii="Times New Roman" w:hAnsi="Times New Roman" w:cs="Times New Roman"/>
          <w:sz w:val="24"/>
          <w:szCs w:val="24"/>
        </w:rPr>
      </w:pPr>
    </w:p>
    <w:p w:rsidR="00B3093A" w:rsidRPr="007E77D5" w:rsidRDefault="00B3093A" w:rsidP="00676B7B">
      <w:pPr>
        <w:spacing w:after="0"/>
        <w:jc w:val="both"/>
        <w:rPr>
          <w:rFonts w:ascii="Times New Roman" w:hAnsi="Times New Roman" w:cs="Times New Roman"/>
          <w:sz w:val="24"/>
          <w:szCs w:val="24"/>
        </w:rPr>
      </w:pPr>
      <w:r w:rsidRPr="007E77D5">
        <w:rPr>
          <w:rFonts w:ascii="Times New Roman" w:hAnsi="Times New Roman" w:cs="Times New Roman"/>
          <w:sz w:val="24"/>
          <w:szCs w:val="24"/>
        </w:rPr>
        <w:lastRenderedPageBreak/>
        <w:t>ПРИЛОЖЕНИЕ №9КД</w:t>
      </w:r>
    </w:p>
    <w:p w:rsidR="00B3093A" w:rsidRPr="007E77D5" w:rsidRDefault="00B3093A" w:rsidP="00676B7B">
      <w:pPr>
        <w:spacing w:after="0"/>
        <w:jc w:val="both"/>
        <w:rPr>
          <w:rFonts w:ascii="Times New Roman" w:hAnsi="Times New Roman" w:cs="Times New Roman"/>
          <w:sz w:val="24"/>
          <w:szCs w:val="24"/>
        </w:rPr>
      </w:pPr>
      <w:r w:rsidRPr="007E77D5">
        <w:rPr>
          <w:rFonts w:ascii="Times New Roman" w:hAnsi="Times New Roman" w:cs="Times New Roman"/>
          <w:sz w:val="24"/>
          <w:szCs w:val="24"/>
        </w:rPr>
        <w:t>к конкурсной документации</w:t>
      </w:r>
    </w:p>
    <w:p w:rsidR="00B3093A" w:rsidRPr="007E77D5" w:rsidRDefault="00B3093A" w:rsidP="00676B7B">
      <w:pPr>
        <w:jc w:val="both"/>
        <w:rPr>
          <w:rFonts w:ascii="Times New Roman" w:hAnsi="Times New Roman" w:cs="Times New Roman"/>
          <w:sz w:val="24"/>
          <w:szCs w:val="24"/>
        </w:rPr>
      </w:pPr>
      <w:bookmarkStart w:id="39" w:name="_Toc393185520"/>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Форма уведомления об отзыве заявки</w:t>
      </w:r>
      <w:bookmarkEnd w:id="39"/>
    </w:p>
    <w:p w:rsidR="00B3093A" w:rsidRPr="007E77D5" w:rsidRDefault="00B3093A" w:rsidP="00676B7B">
      <w:pPr>
        <w:jc w:val="both"/>
        <w:rPr>
          <w:rFonts w:ascii="Times New Roman" w:hAnsi="Times New Roman" w:cs="Times New Roman"/>
          <w:sz w:val="24"/>
          <w:szCs w:val="24"/>
        </w:rPr>
      </w:pPr>
    </w:p>
    <w:tbl>
      <w:tblPr>
        <w:tblW w:w="9828" w:type="dxa"/>
        <w:tblLayout w:type="fixed"/>
        <w:tblLook w:val="01E0"/>
      </w:tblPr>
      <w:tblGrid>
        <w:gridCol w:w="4788"/>
        <w:gridCol w:w="5040"/>
      </w:tblGrid>
      <w:tr w:rsidR="00B3093A" w:rsidRPr="007E77D5" w:rsidTr="00741677">
        <w:trPr>
          <w:trHeight w:val="580"/>
        </w:trPr>
        <w:tc>
          <w:tcPr>
            <w:tcW w:w="4788" w:type="dxa"/>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На бланке организации</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№__________________</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«___» __________20_ г.</w:t>
            </w:r>
          </w:p>
          <w:p w:rsidR="00B3093A" w:rsidRPr="007E77D5" w:rsidRDefault="00B3093A" w:rsidP="00676B7B">
            <w:pPr>
              <w:jc w:val="both"/>
              <w:rPr>
                <w:rFonts w:ascii="Times New Roman" w:hAnsi="Times New Roman" w:cs="Times New Roman"/>
                <w:sz w:val="24"/>
                <w:szCs w:val="24"/>
              </w:rPr>
            </w:pPr>
          </w:p>
        </w:tc>
        <w:tc>
          <w:tcPr>
            <w:tcW w:w="5040" w:type="dxa"/>
          </w:tcPr>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Организатору конкурса</w:t>
            </w:r>
          </w:p>
          <w:p w:rsidR="00B3093A" w:rsidRPr="007E77D5" w:rsidRDefault="00B3093A" w:rsidP="00676B7B">
            <w:pPr>
              <w:jc w:val="both"/>
              <w:rPr>
                <w:rFonts w:ascii="Times New Roman" w:hAnsi="Times New Roman" w:cs="Times New Roman"/>
                <w:sz w:val="24"/>
                <w:szCs w:val="24"/>
              </w:rPr>
            </w:pPr>
          </w:p>
        </w:tc>
      </w:tr>
    </w:tbl>
    <w:p w:rsidR="00B3093A" w:rsidRPr="007E77D5" w:rsidRDefault="00B3093A" w:rsidP="00676B7B">
      <w:pPr>
        <w:jc w:val="both"/>
        <w:rPr>
          <w:rFonts w:ascii="Times New Roman" w:hAnsi="Times New Roman" w:cs="Times New Roman"/>
          <w:sz w:val="24"/>
          <w:szCs w:val="24"/>
        </w:rPr>
      </w:pPr>
    </w:p>
    <w:p w:rsidR="00B3093A" w:rsidRPr="007E77D5" w:rsidRDefault="00B3093A" w:rsidP="00676B7B">
      <w:pPr>
        <w:jc w:val="center"/>
        <w:rPr>
          <w:rFonts w:ascii="Times New Roman" w:hAnsi="Times New Roman" w:cs="Times New Roman"/>
          <w:sz w:val="24"/>
          <w:szCs w:val="24"/>
        </w:rPr>
      </w:pPr>
      <w:r w:rsidRPr="007E77D5">
        <w:rPr>
          <w:rFonts w:ascii="Times New Roman" w:hAnsi="Times New Roman" w:cs="Times New Roman"/>
          <w:sz w:val="24"/>
          <w:szCs w:val="24"/>
        </w:rPr>
        <w:t>Уважаемые господа!</w:t>
      </w:r>
    </w:p>
    <w:p w:rsidR="00B3093A" w:rsidRPr="007E77D5" w:rsidRDefault="00B3093A" w:rsidP="00676B7B">
      <w:pPr>
        <w:jc w:val="both"/>
        <w:rPr>
          <w:rFonts w:ascii="Times New Roman" w:hAnsi="Times New Roman" w:cs="Times New Roman"/>
          <w:sz w:val="24"/>
          <w:szCs w:val="24"/>
        </w:rPr>
      </w:pP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Настоящим письмом __________________________________________________________</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(полное наименование организации, физического лица, индивидуального предпринимателя)</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уведомляет Вас, что отзывает свою Заявку на участие в конкурсе на право заключения концессионного соглашения в отношении объектов водоснабжения </w:t>
      </w:r>
      <w:proofErr w:type="spellStart"/>
      <w:r w:rsidR="00C53E9D" w:rsidRPr="007E77D5">
        <w:rPr>
          <w:rFonts w:ascii="Times New Roman" w:hAnsi="Times New Roman" w:cs="Times New Roman"/>
          <w:sz w:val="24"/>
          <w:szCs w:val="24"/>
        </w:rPr>
        <w:t>пгт</w:t>
      </w:r>
      <w:proofErr w:type="spellEnd"/>
      <w:r w:rsidR="00C53E9D" w:rsidRPr="007E77D5">
        <w:rPr>
          <w:rFonts w:ascii="Times New Roman" w:hAnsi="Times New Roman" w:cs="Times New Roman"/>
          <w:sz w:val="24"/>
          <w:szCs w:val="24"/>
        </w:rPr>
        <w:t>. Магдагачи</w:t>
      </w:r>
      <w:r w:rsidRPr="007E77D5">
        <w:rPr>
          <w:rFonts w:ascii="Times New Roman" w:hAnsi="Times New Roman" w:cs="Times New Roman"/>
          <w:sz w:val="24"/>
          <w:szCs w:val="24"/>
        </w:rPr>
        <w:t xml:space="preserve">, в целях реконструкции и эксплуатации (передача, распределение и сбыт воды потребителям) объектов водоснабжения под регистрационным номером № __________, </w:t>
      </w:r>
      <w:proofErr w:type="gramStart"/>
      <w:r w:rsidRPr="007E77D5">
        <w:rPr>
          <w:rFonts w:ascii="Times New Roman" w:hAnsi="Times New Roman" w:cs="Times New Roman"/>
          <w:sz w:val="24"/>
          <w:szCs w:val="24"/>
        </w:rPr>
        <w:t>поданную</w:t>
      </w:r>
      <w:proofErr w:type="gramEnd"/>
      <w:r w:rsidRPr="007E77D5">
        <w:rPr>
          <w:rFonts w:ascii="Times New Roman" w:hAnsi="Times New Roman" w:cs="Times New Roman"/>
          <w:sz w:val="24"/>
          <w:szCs w:val="24"/>
        </w:rPr>
        <w:t xml:space="preserve"> «___» _________201</w:t>
      </w:r>
      <w:r w:rsidR="00C53E9D" w:rsidRPr="007E77D5">
        <w:rPr>
          <w:rFonts w:ascii="Times New Roman" w:hAnsi="Times New Roman" w:cs="Times New Roman"/>
          <w:sz w:val="24"/>
          <w:szCs w:val="24"/>
        </w:rPr>
        <w:t>9</w:t>
      </w:r>
      <w:r w:rsidRPr="007E77D5">
        <w:rPr>
          <w:rFonts w:ascii="Times New Roman" w:hAnsi="Times New Roman" w:cs="Times New Roman"/>
          <w:sz w:val="24"/>
          <w:szCs w:val="24"/>
        </w:rPr>
        <w:t xml:space="preserve">г. и направляет своего сотрудника _________________________________________________________________,                                  </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(Ф.И.О., должность)</w:t>
      </w:r>
    </w:p>
    <w:p w:rsidR="00B3093A" w:rsidRPr="007E77D5" w:rsidRDefault="00B3093A" w:rsidP="00676B7B">
      <w:pPr>
        <w:jc w:val="both"/>
        <w:rPr>
          <w:rFonts w:ascii="Times New Roman" w:hAnsi="Times New Roman" w:cs="Times New Roman"/>
          <w:sz w:val="24"/>
          <w:szCs w:val="24"/>
        </w:rPr>
      </w:pPr>
      <w:proofErr w:type="gramStart"/>
      <w:r w:rsidRPr="007E77D5">
        <w:rPr>
          <w:rFonts w:ascii="Times New Roman" w:hAnsi="Times New Roman" w:cs="Times New Roman"/>
          <w:sz w:val="24"/>
          <w:szCs w:val="24"/>
        </w:rPr>
        <w:t>которому</w:t>
      </w:r>
      <w:proofErr w:type="gramEnd"/>
      <w:r w:rsidRPr="007E77D5">
        <w:rPr>
          <w:rFonts w:ascii="Times New Roman" w:hAnsi="Times New Roman" w:cs="Times New Roman"/>
          <w:sz w:val="24"/>
          <w:szCs w:val="24"/>
        </w:rPr>
        <w:t xml:space="preserve"> доверяет забрать Заявку на участие в конкурсе (действительно при предъявлении удостоверения личности).</w:t>
      </w:r>
    </w:p>
    <w:p w:rsidR="00B3093A" w:rsidRPr="007E77D5" w:rsidRDefault="00B3093A" w:rsidP="00676B7B">
      <w:pPr>
        <w:jc w:val="both"/>
        <w:rPr>
          <w:rFonts w:ascii="Times New Roman" w:hAnsi="Times New Roman" w:cs="Times New Roman"/>
          <w:sz w:val="24"/>
          <w:szCs w:val="24"/>
        </w:rPr>
      </w:pP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Руководитель организации</w:t>
      </w:r>
      <w:proofErr w:type="gramStart"/>
      <w:r w:rsidRPr="007E77D5">
        <w:rPr>
          <w:rFonts w:ascii="Times New Roman" w:hAnsi="Times New Roman" w:cs="Times New Roman"/>
          <w:sz w:val="24"/>
          <w:szCs w:val="24"/>
        </w:rPr>
        <w:t xml:space="preserve">  ________________________ (___________________)</w:t>
      </w:r>
      <w:proofErr w:type="gramEnd"/>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 xml:space="preserve">(подпись) </w:t>
      </w:r>
      <w:r w:rsidRPr="007E77D5">
        <w:rPr>
          <w:rFonts w:ascii="Times New Roman" w:hAnsi="Times New Roman" w:cs="Times New Roman"/>
          <w:sz w:val="24"/>
          <w:szCs w:val="24"/>
        </w:rPr>
        <w:tab/>
        <w:t xml:space="preserve">   (ф., и., о.)</w:t>
      </w:r>
    </w:p>
    <w:p w:rsidR="00B3093A" w:rsidRPr="007E77D5" w:rsidRDefault="00B3093A" w:rsidP="00676B7B">
      <w:pPr>
        <w:jc w:val="both"/>
        <w:rPr>
          <w:rFonts w:ascii="Times New Roman" w:hAnsi="Times New Roman" w:cs="Times New Roman"/>
          <w:sz w:val="24"/>
          <w:szCs w:val="24"/>
        </w:rPr>
      </w:pPr>
      <w:r w:rsidRPr="007E77D5">
        <w:rPr>
          <w:rFonts w:ascii="Times New Roman" w:hAnsi="Times New Roman" w:cs="Times New Roman"/>
          <w:sz w:val="24"/>
          <w:szCs w:val="24"/>
        </w:rPr>
        <w:t>М.П.</w:t>
      </w:r>
      <w:r w:rsidR="00F27288" w:rsidRPr="007E77D5">
        <w:rPr>
          <w:rFonts w:ascii="Times New Roman" w:hAnsi="Times New Roman" w:cs="Times New Roman"/>
          <w:sz w:val="24"/>
          <w:szCs w:val="24"/>
        </w:rPr>
        <w:t xml:space="preserve"> </w:t>
      </w:r>
    </w:p>
    <w:sectPr w:rsidR="00B3093A" w:rsidRPr="007E77D5" w:rsidSect="00741677">
      <w:footerReference w:type="default" r:id="rId16"/>
      <w:pgSz w:w="11905" w:h="16837"/>
      <w:pgMar w:top="284" w:right="340" w:bottom="306" w:left="1599" w:header="708" w:footer="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055" w:rsidRDefault="00272055" w:rsidP="00367725">
      <w:pPr>
        <w:spacing w:after="0" w:line="240" w:lineRule="auto"/>
      </w:pPr>
      <w:r>
        <w:separator/>
      </w:r>
    </w:p>
  </w:endnote>
  <w:endnote w:type="continuationSeparator" w:id="0">
    <w:p w:rsidR="00272055" w:rsidRDefault="00272055" w:rsidP="003677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60B" w:rsidRPr="00B3093A" w:rsidRDefault="00612BDE" w:rsidP="00B3093A">
    <w:fldSimple w:instr="PAGE  ">
      <w:r w:rsidR="0005260B">
        <w:rPr>
          <w:noProof/>
        </w:rPr>
        <w:t>3</w:t>
      </w:r>
    </w:fldSimple>
  </w:p>
  <w:p w:rsidR="0005260B" w:rsidRPr="00B3093A" w:rsidRDefault="0005260B" w:rsidP="00B3093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60B" w:rsidRPr="00B3093A" w:rsidRDefault="00612BDE" w:rsidP="00B3093A">
    <w:fldSimple w:instr=" PAGE   \* MERGEFORMAT ">
      <w:r w:rsidR="0005260B">
        <w:rPr>
          <w:noProof/>
        </w:rPr>
        <w:t>2</w:t>
      </w:r>
    </w:fldSimple>
  </w:p>
  <w:p w:rsidR="0005260B" w:rsidRPr="00B3093A" w:rsidRDefault="0005260B" w:rsidP="00B3093A"/>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2986550"/>
      <w:docPartObj>
        <w:docPartGallery w:val="Page Numbers (Bottom of Page)"/>
        <w:docPartUnique/>
      </w:docPartObj>
    </w:sdtPr>
    <w:sdtContent>
      <w:p w:rsidR="0005260B" w:rsidRPr="00B3093A" w:rsidRDefault="00612BDE" w:rsidP="00B3093A">
        <w:fldSimple w:instr="PAGE   \* MERGEFORMAT">
          <w:r w:rsidR="00315B7D">
            <w:rPr>
              <w:noProof/>
            </w:rPr>
            <w:t>1</w:t>
          </w:r>
        </w:fldSimple>
      </w:p>
    </w:sdtContent>
  </w:sdt>
  <w:p w:rsidR="0005260B" w:rsidRPr="00B3093A" w:rsidRDefault="0005260B" w:rsidP="00B3093A"/>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13159"/>
      <w:docPartObj>
        <w:docPartGallery w:val="Page Numbers (Bottom of Page)"/>
        <w:docPartUnique/>
      </w:docPartObj>
    </w:sdtPr>
    <w:sdtContent>
      <w:p w:rsidR="0005260B" w:rsidRPr="00B3093A" w:rsidRDefault="00612BDE" w:rsidP="00B3093A">
        <w:fldSimple w:instr=" PAGE   \* MERGEFORMAT ">
          <w:r w:rsidR="00315B7D">
            <w:rPr>
              <w:noProof/>
            </w:rPr>
            <w:t>14</w:t>
          </w:r>
        </w:fldSimple>
      </w:p>
    </w:sdtContent>
  </w:sdt>
  <w:p w:rsidR="0005260B" w:rsidRPr="00B3093A" w:rsidRDefault="0005260B" w:rsidP="00B3093A"/>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60B" w:rsidRPr="00B3093A" w:rsidRDefault="0005260B" w:rsidP="00B3093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055" w:rsidRDefault="00272055" w:rsidP="00367725">
      <w:pPr>
        <w:spacing w:after="0" w:line="240" w:lineRule="auto"/>
      </w:pPr>
      <w:r>
        <w:separator/>
      </w:r>
    </w:p>
  </w:footnote>
  <w:footnote w:type="continuationSeparator" w:id="0">
    <w:p w:rsidR="00272055" w:rsidRDefault="00272055" w:rsidP="0036772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3093A"/>
    <w:rsid w:val="000041C8"/>
    <w:rsid w:val="00005564"/>
    <w:rsid w:val="00013ACD"/>
    <w:rsid w:val="00014F61"/>
    <w:rsid w:val="000340B3"/>
    <w:rsid w:val="00034748"/>
    <w:rsid w:val="00035BCD"/>
    <w:rsid w:val="0005260B"/>
    <w:rsid w:val="00054761"/>
    <w:rsid w:val="00055836"/>
    <w:rsid w:val="00065C7A"/>
    <w:rsid w:val="0007325A"/>
    <w:rsid w:val="0007572B"/>
    <w:rsid w:val="00080C66"/>
    <w:rsid w:val="00093978"/>
    <w:rsid w:val="00095F3F"/>
    <w:rsid w:val="00097030"/>
    <w:rsid w:val="000A033B"/>
    <w:rsid w:val="000A0BA3"/>
    <w:rsid w:val="000A2C7A"/>
    <w:rsid w:val="000A34EE"/>
    <w:rsid w:val="000A4966"/>
    <w:rsid w:val="000B46E1"/>
    <w:rsid w:val="000B5175"/>
    <w:rsid w:val="000B6669"/>
    <w:rsid w:val="000B7E6D"/>
    <w:rsid w:val="000C0E17"/>
    <w:rsid w:val="000C772D"/>
    <w:rsid w:val="000D4591"/>
    <w:rsid w:val="000D6486"/>
    <w:rsid w:val="000E4BDF"/>
    <w:rsid w:val="000F3828"/>
    <w:rsid w:val="000F3D0B"/>
    <w:rsid w:val="000F5AA2"/>
    <w:rsid w:val="0010626A"/>
    <w:rsid w:val="00114B7E"/>
    <w:rsid w:val="00120564"/>
    <w:rsid w:val="00120B23"/>
    <w:rsid w:val="001278AD"/>
    <w:rsid w:val="00132563"/>
    <w:rsid w:val="001428C0"/>
    <w:rsid w:val="00143737"/>
    <w:rsid w:val="001511AD"/>
    <w:rsid w:val="00157E81"/>
    <w:rsid w:val="0016234E"/>
    <w:rsid w:val="00163BBB"/>
    <w:rsid w:val="001640C0"/>
    <w:rsid w:val="001B1599"/>
    <w:rsid w:val="001B1CFB"/>
    <w:rsid w:val="001B2B30"/>
    <w:rsid w:val="001D0F71"/>
    <w:rsid w:val="001D4C29"/>
    <w:rsid w:val="001D656E"/>
    <w:rsid w:val="001E3447"/>
    <w:rsid w:val="001E5541"/>
    <w:rsid w:val="001E6473"/>
    <w:rsid w:val="002056F5"/>
    <w:rsid w:val="002128C8"/>
    <w:rsid w:val="00217C2A"/>
    <w:rsid w:val="00222147"/>
    <w:rsid w:val="00226FCB"/>
    <w:rsid w:val="00237E4F"/>
    <w:rsid w:val="0025330F"/>
    <w:rsid w:val="002700AB"/>
    <w:rsid w:val="00272055"/>
    <w:rsid w:val="00275078"/>
    <w:rsid w:val="002800C7"/>
    <w:rsid w:val="002A2580"/>
    <w:rsid w:val="002B18EB"/>
    <w:rsid w:val="002B1D89"/>
    <w:rsid w:val="002B1F63"/>
    <w:rsid w:val="002B4779"/>
    <w:rsid w:val="002C5248"/>
    <w:rsid w:val="002E6A84"/>
    <w:rsid w:val="002F1C77"/>
    <w:rsid w:val="002F5F6A"/>
    <w:rsid w:val="00305B22"/>
    <w:rsid w:val="003102CE"/>
    <w:rsid w:val="00310D07"/>
    <w:rsid w:val="00311020"/>
    <w:rsid w:val="003151D4"/>
    <w:rsid w:val="00315B7D"/>
    <w:rsid w:val="00322E0B"/>
    <w:rsid w:val="0032387C"/>
    <w:rsid w:val="00327390"/>
    <w:rsid w:val="00330A33"/>
    <w:rsid w:val="0033109F"/>
    <w:rsid w:val="003313D9"/>
    <w:rsid w:val="00334D7C"/>
    <w:rsid w:val="003359F7"/>
    <w:rsid w:val="00362E97"/>
    <w:rsid w:val="00363172"/>
    <w:rsid w:val="00367725"/>
    <w:rsid w:val="00373D64"/>
    <w:rsid w:val="003742B8"/>
    <w:rsid w:val="003845DD"/>
    <w:rsid w:val="00387709"/>
    <w:rsid w:val="00387856"/>
    <w:rsid w:val="003903B6"/>
    <w:rsid w:val="00394972"/>
    <w:rsid w:val="00397BAA"/>
    <w:rsid w:val="003A002C"/>
    <w:rsid w:val="003A3900"/>
    <w:rsid w:val="003A39D9"/>
    <w:rsid w:val="003A6BFF"/>
    <w:rsid w:val="003B6916"/>
    <w:rsid w:val="003C2225"/>
    <w:rsid w:val="003C2A34"/>
    <w:rsid w:val="003C4FBD"/>
    <w:rsid w:val="003D0704"/>
    <w:rsid w:val="003F2CAD"/>
    <w:rsid w:val="003F5FA5"/>
    <w:rsid w:val="003F6B26"/>
    <w:rsid w:val="00403596"/>
    <w:rsid w:val="00406824"/>
    <w:rsid w:val="00420EFC"/>
    <w:rsid w:val="0042193D"/>
    <w:rsid w:val="00421F60"/>
    <w:rsid w:val="00432F12"/>
    <w:rsid w:val="00456057"/>
    <w:rsid w:val="004577A6"/>
    <w:rsid w:val="004579ED"/>
    <w:rsid w:val="00457A37"/>
    <w:rsid w:val="00480CF6"/>
    <w:rsid w:val="0049190C"/>
    <w:rsid w:val="004A1F38"/>
    <w:rsid w:val="004A4AB9"/>
    <w:rsid w:val="004A64B8"/>
    <w:rsid w:val="004B192F"/>
    <w:rsid w:val="004C5F04"/>
    <w:rsid w:val="004E43EA"/>
    <w:rsid w:val="004E5C00"/>
    <w:rsid w:val="004F1C69"/>
    <w:rsid w:val="004F6C7E"/>
    <w:rsid w:val="005012DA"/>
    <w:rsid w:val="00571F6B"/>
    <w:rsid w:val="00593EE7"/>
    <w:rsid w:val="00595E47"/>
    <w:rsid w:val="005A1925"/>
    <w:rsid w:val="005A22B5"/>
    <w:rsid w:val="005C37C8"/>
    <w:rsid w:val="005C54BA"/>
    <w:rsid w:val="005C7F4A"/>
    <w:rsid w:val="005D73AF"/>
    <w:rsid w:val="005D73B8"/>
    <w:rsid w:val="005E41A7"/>
    <w:rsid w:val="005E5BC4"/>
    <w:rsid w:val="005F5114"/>
    <w:rsid w:val="006054BE"/>
    <w:rsid w:val="00610D62"/>
    <w:rsid w:val="00612BAD"/>
    <w:rsid w:val="00612BDE"/>
    <w:rsid w:val="00615632"/>
    <w:rsid w:val="006162E9"/>
    <w:rsid w:val="00621D69"/>
    <w:rsid w:val="0062303C"/>
    <w:rsid w:val="00623B7E"/>
    <w:rsid w:val="006402EB"/>
    <w:rsid w:val="00640451"/>
    <w:rsid w:val="006430DC"/>
    <w:rsid w:val="00646951"/>
    <w:rsid w:val="00647296"/>
    <w:rsid w:val="00660073"/>
    <w:rsid w:val="00661516"/>
    <w:rsid w:val="00663D3A"/>
    <w:rsid w:val="00666F2B"/>
    <w:rsid w:val="00667B9C"/>
    <w:rsid w:val="00671AB2"/>
    <w:rsid w:val="00673140"/>
    <w:rsid w:val="00676B7B"/>
    <w:rsid w:val="0067716F"/>
    <w:rsid w:val="00696C19"/>
    <w:rsid w:val="006C113B"/>
    <w:rsid w:val="006C5AB5"/>
    <w:rsid w:val="006E2174"/>
    <w:rsid w:val="006F1FD6"/>
    <w:rsid w:val="006F200E"/>
    <w:rsid w:val="0072191A"/>
    <w:rsid w:val="0073233E"/>
    <w:rsid w:val="00741677"/>
    <w:rsid w:val="00743092"/>
    <w:rsid w:val="00745905"/>
    <w:rsid w:val="00745E24"/>
    <w:rsid w:val="00746AE4"/>
    <w:rsid w:val="00774B4A"/>
    <w:rsid w:val="007776E6"/>
    <w:rsid w:val="00782B1C"/>
    <w:rsid w:val="00790282"/>
    <w:rsid w:val="0079295E"/>
    <w:rsid w:val="007929F9"/>
    <w:rsid w:val="00795784"/>
    <w:rsid w:val="007A26C0"/>
    <w:rsid w:val="007C75B9"/>
    <w:rsid w:val="007D7A8C"/>
    <w:rsid w:val="007E32B7"/>
    <w:rsid w:val="007E3B6A"/>
    <w:rsid w:val="007E77D5"/>
    <w:rsid w:val="007F3954"/>
    <w:rsid w:val="007F3FF2"/>
    <w:rsid w:val="00802FF1"/>
    <w:rsid w:val="00814F82"/>
    <w:rsid w:val="00823AD0"/>
    <w:rsid w:val="0082663A"/>
    <w:rsid w:val="00830C8C"/>
    <w:rsid w:val="0084613F"/>
    <w:rsid w:val="00852BB9"/>
    <w:rsid w:val="00857165"/>
    <w:rsid w:val="008604F3"/>
    <w:rsid w:val="008663A2"/>
    <w:rsid w:val="008802BD"/>
    <w:rsid w:val="008826A2"/>
    <w:rsid w:val="00883B51"/>
    <w:rsid w:val="00892786"/>
    <w:rsid w:val="008A39C6"/>
    <w:rsid w:val="008B5BD8"/>
    <w:rsid w:val="008B5C6F"/>
    <w:rsid w:val="008C034C"/>
    <w:rsid w:val="008D0361"/>
    <w:rsid w:val="008D1611"/>
    <w:rsid w:val="008D3DCF"/>
    <w:rsid w:val="008D431B"/>
    <w:rsid w:val="008D5055"/>
    <w:rsid w:val="008F5292"/>
    <w:rsid w:val="00900A55"/>
    <w:rsid w:val="00905F6E"/>
    <w:rsid w:val="00914EA1"/>
    <w:rsid w:val="00924949"/>
    <w:rsid w:val="00934945"/>
    <w:rsid w:val="009372CD"/>
    <w:rsid w:val="00940FC5"/>
    <w:rsid w:val="00944516"/>
    <w:rsid w:val="009554C4"/>
    <w:rsid w:val="009873AA"/>
    <w:rsid w:val="009950C7"/>
    <w:rsid w:val="009B07C5"/>
    <w:rsid w:val="009B333F"/>
    <w:rsid w:val="009C44DC"/>
    <w:rsid w:val="009D6E90"/>
    <w:rsid w:val="009E43EF"/>
    <w:rsid w:val="009E443F"/>
    <w:rsid w:val="00A00AC9"/>
    <w:rsid w:val="00A0295F"/>
    <w:rsid w:val="00A03F13"/>
    <w:rsid w:val="00A11C40"/>
    <w:rsid w:val="00A20BF3"/>
    <w:rsid w:val="00A34F20"/>
    <w:rsid w:val="00A37DE3"/>
    <w:rsid w:val="00A4183E"/>
    <w:rsid w:val="00A56B37"/>
    <w:rsid w:val="00A602C0"/>
    <w:rsid w:val="00A777AB"/>
    <w:rsid w:val="00A81652"/>
    <w:rsid w:val="00A8203D"/>
    <w:rsid w:val="00A828BB"/>
    <w:rsid w:val="00A84081"/>
    <w:rsid w:val="00A870C7"/>
    <w:rsid w:val="00A97978"/>
    <w:rsid w:val="00AA1146"/>
    <w:rsid w:val="00AA36CE"/>
    <w:rsid w:val="00AB0EAB"/>
    <w:rsid w:val="00AB4528"/>
    <w:rsid w:val="00AC5F4A"/>
    <w:rsid w:val="00AC6669"/>
    <w:rsid w:val="00AC6774"/>
    <w:rsid w:val="00AD1575"/>
    <w:rsid w:val="00AE0DF4"/>
    <w:rsid w:val="00AE156C"/>
    <w:rsid w:val="00AF5733"/>
    <w:rsid w:val="00AF7F66"/>
    <w:rsid w:val="00B0050B"/>
    <w:rsid w:val="00B0268B"/>
    <w:rsid w:val="00B02C42"/>
    <w:rsid w:val="00B03BB8"/>
    <w:rsid w:val="00B1558C"/>
    <w:rsid w:val="00B22567"/>
    <w:rsid w:val="00B245D5"/>
    <w:rsid w:val="00B264D1"/>
    <w:rsid w:val="00B30423"/>
    <w:rsid w:val="00B3093A"/>
    <w:rsid w:val="00B3569D"/>
    <w:rsid w:val="00B371E3"/>
    <w:rsid w:val="00B4416A"/>
    <w:rsid w:val="00B5442C"/>
    <w:rsid w:val="00B655FD"/>
    <w:rsid w:val="00B73B28"/>
    <w:rsid w:val="00B75BB5"/>
    <w:rsid w:val="00B80CED"/>
    <w:rsid w:val="00B82E2D"/>
    <w:rsid w:val="00B91286"/>
    <w:rsid w:val="00B91DC5"/>
    <w:rsid w:val="00B92B84"/>
    <w:rsid w:val="00B93C5C"/>
    <w:rsid w:val="00B93D8D"/>
    <w:rsid w:val="00BA2257"/>
    <w:rsid w:val="00BA3A3E"/>
    <w:rsid w:val="00BA4133"/>
    <w:rsid w:val="00BB4A0A"/>
    <w:rsid w:val="00BC05B4"/>
    <w:rsid w:val="00BC3858"/>
    <w:rsid w:val="00BC5300"/>
    <w:rsid w:val="00BC5A75"/>
    <w:rsid w:val="00BD3822"/>
    <w:rsid w:val="00BE4956"/>
    <w:rsid w:val="00BE74B6"/>
    <w:rsid w:val="00BF7416"/>
    <w:rsid w:val="00C00C1C"/>
    <w:rsid w:val="00C01A10"/>
    <w:rsid w:val="00C028F9"/>
    <w:rsid w:val="00C10C0D"/>
    <w:rsid w:val="00C15BB9"/>
    <w:rsid w:val="00C17710"/>
    <w:rsid w:val="00C348B1"/>
    <w:rsid w:val="00C34C2E"/>
    <w:rsid w:val="00C356CD"/>
    <w:rsid w:val="00C369B0"/>
    <w:rsid w:val="00C40BDE"/>
    <w:rsid w:val="00C436B1"/>
    <w:rsid w:val="00C449E5"/>
    <w:rsid w:val="00C53E9D"/>
    <w:rsid w:val="00C64BC5"/>
    <w:rsid w:val="00C73786"/>
    <w:rsid w:val="00C74058"/>
    <w:rsid w:val="00C77680"/>
    <w:rsid w:val="00C93F56"/>
    <w:rsid w:val="00CA499F"/>
    <w:rsid w:val="00CB1CEF"/>
    <w:rsid w:val="00CB53EF"/>
    <w:rsid w:val="00CB78C1"/>
    <w:rsid w:val="00CD28F3"/>
    <w:rsid w:val="00CD2962"/>
    <w:rsid w:val="00CE4B67"/>
    <w:rsid w:val="00CF2B1D"/>
    <w:rsid w:val="00CF74EE"/>
    <w:rsid w:val="00D10268"/>
    <w:rsid w:val="00D169F6"/>
    <w:rsid w:val="00D16E04"/>
    <w:rsid w:val="00D16EED"/>
    <w:rsid w:val="00D2300C"/>
    <w:rsid w:val="00D315FC"/>
    <w:rsid w:val="00D31645"/>
    <w:rsid w:val="00D331CA"/>
    <w:rsid w:val="00D42B41"/>
    <w:rsid w:val="00D76186"/>
    <w:rsid w:val="00D76E85"/>
    <w:rsid w:val="00D97185"/>
    <w:rsid w:val="00DA2FBB"/>
    <w:rsid w:val="00DA6BE2"/>
    <w:rsid w:val="00DB5355"/>
    <w:rsid w:val="00DF3A39"/>
    <w:rsid w:val="00E005F9"/>
    <w:rsid w:val="00E03330"/>
    <w:rsid w:val="00E108F1"/>
    <w:rsid w:val="00E13149"/>
    <w:rsid w:val="00E239B4"/>
    <w:rsid w:val="00E26254"/>
    <w:rsid w:val="00E31972"/>
    <w:rsid w:val="00E40DE1"/>
    <w:rsid w:val="00E44BD2"/>
    <w:rsid w:val="00E523C2"/>
    <w:rsid w:val="00E5555F"/>
    <w:rsid w:val="00E63B1F"/>
    <w:rsid w:val="00E8269B"/>
    <w:rsid w:val="00E8283B"/>
    <w:rsid w:val="00E87CDB"/>
    <w:rsid w:val="00E95508"/>
    <w:rsid w:val="00EA332E"/>
    <w:rsid w:val="00EB07DA"/>
    <w:rsid w:val="00EB3610"/>
    <w:rsid w:val="00EC28E1"/>
    <w:rsid w:val="00EC5354"/>
    <w:rsid w:val="00EC5FD8"/>
    <w:rsid w:val="00ED2F85"/>
    <w:rsid w:val="00ED5BB8"/>
    <w:rsid w:val="00EE0D98"/>
    <w:rsid w:val="00EE42C3"/>
    <w:rsid w:val="00EE4D95"/>
    <w:rsid w:val="00F01030"/>
    <w:rsid w:val="00F0198C"/>
    <w:rsid w:val="00F029FB"/>
    <w:rsid w:val="00F155B1"/>
    <w:rsid w:val="00F27288"/>
    <w:rsid w:val="00F3345E"/>
    <w:rsid w:val="00F368D6"/>
    <w:rsid w:val="00F53643"/>
    <w:rsid w:val="00F62235"/>
    <w:rsid w:val="00F712F4"/>
    <w:rsid w:val="00F73B11"/>
    <w:rsid w:val="00F743AA"/>
    <w:rsid w:val="00F761DB"/>
    <w:rsid w:val="00F82848"/>
    <w:rsid w:val="00F84C0B"/>
    <w:rsid w:val="00F86903"/>
    <w:rsid w:val="00F93716"/>
    <w:rsid w:val="00FA1EC0"/>
    <w:rsid w:val="00FA72A7"/>
    <w:rsid w:val="00FB5147"/>
    <w:rsid w:val="00FC0ACC"/>
    <w:rsid w:val="00FC257E"/>
    <w:rsid w:val="00FC7489"/>
    <w:rsid w:val="00FD468D"/>
    <w:rsid w:val="00FE2E7A"/>
    <w:rsid w:val="00FF5C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6CD"/>
  </w:style>
  <w:style w:type="paragraph" w:styleId="1">
    <w:name w:val="heading 1"/>
    <w:basedOn w:val="a"/>
    <w:link w:val="10"/>
    <w:uiPriority w:val="9"/>
    <w:qFormat/>
    <w:rsid w:val="00AF57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5733"/>
    <w:rPr>
      <w:rFonts w:ascii="Times New Roman" w:eastAsia="Times New Roman" w:hAnsi="Times New Roman" w:cs="Times New Roman"/>
      <w:b/>
      <w:bCs/>
      <w:kern w:val="36"/>
      <w:sz w:val="48"/>
      <w:szCs w:val="48"/>
      <w:lang w:eastAsia="ru-RU"/>
    </w:rPr>
  </w:style>
  <w:style w:type="table" w:styleId="a3">
    <w:name w:val="Table Grid"/>
    <w:basedOn w:val="a1"/>
    <w:uiPriority w:val="59"/>
    <w:rsid w:val="00B225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dm-chulim.ru" TargetMode="External"/><Relationship Id="rId5" Type="http://schemas.openxmlformats.org/officeDocument/2006/relationships/footnotes" Target="footnotes.xml"/><Relationship Id="rId15" Type="http://schemas.openxmlformats.org/officeDocument/2006/relationships/hyperlink" Target="consultantplus://offline/ref=2961864BBA61DE485F22D251A13142E471D9DAA433FB2473C9741B849289C0B8258FF0CFEA9382CBQDr5G" TargetMode="Externa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consultantplus://offline/ref=B817D4CA0F566CD7B7BAA56C44612D15ABBAC4CD1D2ED6ABE0EED0D0BCE3427C9D07EFEF5A33C892KCo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D681CE-F989-430E-9166-A0043E03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2850</TotalTime>
  <Pages>95</Pages>
  <Words>25755</Words>
  <Characters>146804</Characters>
  <Application>Microsoft Office Word</Application>
  <DocSecurity>0</DocSecurity>
  <Lines>1223</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309</cp:revision>
  <cp:lastPrinted>2019-08-29T06:30:00Z</cp:lastPrinted>
  <dcterms:created xsi:type="dcterms:W3CDTF">2019-06-24T07:02:00Z</dcterms:created>
  <dcterms:modified xsi:type="dcterms:W3CDTF">2019-10-04T06:12:00Z</dcterms:modified>
</cp:coreProperties>
</file>