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0" w:rsidRPr="0045585D" w:rsidRDefault="001B3FCE" w:rsidP="001B3F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1E9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B11960" w:rsidRPr="0045585D" w:rsidRDefault="00B11960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D234DA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4318C">
        <w:rPr>
          <w:rFonts w:ascii="Times New Roman" w:hAnsi="Times New Roman" w:cs="Times New Roman"/>
          <w:b/>
          <w:sz w:val="28"/>
          <w:szCs w:val="28"/>
        </w:rPr>
        <w:t>8.11</w:t>
      </w:r>
      <w:r w:rsidR="00554A52">
        <w:rPr>
          <w:rFonts w:ascii="Times New Roman" w:hAnsi="Times New Roman" w:cs="Times New Roman"/>
          <w:b/>
          <w:sz w:val="28"/>
          <w:szCs w:val="28"/>
        </w:rPr>
        <w:t>.2023</w:t>
      </w:r>
      <w:r w:rsidR="0050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60">
        <w:rPr>
          <w:rFonts w:ascii="Times New Roman" w:hAnsi="Times New Roman" w:cs="Times New Roman"/>
          <w:b/>
          <w:sz w:val="28"/>
          <w:szCs w:val="28"/>
        </w:rPr>
        <w:t>г.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564C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E4318C">
        <w:rPr>
          <w:rFonts w:ascii="Times New Roman" w:hAnsi="Times New Roman" w:cs="Times New Roman"/>
          <w:b/>
          <w:sz w:val="28"/>
          <w:szCs w:val="28"/>
        </w:rPr>
        <w:t>17/100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582F1A" w:rsidRPr="00582F1A" w:rsidRDefault="008A25D0" w:rsidP="008A2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A25D0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решение </w:t>
      </w:r>
      <w:proofErr w:type="spellStart"/>
      <w:r w:rsidRPr="008A25D0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8A25D0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«Об утверждении положения о порядке осуществления муниципального земельного контроля на территории муниципального образования (</w:t>
      </w:r>
      <w:proofErr w:type="spellStart"/>
      <w:r w:rsidRPr="008A25D0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A25D0">
        <w:rPr>
          <w:rFonts w:ascii="Times New Roman" w:hAnsi="Times New Roman" w:cs="Times New Roman"/>
          <w:b/>
          <w:sz w:val="28"/>
          <w:szCs w:val="28"/>
        </w:rPr>
        <w:t>) Магдагачи» № 51  от 16.12.2021 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3FCE" w:rsidRPr="001B3FCE" w:rsidRDefault="00582F1A" w:rsidP="00582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3FCE" w:rsidRPr="001B3FC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Магдагачинский поселковый Совет народных депутатов </w:t>
      </w:r>
    </w:p>
    <w:p w:rsidR="001B3FCE" w:rsidRPr="001B3FCE" w:rsidRDefault="001B3FCE" w:rsidP="00582F1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60" w:rsidRPr="001B3FCE" w:rsidRDefault="00B11960" w:rsidP="00582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C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192742" w:rsidRPr="00582F1A" w:rsidRDefault="00B62500" w:rsidP="008A2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2F1A" w:rsidRPr="00582F1A">
        <w:rPr>
          <w:rFonts w:ascii="Times New Roman" w:hAnsi="Times New Roman" w:cs="Times New Roman"/>
          <w:sz w:val="28"/>
          <w:szCs w:val="28"/>
        </w:rPr>
        <w:t xml:space="preserve"> </w:t>
      </w:r>
      <w:r w:rsidR="008A25D0" w:rsidRPr="008A25D0">
        <w:rPr>
          <w:rFonts w:ascii="Times New Roman" w:hAnsi="Times New Roman" w:cs="Times New Roman"/>
          <w:sz w:val="28"/>
          <w:szCs w:val="28"/>
        </w:rPr>
        <w:t xml:space="preserve">Внести  изменение в решение </w:t>
      </w:r>
      <w:proofErr w:type="spellStart"/>
      <w:r w:rsidR="008A25D0" w:rsidRPr="008A25D0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="008A25D0" w:rsidRPr="008A25D0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16.12.2021 г № 51 «Об утверждении Положения о порядке осуществления муниципального земельного контроля на территории муниципального образования (</w:t>
      </w:r>
      <w:proofErr w:type="spellStart"/>
      <w:r w:rsidR="008A25D0" w:rsidRPr="008A25D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A25D0" w:rsidRPr="008A25D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A25D0" w:rsidRPr="008A25D0">
        <w:rPr>
          <w:rFonts w:ascii="Times New Roman" w:hAnsi="Times New Roman" w:cs="Times New Roman"/>
          <w:sz w:val="28"/>
          <w:szCs w:val="28"/>
        </w:rPr>
        <w:t>Магдагачи</w:t>
      </w:r>
      <w:proofErr w:type="gramEnd"/>
      <w:r w:rsidR="008A25D0" w:rsidRPr="008A25D0">
        <w:rPr>
          <w:rFonts w:ascii="Times New Roman" w:hAnsi="Times New Roman" w:cs="Times New Roman"/>
          <w:sz w:val="28"/>
          <w:szCs w:val="28"/>
        </w:rPr>
        <w:t xml:space="preserve"> изложив приложение 2  в новой редакции согласно приложению к  настоящему решению.   </w:t>
      </w:r>
      <w:r w:rsidR="00AE5369">
        <w:rPr>
          <w:rFonts w:ascii="Times New Roman" w:hAnsi="Times New Roman" w:cs="Times New Roman"/>
          <w:sz w:val="28"/>
          <w:szCs w:val="28"/>
        </w:rPr>
        <w:t>2.</w:t>
      </w:r>
      <w:r w:rsidR="00A523A9" w:rsidRPr="00B62500">
        <w:rPr>
          <w:rFonts w:ascii="Times New Roman" w:hAnsi="Times New Roman" w:cs="Times New Roman"/>
          <w:sz w:val="28"/>
          <w:szCs w:val="28"/>
        </w:rPr>
        <w:t>Указанный нормативно правовой акт н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A523A9" w:rsidRPr="00B62500">
        <w:rPr>
          <w:rFonts w:ascii="Times New Roman" w:hAnsi="Times New Roman" w:cs="Times New Roman"/>
          <w:sz w:val="28"/>
          <w:szCs w:val="28"/>
        </w:rPr>
        <w:t xml:space="preserve">главе рабочего посёлка (посёлок городского типа 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опубликования. 3.Настоящее </w:t>
      </w:r>
      <w:r w:rsidR="002B4B40" w:rsidRPr="00B6250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92742" w:rsidRPr="00B62500">
        <w:rPr>
          <w:rFonts w:ascii="Times New Roman" w:hAnsi="Times New Roman" w:cs="Times New Roman"/>
          <w:sz w:val="28"/>
          <w:szCs w:val="28"/>
        </w:rPr>
        <w:t>вступа</w:t>
      </w:r>
      <w:r w:rsidR="00A523A9" w:rsidRPr="00B62500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</w:p>
    <w:p w:rsidR="00065A08" w:rsidRPr="00B62500" w:rsidRDefault="00065A08" w:rsidP="00582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35C" w:rsidRPr="00B62500" w:rsidRDefault="0038035C" w:rsidP="00582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E65" w:rsidRDefault="00720E65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65A0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065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35D" w:rsidRDefault="009E235D" w:rsidP="009E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E65" w:rsidRDefault="00582F1A" w:rsidP="00720E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720E65" w:rsidRDefault="00720E65" w:rsidP="00720E65">
      <w:pPr>
        <w:jc w:val="both"/>
        <w:rPr>
          <w:rFonts w:ascii="Times New Roman" w:hAnsi="Times New Roman" w:cs="Times New Roman"/>
          <w:b/>
        </w:rPr>
      </w:pPr>
    </w:p>
    <w:p w:rsidR="00720E65" w:rsidRPr="00720E65" w:rsidRDefault="00720E65" w:rsidP="00720E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</w:t>
      </w:r>
      <w:r w:rsidRPr="00720E65">
        <w:rPr>
          <w:rFonts w:ascii="Times New Roman" w:hAnsi="Times New Roman" w:cs="Times New Roman"/>
          <w:b/>
          <w:sz w:val="28"/>
          <w:szCs w:val="28"/>
        </w:rPr>
        <w:t xml:space="preserve">  РОССИЙСКАЯ ФЕДЕРАЦИЯ                  </w:t>
      </w:r>
    </w:p>
    <w:p w:rsidR="00720E65" w:rsidRPr="00720E65" w:rsidRDefault="00720E65" w:rsidP="007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65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720E65" w:rsidRPr="00720E65" w:rsidRDefault="00720E65" w:rsidP="007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E65" w:rsidRPr="00720E65" w:rsidRDefault="00720E65" w:rsidP="007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65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720E65" w:rsidRPr="00720E65" w:rsidRDefault="00720E65" w:rsidP="0072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65">
        <w:rPr>
          <w:rFonts w:ascii="Times New Roman" w:hAnsi="Times New Roman" w:cs="Times New Roman"/>
          <w:b/>
          <w:sz w:val="28"/>
          <w:szCs w:val="28"/>
        </w:rPr>
        <w:t>(восьмой  созыв)</w:t>
      </w:r>
    </w:p>
    <w:p w:rsidR="00720E65" w:rsidRPr="00720E65" w:rsidRDefault="00720E65" w:rsidP="00720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6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C04AA" w:rsidRPr="00720E65" w:rsidRDefault="008A25D0" w:rsidP="00720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04AA" w:rsidRPr="00720E6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C04AA" w:rsidRPr="00720E65" w:rsidRDefault="00FC04AA" w:rsidP="00FC04AA">
      <w:pPr>
        <w:rPr>
          <w:rFonts w:ascii="Times New Roman" w:hAnsi="Times New Roman" w:cs="Times New Roman"/>
          <w:sz w:val="24"/>
          <w:szCs w:val="24"/>
        </w:rPr>
      </w:pPr>
      <w:r w:rsidRPr="00720E65">
        <w:rPr>
          <w:rFonts w:ascii="Times New Roman" w:hAnsi="Times New Roman" w:cs="Times New Roman"/>
          <w:sz w:val="24"/>
          <w:szCs w:val="24"/>
        </w:rPr>
        <w:t>Принято поселковым Советом народных депутат</w:t>
      </w:r>
      <w:r w:rsidR="00720E65" w:rsidRPr="00720E65">
        <w:rPr>
          <w:rFonts w:ascii="Times New Roman" w:hAnsi="Times New Roman" w:cs="Times New Roman"/>
          <w:sz w:val="24"/>
          <w:szCs w:val="24"/>
        </w:rPr>
        <w:t xml:space="preserve">ов            «28» ноября </w:t>
      </w:r>
      <w:r w:rsidRPr="00720E65">
        <w:rPr>
          <w:rFonts w:ascii="Times New Roman" w:hAnsi="Times New Roman" w:cs="Times New Roman"/>
          <w:sz w:val="24"/>
          <w:szCs w:val="24"/>
        </w:rPr>
        <w:t>20</w:t>
      </w:r>
      <w:r w:rsidR="00720E65" w:rsidRPr="00720E65">
        <w:rPr>
          <w:rFonts w:ascii="Times New Roman" w:hAnsi="Times New Roman" w:cs="Times New Roman"/>
          <w:sz w:val="24"/>
          <w:szCs w:val="24"/>
        </w:rPr>
        <w:t>23 г.</w:t>
      </w:r>
    </w:p>
    <w:p w:rsidR="00FC04AA" w:rsidRPr="00720E65" w:rsidRDefault="00FC04AA" w:rsidP="00720E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E65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решение </w:t>
      </w:r>
      <w:proofErr w:type="spellStart"/>
      <w:r w:rsidRPr="00720E65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720E65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«Об утверждении положения о порядке осуществления муниципального земельного контроля на территории муниципального образования (</w:t>
      </w:r>
      <w:proofErr w:type="spellStart"/>
      <w:r w:rsidRPr="00720E65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720E65">
        <w:rPr>
          <w:rFonts w:ascii="Times New Roman" w:hAnsi="Times New Roman" w:cs="Times New Roman"/>
          <w:b/>
          <w:sz w:val="28"/>
          <w:szCs w:val="28"/>
        </w:rPr>
        <w:t>) Магдагачи» № 51  от 16.12.2021 г</w:t>
      </w:r>
    </w:p>
    <w:p w:rsidR="00720E65" w:rsidRDefault="00720E65" w:rsidP="00720E65">
      <w:pPr>
        <w:jc w:val="both"/>
        <w:rPr>
          <w:rFonts w:ascii="Times New Roman" w:hAnsi="Times New Roman" w:cs="Times New Roman"/>
          <w:sz w:val="28"/>
          <w:szCs w:val="28"/>
        </w:rPr>
      </w:pPr>
      <w:r w:rsidRPr="00720E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04AA" w:rsidRPr="00720E6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06.10.2013 года  № 131-ФЗ «Об общих принципах организации местного самоуправления  в Российской Федерации», руководствуясь Федеральным законом № 248-ФЗ «О государственном контроле (надзоре) и муниципальном контроле в Российской Федерации», Уставом муниципального образования рабочего поселка (поселок городского типа) Магдагачи,  поселковый Совет народных депутатов</w:t>
      </w:r>
    </w:p>
    <w:p w:rsidR="00FC04AA" w:rsidRPr="00720E65" w:rsidRDefault="00720E65" w:rsidP="0072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04AA" w:rsidRPr="00720E65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FC04AA" w:rsidRPr="00720E65" w:rsidRDefault="00FC04AA" w:rsidP="00720E65">
      <w:pPr>
        <w:rPr>
          <w:rFonts w:ascii="Times New Roman" w:hAnsi="Times New Roman" w:cs="Times New Roman"/>
          <w:sz w:val="28"/>
          <w:szCs w:val="28"/>
        </w:rPr>
      </w:pPr>
      <w:r w:rsidRPr="00720E65">
        <w:rPr>
          <w:rFonts w:ascii="Times New Roman" w:hAnsi="Times New Roman" w:cs="Times New Roman"/>
          <w:sz w:val="28"/>
          <w:szCs w:val="28"/>
        </w:rPr>
        <w:t xml:space="preserve">1. Внести  изменение в решение </w:t>
      </w:r>
      <w:proofErr w:type="spellStart"/>
      <w:r w:rsidRPr="00720E65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720E65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16.12.2021 г № 51 «Об утверждении Положения о порядке осуществления муниципального земельного контроля на территории муниципального образования (</w:t>
      </w:r>
      <w:proofErr w:type="spellStart"/>
      <w:r w:rsidRPr="00720E6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20E6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20E65">
        <w:rPr>
          <w:rFonts w:ascii="Times New Roman" w:hAnsi="Times New Roman" w:cs="Times New Roman"/>
          <w:sz w:val="28"/>
          <w:szCs w:val="28"/>
        </w:rPr>
        <w:t>Магдагачи</w:t>
      </w:r>
      <w:proofErr w:type="gramEnd"/>
      <w:r w:rsidRPr="00720E65">
        <w:rPr>
          <w:rFonts w:ascii="Times New Roman" w:hAnsi="Times New Roman" w:cs="Times New Roman"/>
          <w:sz w:val="28"/>
          <w:szCs w:val="28"/>
        </w:rPr>
        <w:t xml:space="preserve"> изложив приложение 2  в новой редакции согласно приложению к  настоящему решению.   </w:t>
      </w:r>
      <w:r w:rsidR="00720E65" w:rsidRPr="00720E65">
        <w:rPr>
          <w:rFonts w:ascii="Times New Roman" w:hAnsi="Times New Roman" w:cs="Times New Roman"/>
          <w:sz w:val="28"/>
          <w:szCs w:val="28"/>
        </w:rPr>
        <w:t xml:space="preserve">  </w:t>
      </w:r>
      <w:r w:rsidR="00720E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0E65" w:rsidRPr="00720E65">
        <w:rPr>
          <w:rFonts w:ascii="Times New Roman" w:hAnsi="Times New Roman" w:cs="Times New Roman"/>
          <w:sz w:val="28"/>
          <w:szCs w:val="28"/>
        </w:rPr>
        <w:t xml:space="preserve"> </w:t>
      </w:r>
      <w:r w:rsidRPr="00720E65">
        <w:rPr>
          <w:rFonts w:ascii="Times New Roman" w:hAnsi="Times New Roman" w:cs="Times New Roman"/>
          <w:sz w:val="28"/>
          <w:szCs w:val="28"/>
        </w:rPr>
        <w:t>2. Направить указанное решение главе городского поселения рабочего поселка (</w:t>
      </w:r>
      <w:proofErr w:type="spellStart"/>
      <w:r w:rsidRPr="00720E6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20E65">
        <w:rPr>
          <w:rFonts w:ascii="Times New Roman" w:hAnsi="Times New Roman" w:cs="Times New Roman"/>
          <w:sz w:val="28"/>
          <w:szCs w:val="28"/>
        </w:rPr>
        <w:t>) Магдагачи для его подписания и опубликования.</w:t>
      </w:r>
      <w:r w:rsidR="00720E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20E65">
        <w:rPr>
          <w:rFonts w:ascii="Times New Roman" w:hAnsi="Times New Roman" w:cs="Times New Roman"/>
          <w:sz w:val="28"/>
          <w:szCs w:val="28"/>
        </w:rPr>
        <w:t xml:space="preserve">3. Настоящие решение вступает в силу с момента опубликования </w:t>
      </w:r>
    </w:p>
    <w:p w:rsidR="00FC04AA" w:rsidRPr="00720E65" w:rsidRDefault="00FC04AA" w:rsidP="00720E65">
      <w:pPr>
        <w:rPr>
          <w:rFonts w:ascii="Times New Roman" w:hAnsi="Times New Roman" w:cs="Times New Roman"/>
          <w:sz w:val="28"/>
          <w:szCs w:val="28"/>
        </w:rPr>
      </w:pPr>
      <w:r w:rsidRPr="00720E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4AA" w:rsidRPr="00720E65" w:rsidRDefault="00FC04AA" w:rsidP="00FC04AA">
      <w:pPr>
        <w:rPr>
          <w:rFonts w:ascii="Times New Roman" w:hAnsi="Times New Roman" w:cs="Times New Roman"/>
          <w:sz w:val="28"/>
          <w:szCs w:val="28"/>
        </w:rPr>
      </w:pPr>
      <w:r w:rsidRPr="00720E6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20E6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20E65">
        <w:rPr>
          <w:rFonts w:ascii="Times New Roman" w:hAnsi="Times New Roman" w:cs="Times New Roman"/>
          <w:sz w:val="28"/>
          <w:szCs w:val="28"/>
        </w:rPr>
        <w:t xml:space="preserve">. Магдагачи                                                                   </w:t>
      </w:r>
      <w:proofErr w:type="spellStart"/>
      <w:r w:rsidRPr="00720E65">
        <w:rPr>
          <w:rFonts w:ascii="Times New Roman" w:hAnsi="Times New Roman" w:cs="Times New Roman"/>
          <w:sz w:val="28"/>
          <w:szCs w:val="28"/>
        </w:rPr>
        <w:t>С.В.Колмагорцев</w:t>
      </w:r>
      <w:proofErr w:type="spellEnd"/>
      <w:r w:rsidRPr="00720E6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C04AA" w:rsidRPr="00720E65" w:rsidRDefault="00FC04AA" w:rsidP="00FC04AA">
      <w:pPr>
        <w:rPr>
          <w:rFonts w:ascii="Times New Roman" w:hAnsi="Times New Roman" w:cs="Times New Roman"/>
          <w:sz w:val="28"/>
          <w:szCs w:val="28"/>
        </w:rPr>
      </w:pPr>
      <w:r w:rsidRPr="00720E65">
        <w:rPr>
          <w:rFonts w:ascii="Times New Roman" w:hAnsi="Times New Roman" w:cs="Times New Roman"/>
          <w:sz w:val="28"/>
          <w:szCs w:val="28"/>
        </w:rPr>
        <w:t xml:space="preserve">п. Магдагачи </w:t>
      </w:r>
    </w:p>
    <w:p w:rsidR="00FC04AA" w:rsidRPr="00720E65" w:rsidRDefault="00FC04AA" w:rsidP="00FC04AA">
      <w:pPr>
        <w:rPr>
          <w:rFonts w:ascii="Times New Roman" w:hAnsi="Times New Roman" w:cs="Times New Roman"/>
          <w:sz w:val="28"/>
          <w:szCs w:val="28"/>
        </w:rPr>
      </w:pPr>
      <w:r w:rsidRPr="00720E65">
        <w:rPr>
          <w:rFonts w:ascii="Times New Roman" w:hAnsi="Times New Roman" w:cs="Times New Roman"/>
          <w:sz w:val="28"/>
          <w:szCs w:val="28"/>
        </w:rPr>
        <w:t>__________</w:t>
      </w:r>
      <w:r w:rsidR="00720E65">
        <w:rPr>
          <w:rFonts w:ascii="Times New Roman" w:hAnsi="Times New Roman" w:cs="Times New Roman"/>
          <w:sz w:val="28"/>
          <w:szCs w:val="28"/>
        </w:rPr>
        <w:t xml:space="preserve"> </w:t>
      </w:r>
      <w:r w:rsidRPr="00720E65">
        <w:rPr>
          <w:rFonts w:ascii="Times New Roman" w:hAnsi="Times New Roman" w:cs="Times New Roman"/>
          <w:sz w:val="28"/>
          <w:szCs w:val="28"/>
        </w:rPr>
        <w:t>года №_____</w:t>
      </w:r>
    </w:p>
    <w:p w:rsidR="00720E65" w:rsidRDefault="008A25D0" w:rsidP="0072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</w:t>
      </w:r>
    </w:p>
    <w:p w:rsidR="00720E65" w:rsidRDefault="00720E65" w:rsidP="00720E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20E65" w:rsidRDefault="00720E65" w:rsidP="00720E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720E65" w:rsidRDefault="00720E65" w:rsidP="00720E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</w:t>
      </w:r>
    </w:p>
    <w:p w:rsidR="00720E65" w:rsidRPr="005E7F28" w:rsidRDefault="00720E65" w:rsidP="00720E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20E65" w:rsidRPr="004C1A49" w:rsidRDefault="00720E65" w:rsidP="00720E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A49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Магдагачи </w:t>
      </w:r>
    </w:p>
    <w:p w:rsidR="00720E65" w:rsidRPr="000B708A" w:rsidRDefault="00720E65" w:rsidP="00720E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0B708A">
        <w:rPr>
          <w:rFonts w:ascii="Times New Roman" w:eastAsia="Calibri" w:hAnsi="Times New Roman" w:cs="Times New Roman"/>
          <w:sz w:val="28"/>
          <w:szCs w:val="28"/>
        </w:rPr>
        <w:t>Факт нахождения в собственности у физического лица одного или нескольких земельных участков сельскохозяйственного назначения общей площадью от 2 до 2,5 гектаров при условии, что каждый из указанных участков находится в собственности более трех лет, и такое лицо 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</w:t>
      </w:r>
      <w:proofErr w:type="gramEnd"/>
      <w:r w:rsidRPr="000B708A">
        <w:rPr>
          <w:rFonts w:ascii="Times New Roman" w:eastAsia="Calibri" w:hAnsi="Times New Roman" w:cs="Times New Roman"/>
          <w:sz w:val="28"/>
          <w:szCs w:val="28"/>
        </w:rPr>
        <w:t xml:space="preserve"> во владение или пользование таким лицам.</w:t>
      </w:r>
    </w:p>
    <w:p w:rsidR="00720E65" w:rsidRPr="000B708A" w:rsidRDefault="00720E65" w:rsidP="00720E6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>2. Факт нахождения в собственности у физического лица одного или нескольких земельных участков, предназначенных для жилищного или иного строительства, общей площадью не менее 4 гектаров при одновременном наличии следующих условий:</w:t>
      </w:r>
    </w:p>
    <w:p w:rsidR="00720E65" w:rsidRPr="000B708A" w:rsidRDefault="00720E65" w:rsidP="00720E6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>каждый из указанных участков находится в собственности более трех лет;</w:t>
      </w:r>
    </w:p>
    <w:p w:rsidR="00720E65" w:rsidRPr="000B708A" w:rsidRDefault="00720E65" w:rsidP="00720E6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>земельные участки не переданы во владение или пользование иным лицам;</w:t>
      </w:r>
    </w:p>
    <w:p w:rsidR="00720E65" w:rsidRPr="000B708A" w:rsidRDefault="00720E65" w:rsidP="00720E6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>согласно сведениям публичной кадастровой карты, ни на одном из земельных участков не расположены строения, объекты капитального строительства;</w:t>
      </w:r>
    </w:p>
    <w:p w:rsidR="00720E65" w:rsidRPr="000B708A" w:rsidRDefault="00720E65" w:rsidP="00720E6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 xml:space="preserve">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дома; </w:t>
      </w:r>
    </w:p>
    <w:p w:rsidR="00720E65" w:rsidRPr="000B708A" w:rsidRDefault="00720E65" w:rsidP="00720E6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>лицо имеет постоянную регистрацию на территории иного субъекта Российской Федерации, не имеющего общую административную границу.</w:t>
      </w:r>
    </w:p>
    <w:p w:rsidR="00720E65" w:rsidRPr="00A83226" w:rsidRDefault="00720E65" w:rsidP="0072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Поступление в ОМС заявления о предоставлении земельного участка в аренду на торгах, при условии, что такой земельный участок с видом разрешенного использования: для жилищного или иного строительства, находится в частной собственности лица свыше трех лет, отсутствуют сведения о поступлении заявления о выдачи разрешения на строительство либо уведомления о соответствии параметров объекта индивидуального жилищного строительства или садового дома установленным параметрам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допустимости размещения объекта индивидуального жилищного строительства или садового дома на земельном участке </w:t>
      </w:r>
      <w:bookmarkStart w:id="0" w:name="_GoBack"/>
      <w:bookmarkEnd w:id="0"/>
    </w:p>
    <w:p w:rsidR="00720E65" w:rsidRPr="008A25D0" w:rsidRDefault="00720E65" w:rsidP="00582F1A">
      <w:pPr>
        <w:rPr>
          <w:rFonts w:ascii="Times New Roman" w:hAnsi="Times New Roman" w:cs="Times New Roman"/>
          <w:sz w:val="28"/>
          <w:szCs w:val="28"/>
        </w:rPr>
      </w:pPr>
    </w:p>
    <w:sectPr w:rsidR="00720E65" w:rsidRPr="008A25D0" w:rsidSect="0086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5717D0"/>
    <w:multiLevelType w:val="singleLevel"/>
    <w:tmpl w:val="C45717D0"/>
    <w:lvl w:ilvl="0">
      <w:start w:val="1"/>
      <w:numFmt w:val="decimal"/>
      <w:suff w:val="space"/>
      <w:lvlText w:val="%1."/>
      <w:lvlJc w:val="left"/>
    </w:lvl>
  </w:abstractNum>
  <w:abstractNum w:abstractNumId="1">
    <w:nsid w:val="547F56D9"/>
    <w:multiLevelType w:val="hybridMultilevel"/>
    <w:tmpl w:val="1F30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45D7E"/>
    <w:multiLevelType w:val="hybridMultilevel"/>
    <w:tmpl w:val="3A1E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F1D"/>
    <w:multiLevelType w:val="hybridMultilevel"/>
    <w:tmpl w:val="612ADBF2"/>
    <w:lvl w:ilvl="0" w:tplc="03FE82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1960"/>
    <w:rsid w:val="00020C44"/>
    <w:rsid w:val="00045373"/>
    <w:rsid w:val="00065938"/>
    <w:rsid w:val="00065A08"/>
    <w:rsid w:val="000873E3"/>
    <w:rsid w:val="00087522"/>
    <w:rsid w:val="000D2975"/>
    <w:rsid w:val="0012760B"/>
    <w:rsid w:val="001421CD"/>
    <w:rsid w:val="00192742"/>
    <w:rsid w:val="001B3FCE"/>
    <w:rsid w:val="001F3117"/>
    <w:rsid w:val="002846BD"/>
    <w:rsid w:val="002B4B40"/>
    <w:rsid w:val="002C18E9"/>
    <w:rsid w:val="002F49FF"/>
    <w:rsid w:val="002F68CF"/>
    <w:rsid w:val="00355BC3"/>
    <w:rsid w:val="0038035C"/>
    <w:rsid w:val="00380E3E"/>
    <w:rsid w:val="0041183D"/>
    <w:rsid w:val="0042524A"/>
    <w:rsid w:val="00441E90"/>
    <w:rsid w:val="004564C8"/>
    <w:rsid w:val="0047056E"/>
    <w:rsid w:val="004770BD"/>
    <w:rsid w:val="00485B2E"/>
    <w:rsid w:val="004A6C06"/>
    <w:rsid w:val="004E6628"/>
    <w:rsid w:val="0050192C"/>
    <w:rsid w:val="00502C33"/>
    <w:rsid w:val="00554A52"/>
    <w:rsid w:val="00563E48"/>
    <w:rsid w:val="00574C8B"/>
    <w:rsid w:val="00582F1A"/>
    <w:rsid w:val="005D302E"/>
    <w:rsid w:val="005E0C42"/>
    <w:rsid w:val="0062664F"/>
    <w:rsid w:val="006809BD"/>
    <w:rsid w:val="00684A0B"/>
    <w:rsid w:val="006D2084"/>
    <w:rsid w:val="006D641A"/>
    <w:rsid w:val="00720E65"/>
    <w:rsid w:val="00743E25"/>
    <w:rsid w:val="007457B5"/>
    <w:rsid w:val="00770EEC"/>
    <w:rsid w:val="00777FE6"/>
    <w:rsid w:val="007A2356"/>
    <w:rsid w:val="007D2671"/>
    <w:rsid w:val="007D6968"/>
    <w:rsid w:val="008056C2"/>
    <w:rsid w:val="00863BD9"/>
    <w:rsid w:val="00885810"/>
    <w:rsid w:val="008A25D0"/>
    <w:rsid w:val="008C186E"/>
    <w:rsid w:val="008E146F"/>
    <w:rsid w:val="008E2166"/>
    <w:rsid w:val="00903999"/>
    <w:rsid w:val="00921B98"/>
    <w:rsid w:val="009D1F4D"/>
    <w:rsid w:val="009E235D"/>
    <w:rsid w:val="009F5788"/>
    <w:rsid w:val="00A25B0E"/>
    <w:rsid w:val="00A523A9"/>
    <w:rsid w:val="00AA767D"/>
    <w:rsid w:val="00AE5369"/>
    <w:rsid w:val="00AE55DB"/>
    <w:rsid w:val="00B11960"/>
    <w:rsid w:val="00B62500"/>
    <w:rsid w:val="00B84AAB"/>
    <w:rsid w:val="00C52B06"/>
    <w:rsid w:val="00C71764"/>
    <w:rsid w:val="00CB21CE"/>
    <w:rsid w:val="00D16B98"/>
    <w:rsid w:val="00D234DA"/>
    <w:rsid w:val="00D55AC2"/>
    <w:rsid w:val="00D57567"/>
    <w:rsid w:val="00D92258"/>
    <w:rsid w:val="00DB2F11"/>
    <w:rsid w:val="00E4318C"/>
    <w:rsid w:val="00EA4358"/>
    <w:rsid w:val="00F15AA4"/>
    <w:rsid w:val="00FC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9"/>
  </w:style>
  <w:style w:type="paragraph" w:styleId="2">
    <w:name w:val="heading 2"/>
    <w:basedOn w:val="a"/>
    <w:next w:val="a"/>
    <w:link w:val="20"/>
    <w:uiPriority w:val="9"/>
    <w:unhideWhenUsed/>
    <w:qFormat/>
    <w:rsid w:val="00B6250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19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AAB"/>
    <w:pPr>
      <w:ind w:left="720"/>
      <w:contextualSpacing/>
    </w:pPr>
  </w:style>
  <w:style w:type="table" w:styleId="a5">
    <w:name w:val="Table Grid"/>
    <w:basedOn w:val="a1"/>
    <w:uiPriority w:val="59"/>
    <w:rsid w:val="00B84A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B6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qFormat/>
    <w:rsid w:val="00B6250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a6">
    <w:name w:val="Гипертекстовая ссылка"/>
    <w:basedOn w:val="a0"/>
    <w:uiPriority w:val="99"/>
    <w:unhideWhenUsed/>
    <w:qFormat/>
    <w:rsid w:val="00B62500"/>
    <w:rPr>
      <w:rFonts w:hint="default"/>
      <w:b w:val="0"/>
      <w:color w:val="106BB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757-757C-45E0-816F-8E97210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54</cp:revision>
  <cp:lastPrinted>2023-09-27T00:56:00Z</cp:lastPrinted>
  <dcterms:created xsi:type="dcterms:W3CDTF">2022-10-24T02:22:00Z</dcterms:created>
  <dcterms:modified xsi:type="dcterms:W3CDTF">2023-11-30T01:10:00Z</dcterms:modified>
</cp:coreProperties>
</file>