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B" w:rsidRPr="0045585D" w:rsidRDefault="000221F6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A23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7541FB" w:rsidRPr="0045585D" w:rsidRDefault="007541FB" w:rsidP="007541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1C5380" w:rsidP="007541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0221F6">
        <w:rPr>
          <w:rFonts w:ascii="Times New Roman" w:hAnsi="Times New Roman" w:cs="Times New Roman"/>
          <w:b/>
          <w:sz w:val="28"/>
          <w:szCs w:val="28"/>
        </w:rPr>
        <w:t>.03.2024</w:t>
      </w:r>
      <w:r w:rsidR="007541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541FB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C5DE1">
        <w:rPr>
          <w:rFonts w:ascii="Times New Roman" w:hAnsi="Times New Roman" w:cs="Times New Roman"/>
          <w:b/>
          <w:sz w:val="28"/>
          <w:szCs w:val="28"/>
        </w:rPr>
        <w:t>19</w:t>
      </w:r>
      <w:r w:rsidR="007F589F">
        <w:rPr>
          <w:rFonts w:ascii="Times New Roman" w:hAnsi="Times New Roman" w:cs="Times New Roman"/>
          <w:b/>
          <w:sz w:val="28"/>
          <w:szCs w:val="28"/>
        </w:rPr>
        <w:t>/118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7541FB" w:rsidRPr="00C7393F" w:rsidRDefault="00C7393F" w:rsidP="00C73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даче согласия </w:t>
      </w:r>
      <w:r w:rsidR="007541FB" w:rsidRPr="00CC67C2">
        <w:rPr>
          <w:rFonts w:ascii="Times New Roman" w:hAnsi="Times New Roman" w:cs="Times New Roman"/>
          <w:b/>
          <w:sz w:val="28"/>
          <w:szCs w:val="28"/>
        </w:rPr>
        <w:t>«О принятии имущества в собственность муниципального образования рабочего поселка (</w:t>
      </w:r>
      <w:proofErr w:type="spellStart"/>
      <w:r w:rsidR="007541FB" w:rsidRPr="00CC67C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7541FB" w:rsidRPr="00CC67C2">
        <w:rPr>
          <w:rFonts w:ascii="Times New Roman" w:hAnsi="Times New Roman" w:cs="Times New Roman"/>
          <w:b/>
          <w:sz w:val="28"/>
          <w:szCs w:val="28"/>
        </w:rPr>
        <w:t>) Магдагачи»</w:t>
      </w:r>
    </w:p>
    <w:p w:rsidR="007541FB" w:rsidRPr="00674E41" w:rsidRDefault="007541FB" w:rsidP="007541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 10. 2003 г. № 131- ФЗ « Об общих принципах организации местного самоуправления в Российской Федерации», Устава образования рабочего посёлка (посёлок городского типа) Магдагачи,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Магдагачинский </w:t>
      </w:r>
      <w:r w:rsidRPr="009F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поселковый Совет народных депутатов</w:t>
      </w:r>
    </w:p>
    <w:p w:rsidR="007541FB" w:rsidRPr="0045585D" w:rsidRDefault="007541FB" w:rsidP="007541F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541FB" w:rsidRPr="009F4CBB" w:rsidRDefault="007541FB" w:rsidP="007541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BB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541FB" w:rsidRPr="009F4CBB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393F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>
        <w:rPr>
          <w:rFonts w:ascii="Times New Roman" w:hAnsi="Times New Roman" w:cs="Times New Roman"/>
          <w:sz w:val="28"/>
          <w:szCs w:val="28"/>
        </w:rPr>
        <w:t xml:space="preserve">«О безвозмездной передаче  из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муниципальную собственность муниципального образования рабочего посёлка (посёлок городского типа) Магдагачи объектов движимого имущества  согласно приложению (прилагается). </w:t>
      </w:r>
    </w:p>
    <w:p w:rsidR="007541FB" w:rsidRPr="003647AC" w:rsidRDefault="007541FB" w:rsidP="007541FB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2 Указанный нормативно правовой акт н</w:t>
      </w:r>
      <w:r w:rsidRPr="003647AC">
        <w:rPr>
          <w:rFonts w:ascii="Times New Roman" w:hAnsi="Times New Roman" w:cs="Times New Roman"/>
          <w:sz w:val="28"/>
          <w:szCs w:val="28"/>
        </w:rPr>
        <w:t xml:space="preserve">аправить </w:t>
      </w:r>
      <w:r>
        <w:rPr>
          <w:rFonts w:ascii="Times New Roman" w:hAnsi="Times New Roman" w:cs="Times New Roman"/>
          <w:sz w:val="28"/>
          <w:szCs w:val="28"/>
        </w:rPr>
        <w:t xml:space="preserve">главе рабочего посёлка (посёлок городского типа </w:t>
      </w:r>
      <w:r w:rsidRPr="003647AC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опубликования.</w:t>
      </w:r>
      <w:proofErr w:type="gramEnd"/>
    </w:p>
    <w:p w:rsidR="007541FB" w:rsidRPr="003647AC" w:rsidRDefault="007541FB" w:rsidP="007541F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8A23D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3647AC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</w:p>
    <w:p w:rsidR="007541FB" w:rsidRDefault="007541FB" w:rsidP="007541FB">
      <w:pPr>
        <w:rPr>
          <w:rFonts w:ascii="Times New Roman" w:hAnsi="Times New Roman" w:cs="Times New Roman"/>
          <w:sz w:val="28"/>
          <w:szCs w:val="28"/>
        </w:rPr>
      </w:pPr>
    </w:p>
    <w:p w:rsidR="007541FB" w:rsidRPr="00853B29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1FB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1FB" w:rsidRPr="009F4CBB" w:rsidRDefault="007541FB" w:rsidP="007541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541FB" w:rsidRDefault="007541FB" w:rsidP="007541FB"/>
    <w:p w:rsidR="007541FB" w:rsidRPr="00C509C2" w:rsidRDefault="007541FB" w:rsidP="00754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509C2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5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541FB" w:rsidRPr="00C509C2" w:rsidRDefault="007541FB" w:rsidP="007541FB">
      <w:pPr>
        <w:pStyle w:val="a3"/>
      </w:pPr>
      <w:r w:rsidRPr="00C509C2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541FB" w:rsidRDefault="007541FB" w:rsidP="007541FB"/>
    <w:p w:rsidR="007541FB" w:rsidRDefault="007541FB" w:rsidP="007541FB"/>
    <w:p w:rsidR="00810217" w:rsidRDefault="00810217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541FB" w:rsidRDefault="007541FB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541FB" w:rsidRDefault="007541FB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E58E9" w:rsidRDefault="004E58E9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0B" w:rsidRDefault="000221F6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</w:p>
    <w:p w:rsidR="00DC730B" w:rsidRDefault="00DC730B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DA" w:rsidRPr="0045585D" w:rsidRDefault="000221F6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23DA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A23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A23DA" w:rsidRPr="0045585D" w:rsidRDefault="008A23DA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8A23DA" w:rsidRPr="0045585D" w:rsidRDefault="008A23DA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DA" w:rsidRPr="0045585D" w:rsidRDefault="008A23DA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8A23DA" w:rsidRPr="0045585D" w:rsidRDefault="008A23DA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8A23DA" w:rsidRPr="0045585D" w:rsidRDefault="008A23DA" w:rsidP="008A2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2D65" w:rsidRPr="00CC67C2" w:rsidRDefault="00F52D65" w:rsidP="00F52D65">
      <w:pPr>
        <w:jc w:val="center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2D65" w:rsidRPr="00CC67C2" w:rsidRDefault="00F52D65" w:rsidP="00F52D65">
      <w:pPr>
        <w:tabs>
          <w:tab w:val="left" w:pos="5610"/>
        </w:tabs>
        <w:rPr>
          <w:rFonts w:ascii="Times New Roman" w:hAnsi="Times New Roman" w:cs="Times New Roman"/>
        </w:rPr>
      </w:pPr>
    </w:p>
    <w:p w:rsidR="00F52D65" w:rsidRPr="00CC67C2" w:rsidRDefault="00F52D65" w:rsidP="00F52D65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2">
        <w:rPr>
          <w:rFonts w:ascii="Times New Roman" w:hAnsi="Times New Roman" w:cs="Times New Roman"/>
          <w:b/>
          <w:sz w:val="28"/>
          <w:szCs w:val="28"/>
        </w:rPr>
        <w:t>«О принятии имущества в собственность муниципального образования рабочего поселка (пгт) Магдагачи»</w:t>
      </w:r>
    </w:p>
    <w:p w:rsidR="00F52D65" w:rsidRPr="00CC67C2" w:rsidRDefault="00F52D65" w:rsidP="00F52D65">
      <w:pPr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Принято поселковым Советом народных депутатов                           </w:t>
      </w:r>
      <w:r w:rsidR="00706854">
        <w:rPr>
          <w:rFonts w:ascii="Times New Roman" w:hAnsi="Times New Roman" w:cs="Times New Roman"/>
        </w:rPr>
        <w:t xml:space="preserve">             </w:t>
      </w:r>
      <w:r w:rsidR="00DA0C5D">
        <w:rPr>
          <w:rFonts w:ascii="Times New Roman" w:hAnsi="Times New Roman" w:cs="Times New Roman"/>
        </w:rPr>
        <w:t>21 03 2024 г</w:t>
      </w:r>
      <w:r w:rsidR="00706854">
        <w:rPr>
          <w:rFonts w:ascii="Times New Roman" w:hAnsi="Times New Roman" w:cs="Times New Roman"/>
        </w:rPr>
        <w:t xml:space="preserve">            </w:t>
      </w:r>
    </w:p>
    <w:p w:rsidR="00706854" w:rsidRPr="00CC67C2" w:rsidRDefault="00706854" w:rsidP="00706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C2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</w:t>
      </w:r>
      <w:r w:rsidRPr="00CC67C2">
        <w:rPr>
          <w:rFonts w:ascii="Times New Roman" w:hAnsi="Times New Roman" w:cs="Times New Roman"/>
          <w:sz w:val="28"/>
          <w:szCs w:val="28"/>
        </w:rPr>
        <w:t>Положением «Об учете муниципального имущества муниципального образования рабочего поселка (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.) Магдагачи», утвержденного постановлением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28.04.2015г. №</w:t>
      </w:r>
      <w:r w:rsidR="00EE53A7">
        <w:rPr>
          <w:rFonts w:ascii="Times New Roman" w:hAnsi="Times New Roman" w:cs="Times New Roman"/>
          <w:sz w:val="28"/>
          <w:szCs w:val="28"/>
        </w:rPr>
        <w:t xml:space="preserve"> </w:t>
      </w:r>
      <w:r w:rsidRPr="00CC67C2">
        <w:rPr>
          <w:rFonts w:ascii="Times New Roman" w:hAnsi="Times New Roman" w:cs="Times New Roman"/>
          <w:sz w:val="28"/>
          <w:szCs w:val="28"/>
        </w:rPr>
        <w:t xml:space="preserve">40/156,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</w:t>
      </w:r>
    </w:p>
    <w:p w:rsidR="00706854" w:rsidRPr="00CC67C2" w:rsidRDefault="00706854" w:rsidP="0070685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7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67C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06854" w:rsidRDefault="00706854" w:rsidP="00706854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03C3E">
        <w:rPr>
          <w:rFonts w:ascii="Times New Roman" w:hAnsi="Times New Roman" w:cs="Times New Roman"/>
          <w:sz w:val="28"/>
          <w:szCs w:val="28"/>
        </w:rPr>
        <w:t xml:space="preserve">Принять из муниципальной собственности администрации </w:t>
      </w:r>
      <w:proofErr w:type="spellStart"/>
      <w:r w:rsidRPr="00403C3E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403C3E">
        <w:rPr>
          <w:rFonts w:ascii="Times New Roman" w:hAnsi="Times New Roman" w:cs="Times New Roman"/>
          <w:sz w:val="28"/>
          <w:szCs w:val="28"/>
        </w:rPr>
        <w:t xml:space="preserve"> района в собственность муниципального образования рабочего поселка (</w:t>
      </w:r>
      <w:proofErr w:type="spellStart"/>
      <w:r w:rsidRPr="00403C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3C3E">
        <w:rPr>
          <w:rFonts w:ascii="Times New Roman" w:hAnsi="Times New Roman" w:cs="Times New Roman"/>
          <w:sz w:val="28"/>
          <w:szCs w:val="28"/>
        </w:rPr>
        <w:t>) Магдагачи на безвозмездной основе 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03C3E">
        <w:rPr>
          <w:rFonts w:ascii="Times New Roman" w:hAnsi="Times New Roman"/>
          <w:bCs/>
          <w:sz w:val="28"/>
          <w:szCs w:val="28"/>
        </w:rPr>
        <w:t>.</w:t>
      </w:r>
    </w:p>
    <w:p w:rsidR="00706854" w:rsidRPr="00403C3E" w:rsidRDefault="00706854" w:rsidP="00706854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03C3E">
        <w:rPr>
          <w:rFonts w:ascii="Times New Roman" w:hAnsi="Times New Roman" w:cs="Times New Roman"/>
          <w:sz w:val="28"/>
          <w:szCs w:val="28"/>
        </w:rPr>
        <w:t xml:space="preserve">Направить указанное решение </w:t>
      </w:r>
      <w:proofErr w:type="spellStart"/>
      <w:r w:rsidRPr="00403C3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3C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3C3E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</w:t>
      </w:r>
      <w:r w:rsidRPr="00403C3E">
        <w:rPr>
          <w:rFonts w:ascii="Times New Roman" w:hAnsi="Times New Roman" w:cs="Times New Roman"/>
          <w:bCs/>
          <w:sz w:val="28"/>
          <w:szCs w:val="28"/>
        </w:rPr>
        <w:t>.</w:t>
      </w:r>
    </w:p>
    <w:p w:rsidR="00706854" w:rsidRPr="007976D4" w:rsidRDefault="00706854" w:rsidP="00706854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7976D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706854" w:rsidRDefault="00706854" w:rsidP="00706854">
      <w:pPr>
        <w:rPr>
          <w:rFonts w:ascii="Times New Roman" w:hAnsi="Times New Roman" w:cs="Times New Roman"/>
          <w:sz w:val="28"/>
          <w:szCs w:val="28"/>
        </w:rPr>
      </w:pPr>
    </w:p>
    <w:p w:rsidR="00706854" w:rsidRPr="00CC67C2" w:rsidRDefault="00706854" w:rsidP="00706854">
      <w:pPr>
        <w:rPr>
          <w:rFonts w:ascii="Times New Roman" w:hAnsi="Times New Roman" w:cs="Times New Roman"/>
          <w:sz w:val="28"/>
          <w:szCs w:val="28"/>
        </w:rPr>
      </w:pPr>
    </w:p>
    <w:p w:rsidR="00706854" w:rsidRPr="00CC67C2" w:rsidRDefault="00706854" w:rsidP="00706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C67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. Магдагачи           </w:t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  <w:t xml:space="preserve"> С.В.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706854" w:rsidRDefault="00706854" w:rsidP="00706854">
      <w:pPr>
        <w:jc w:val="both"/>
        <w:rPr>
          <w:rFonts w:ascii="Times New Roman" w:hAnsi="Times New Roman" w:cs="Times New Roman"/>
        </w:rPr>
      </w:pPr>
    </w:p>
    <w:p w:rsidR="00706854" w:rsidRDefault="00706854" w:rsidP="00706854">
      <w:pPr>
        <w:jc w:val="both"/>
        <w:rPr>
          <w:rFonts w:ascii="Times New Roman" w:hAnsi="Times New Roman" w:cs="Times New Roman"/>
        </w:rPr>
      </w:pPr>
    </w:p>
    <w:p w:rsidR="00706854" w:rsidRPr="00CC67C2" w:rsidRDefault="00706854" w:rsidP="00706854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 п. Магдагачи</w:t>
      </w:r>
    </w:p>
    <w:p w:rsidR="00706854" w:rsidRDefault="00706854" w:rsidP="00706854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  ______________ 202</w:t>
      </w:r>
      <w:r w:rsidR="000221F6">
        <w:rPr>
          <w:rFonts w:ascii="Times New Roman" w:hAnsi="Times New Roman" w:cs="Times New Roman"/>
        </w:rPr>
        <w:t>4</w:t>
      </w:r>
      <w:r w:rsidRPr="00CC67C2">
        <w:rPr>
          <w:rFonts w:ascii="Times New Roman" w:hAnsi="Times New Roman" w:cs="Times New Roman"/>
        </w:rPr>
        <w:t xml:space="preserve">года </w:t>
      </w:r>
    </w:p>
    <w:p w:rsidR="00706854" w:rsidRDefault="00706854" w:rsidP="00706854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>№______</w:t>
      </w:r>
    </w:p>
    <w:p w:rsidR="00706854" w:rsidRDefault="00706854" w:rsidP="00706854">
      <w:pPr>
        <w:jc w:val="both"/>
        <w:rPr>
          <w:rFonts w:ascii="Times New Roman" w:hAnsi="Times New Roman" w:cs="Times New Roman"/>
        </w:rPr>
      </w:pPr>
    </w:p>
    <w:p w:rsidR="00706854" w:rsidRDefault="00706854" w:rsidP="00706854">
      <w:pPr>
        <w:jc w:val="both"/>
        <w:rPr>
          <w:rFonts w:ascii="Times New Roman" w:hAnsi="Times New Roman" w:cs="Times New Roman"/>
        </w:rPr>
      </w:pPr>
    </w:p>
    <w:p w:rsidR="00706854" w:rsidRPr="003E741A" w:rsidRDefault="00706854" w:rsidP="00706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E741A">
        <w:rPr>
          <w:rFonts w:ascii="Times New Roman" w:hAnsi="Times New Roman" w:cs="Times New Roman"/>
          <w:sz w:val="24"/>
          <w:szCs w:val="24"/>
        </w:rPr>
        <w:t>Приложение</w:t>
      </w:r>
      <w:r w:rsidR="00DC730B">
        <w:rPr>
          <w:rFonts w:ascii="Times New Roman" w:hAnsi="Times New Roman" w:cs="Times New Roman"/>
          <w:sz w:val="24"/>
          <w:szCs w:val="24"/>
        </w:rPr>
        <w:t xml:space="preserve"> к постановлению 20/120 от 20</w:t>
      </w:r>
      <w:r w:rsidR="000221F6">
        <w:rPr>
          <w:rFonts w:ascii="Times New Roman" w:hAnsi="Times New Roman" w:cs="Times New Roman"/>
          <w:sz w:val="24"/>
          <w:szCs w:val="24"/>
        </w:rPr>
        <w:t xml:space="preserve"> 03 2024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50413" w:rsidRPr="003E741A" w:rsidRDefault="00850413" w:rsidP="008504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413" w:rsidRPr="003E6E45" w:rsidRDefault="00850413" w:rsidP="00850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E4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850413" w:rsidRPr="003E6E45" w:rsidRDefault="00850413" w:rsidP="00850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E45">
        <w:rPr>
          <w:rFonts w:ascii="Times New Roman" w:eastAsia="Times New Roman" w:hAnsi="Times New Roman" w:cs="Times New Roman"/>
          <w:sz w:val="28"/>
          <w:szCs w:val="28"/>
        </w:rPr>
        <w:t xml:space="preserve">имущества, безвозмездно передаваемого из муниципальной собственности </w:t>
      </w:r>
      <w:proofErr w:type="spellStart"/>
      <w:r w:rsidRPr="003E6E45">
        <w:rPr>
          <w:rFonts w:ascii="Times New Roman" w:eastAsia="Times New Roman" w:hAnsi="Times New Roman" w:cs="Times New Roman"/>
          <w:sz w:val="28"/>
          <w:szCs w:val="28"/>
        </w:rPr>
        <w:t>Магдагачинского</w:t>
      </w:r>
      <w:proofErr w:type="spellEnd"/>
      <w:r w:rsidRPr="003E6E45">
        <w:rPr>
          <w:rFonts w:ascii="Times New Roman" w:eastAsia="Times New Roman" w:hAnsi="Times New Roman" w:cs="Times New Roman"/>
          <w:sz w:val="28"/>
          <w:szCs w:val="28"/>
        </w:rPr>
        <w:t xml:space="preserve"> района, в муниципальную собственность рабочего поселка (</w:t>
      </w:r>
      <w:proofErr w:type="spellStart"/>
      <w:r w:rsidRPr="003E6E4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E6E45">
        <w:rPr>
          <w:rFonts w:ascii="Times New Roman" w:eastAsia="Times New Roman" w:hAnsi="Times New Roman" w:cs="Times New Roman"/>
          <w:sz w:val="28"/>
          <w:szCs w:val="28"/>
        </w:rPr>
        <w:t>) Магдагачи</w:t>
      </w:r>
    </w:p>
    <w:p w:rsidR="00850413" w:rsidRDefault="00850413" w:rsidP="00850413">
      <w:pPr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672"/>
        <w:gridCol w:w="3689"/>
        <w:gridCol w:w="850"/>
        <w:gridCol w:w="1985"/>
        <w:gridCol w:w="2268"/>
      </w:tblGrid>
      <w:tr w:rsidR="00850413" w:rsidRPr="00A27EFB" w:rsidTr="004E2286">
        <w:tc>
          <w:tcPr>
            <w:tcW w:w="672" w:type="dxa"/>
          </w:tcPr>
          <w:p w:rsidR="00850413" w:rsidRPr="00A27EFB" w:rsidRDefault="00850413" w:rsidP="004E228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9" w:type="dxa"/>
          </w:tcPr>
          <w:p w:rsidR="00850413" w:rsidRPr="00A27EFB" w:rsidRDefault="00850413" w:rsidP="004E228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850413" w:rsidRPr="00A27EFB" w:rsidRDefault="00850413" w:rsidP="004E228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изм</w:t>
            </w:r>
            <w:proofErr w:type="spellEnd"/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0413" w:rsidRPr="00A27EFB" w:rsidRDefault="00850413" w:rsidP="004E228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Цена за ед. (руб.)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0413" w:rsidRPr="00A27EFB" w:rsidRDefault="00850413" w:rsidP="004E228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Сумма (руб.)</w:t>
            </w:r>
          </w:p>
        </w:tc>
      </w:tr>
      <w:tr w:rsidR="00850413" w:rsidRPr="00A27EFB" w:rsidTr="004E2286">
        <w:tc>
          <w:tcPr>
            <w:tcW w:w="672" w:type="dxa"/>
          </w:tcPr>
          <w:p w:rsidR="00850413" w:rsidRPr="00A27EFB" w:rsidRDefault="00850413" w:rsidP="004E228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Дымосос 3,5 левого вращения</w:t>
            </w:r>
          </w:p>
        </w:tc>
        <w:tc>
          <w:tcPr>
            <w:tcW w:w="850" w:type="dxa"/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64700,00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64 700,00</w:t>
            </w:r>
          </w:p>
        </w:tc>
      </w:tr>
      <w:tr w:rsidR="00850413" w:rsidRPr="00A27EFB" w:rsidTr="004E2286">
        <w:tc>
          <w:tcPr>
            <w:tcW w:w="672" w:type="dxa"/>
          </w:tcPr>
          <w:p w:rsidR="00850413" w:rsidRPr="00A27EFB" w:rsidRDefault="00850413" w:rsidP="004E228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 xml:space="preserve">Задвижка чугунная </w:t>
            </w:r>
            <w:r w:rsidRPr="00A27E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 xml:space="preserve"> 200</w:t>
            </w:r>
          </w:p>
        </w:tc>
        <w:tc>
          <w:tcPr>
            <w:tcW w:w="850" w:type="dxa"/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35 900.00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70 000,00</w:t>
            </w:r>
          </w:p>
        </w:tc>
      </w:tr>
      <w:tr w:rsidR="00850413" w:rsidRPr="00A27EFB" w:rsidTr="004E2286">
        <w:tc>
          <w:tcPr>
            <w:tcW w:w="672" w:type="dxa"/>
          </w:tcPr>
          <w:p w:rsidR="00850413" w:rsidRPr="00A27EFB" w:rsidRDefault="00850413" w:rsidP="004E228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Насосный агрегат СМ150-125-315а/4с 30/1500</w:t>
            </w:r>
          </w:p>
        </w:tc>
        <w:tc>
          <w:tcPr>
            <w:tcW w:w="850" w:type="dxa"/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368 000,00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368 000,00</w:t>
            </w:r>
          </w:p>
        </w:tc>
      </w:tr>
      <w:tr w:rsidR="00850413" w:rsidRPr="00A27EFB" w:rsidTr="004E2286">
        <w:tc>
          <w:tcPr>
            <w:tcW w:w="672" w:type="dxa"/>
          </w:tcPr>
          <w:p w:rsidR="00850413" w:rsidRPr="00A27EFB" w:rsidRDefault="00850413" w:rsidP="004E228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Дробилка щековая РЕ 400*900</w:t>
            </w:r>
          </w:p>
        </w:tc>
        <w:tc>
          <w:tcPr>
            <w:tcW w:w="850" w:type="dxa"/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4 527 581,66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0413" w:rsidRPr="00A27EFB" w:rsidRDefault="00850413" w:rsidP="004E2286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EFB">
              <w:rPr>
                <w:rFonts w:ascii="Times New Roman" w:hAnsi="Times New Roman"/>
                <w:bCs/>
                <w:sz w:val="24"/>
                <w:szCs w:val="24"/>
              </w:rPr>
              <w:t>4 527 581,66</w:t>
            </w:r>
          </w:p>
        </w:tc>
      </w:tr>
    </w:tbl>
    <w:p w:rsidR="00850413" w:rsidRDefault="00850413" w:rsidP="00850413">
      <w:pPr>
        <w:jc w:val="both"/>
        <w:rPr>
          <w:rFonts w:ascii="Times New Roman" w:hAnsi="Times New Roman" w:cs="Times New Roman"/>
        </w:rPr>
      </w:pPr>
    </w:p>
    <w:p w:rsidR="00850413" w:rsidRDefault="00850413" w:rsidP="0070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50413" w:rsidSect="00CC67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C19DC"/>
    <w:multiLevelType w:val="hybridMultilevel"/>
    <w:tmpl w:val="19F4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D65"/>
    <w:rsid w:val="000221F6"/>
    <w:rsid w:val="00024847"/>
    <w:rsid w:val="00034A01"/>
    <w:rsid w:val="000D41B7"/>
    <w:rsid w:val="000E17C0"/>
    <w:rsid w:val="00161DE2"/>
    <w:rsid w:val="001852C2"/>
    <w:rsid w:val="001B4E7B"/>
    <w:rsid w:val="001C5380"/>
    <w:rsid w:val="00221B44"/>
    <w:rsid w:val="003C5DE1"/>
    <w:rsid w:val="003E741A"/>
    <w:rsid w:val="00403C3E"/>
    <w:rsid w:val="00496952"/>
    <w:rsid w:val="004E58E9"/>
    <w:rsid w:val="006D5204"/>
    <w:rsid w:val="00706854"/>
    <w:rsid w:val="007541FB"/>
    <w:rsid w:val="00760347"/>
    <w:rsid w:val="007976D4"/>
    <w:rsid w:val="007977DF"/>
    <w:rsid w:val="007B16E3"/>
    <w:rsid w:val="007F589F"/>
    <w:rsid w:val="00810217"/>
    <w:rsid w:val="00810F30"/>
    <w:rsid w:val="00823172"/>
    <w:rsid w:val="00850413"/>
    <w:rsid w:val="008A23DA"/>
    <w:rsid w:val="00961428"/>
    <w:rsid w:val="009863E8"/>
    <w:rsid w:val="00A143FE"/>
    <w:rsid w:val="00B06B1E"/>
    <w:rsid w:val="00C4644E"/>
    <w:rsid w:val="00C7393F"/>
    <w:rsid w:val="00C74CDE"/>
    <w:rsid w:val="00CB5337"/>
    <w:rsid w:val="00CC67C2"/>
    <w:rsid w:val="00D31BBD"/>
    <w:rsid w:val="00D47ED7"/>
    <w:rsid w:val="00D54336"/>
    <w:rsid w:val="00DA0C5D"/>
    <w:rsid w:val="00DC730B"/>
    <w:rsid w:val="00E34DA8"/>
    <w:rsid w:val="00E957AA"/>
    <w:rsid w:val="00EE53A7"/>
    <w:rsid w:val="00F132FB"/>
    <w:rsid w:val="00F5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DE"/>
  </w:style>
  <w:style w:type="paragraph" w:styleId="2">
    <w:name w:val="heading 2"/>
    <w:basedOn w:val="a"/>
    <w:next w:val="a"/>
    <w:link w:val="20"/>
    <w:uiPriority w:val="9"/>
    <w:unhideWhenUsed/>
    <w:qFormat/>
    <w:rsid w:val="00F52D6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C67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32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E74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2024-03-21T00:05:00Z</cp:lastPrinted>
  <dcterms:created xsi:type="dcterms:W3CDTF">2022-12-09T01:48:00Z</dcterms:created>
  <dcterms:modified xsi:type="dcterms:W3CDTF">2024-03-21T00:09:00Z</dcterms:modified>
</cp:coreProperties>
</file>