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01F" w:rsidRDefault="007E101F" w:rsidP="007E101F">
      <w:pPr>
        <w:pStyle w:val="a8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DD7F51" w:rsidRPr="0045585D" w:rsidRDefault="007E101F" w:rsidP="007E101F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                                      </w:t>
      </w:r>
      <w:r w:rsidR="00DD7F51">
        <w:rPr>
          <w:rFonts w:ascii="Times New Roman" w:hAnsi="Times New Roman"/>
          <w:b/>
          <w:sz w:val="28"/>
          <w:szCs w:val="28"/>
        </w:rPr>
        <w:t xml:space="preserve"> </w:t>
      </w:r>
      <w:r w:rsidR="00DD7F51" w:rsidRPr="0045585D">
        <w:rPr>
          <w:rFonts w:ascii="Times New Roman" w:hAnsi="Times New Roman"/>
          <w:b/>
          <w:sz w:val="28"/>
          <w:szCs w:val="28"/>
        </w:rPr>
        <w:t>РОССИЙСКАЯ ФЕДЕРАЦИЯ</w:t>
      </w:r>
      <w:r w:rsidR="00DD7F51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DD7F51" w:rsidRPr="0045585D" w:rsidRDefault="00DD7F51" w:rsidP="00DD7F5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5585D">
        <w:rPr>
          <w:rFonts w:ascii="Times New Roman" w:hAnsi="Times New Roman"/>
          <w:b/>
          <w:sz w:val="28"/>
          <w:szCs w:val="28"/>
        </w:rPr>
        <w:t>АМУРСКАЯ ОБЛАСТЬ</w:t>
      </w:r>
    </w:p>
    <w:p w:rsidR="00DD7F51" w:rsidRPr="0045585D" w:rsidRDefault="00DD7F51" w:rsidP="00DD7F5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DD7F51" w:rsidRPr="0045585D" w:rsidRDefault="00DD7F51" w:rsidP="00DD7F5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5585D">
        <w:rPr>
          <w:rFonts w:ascii="Times New Roman" w:hAnsi="Times New Roman"/>
          <w:b/>
          <w:sz w:val="28"/>
          <w:szCs w:val="28"/>
        </w:rPr>
        <w:t>МАГДАГАЧИНСКИЙ ПОСЕЛКОВЫЙ СОВЕТ НАРОДНЫХ ДЕПУТАТОВ</w:t>
      </w:r>
    </w:p>
    <w:p w:rsidR="00DD7F51" w:rsidRPr="0045585D" w:rsidRDefault="00DD7F51" w:rsidP="00DD7F5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(восьмой</w:t>
      </w:r>
      <w:r w:rsidRPr="0045585D">
        <w:rPr>
          <w:rFonts w:ascii="Times New Roman" w:hAnsi="Times New Roman"/>
          <w:b/>
          <w:sz w:val="28"/>
          <w:szCs w:val="28"/>
        </w:rPr>
        <w:t xml:space="preserve">  созыв)</w:t>
      </w:r>
    </w:p>
    <w:p w:rsidR="00DD7F51" w:rsidRDefault="00DD7F51" w:rsidP="00DD7F5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DD7F51" w:rsidRPr="00383F78" w:rsidRDefault="00DD7F51" w:rsidP="00DD7F5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DD7F51" w:rsidRPr="00383F78" w:rsidRDefault="00DD7F51" w:rsidP="00DD7F5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383F78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383F78">
        <w:rPr>
          <w:rFonts w:ascii="Times New Roman" w:hAnsi="Times New Roman" w:cs="Times New Roman"/>
          <w:b/>
          <w:sz w:val="28"/>
          <w:szCs w:val="28"/>
        </w:rPr>
        <w:t xml:space="preserve"> ПОСТАНОВЛЕНИЕ </w:t>
      </w:r>
    </w:p>
    <w:p w:rsidR="00DD7F51" w:rsidRPr="00383F78" w:rsidRDefault="00DD7F51" w:rsidP="00DD7F5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DD7F51" w:rsidRPr="00383F78" w:rsidRDefault="00DD7F51" w:rsidP="00DD7F5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DD7F51" w:rsidRPr="00383F78" w:rsidRDefault="000F23DD" w:rsidP="00DD7F5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DD7F51">
        <w:rPr>
          <w:rFonts w:ascii="Times New Roman" w:hAnsi="Times New Roman" w:cs="Times New Roman"/>
          <w:b/>
          <w:sz w:val="28"/>
          <w:szCs w:val="28"/>
        </w:rPr>
        <w:t xml:space="preserve">.03.2024 г. </w:t>
      </w:r>
      <w:r w:rsidR="00DD7F51">
        <w:rPr>
          <w:rFonts w:ascii="Times New Roman" w:hAnsi="Times New Roman" w:cs="Times New Roman"/>
          <w:b/>
          <w:sz w:val="28"/>
          <w:szCs w:val="28"/>
        </w:rPr>
        <w:tab/>
      </w:r>
      <w:r w:rsidR="00DD7F51">
        <w:rPr>
          <w:rFonts w:ascii="Times New Roman" w:hAnsi="Times New Roman" w:cs="Times New Roman"/>
          <w:b/>
          <w:sz w:val="28"/>
          <w:szCs w:val="28"/>
        </w:rPr>
        <w:tab/>
      </w:r>
      <w:r w:rsidR="00DD7F51">
        <w:rPr>
          <w:rFonts w:ascii="Times New Roman" w:hAnsi="Times New Roman" w:cs="Times New Roman"/>
          <w:b/>
          <w:sz w:val="28"/>
          <w:szCs w:val="28"/>
        </w:rPr>
        <w:tab/>
      </w:r>
      <w:r w:rsidR="00DD7F51">
        <w:rPr>
          <w:rFonts w:ascii="Times New Roman" w:hAnsi="Times New Roman" w:cs="Times New Roman"/>
          <w:b/>
          <w:sz w:val="28"/>
          <w:szCs w:val="28"/>
        </w:rPr>
        <w:tab/>
      </w:r>
      <w:r w:rsidR="00DD7F51">
        <w:rPr>
          <w:rFonts w:ascii="Times New Roman" w:hAnsi="Times New Roman" w:cs="Times New Roman"/>
          <w:b/>
          <w:sz w:val="28"/>
          <w:szCs w:val="28"/>
        </w:rPr>
        <w:tab/>
      </w:r>
      <w:r w:rsidR="00DD7F51">
        <w:rPr>
          <w:rFonts w:ascii="Times New Roman" w:hAnsi="Times New Roman" w:cs="Times New Roman"/>
          <w:b/>
          <w:sz w:val="28"/>
          <w:szCs w:val="28"/>
        </w:rPr>
        <w:tab/>
      </w:r>
      <w:r w:rsidR="00DD7F51">
        <w:rPr>
          <w:rFonts w:ascii="Times New Roman" w:hAnsi="Times New Roman" w:cs="Times New Roman"/>
          <w:b/>
          <w:sz w:val="28"/>
          <w:szCs w:val="28"/>
        </w:rPr>
        <w:tab/>
      </w:r>
      <w:r w:rsidR="00DD7F51">
        <w:rPr>
          <w:rFonts w:ascii="Times New Roman" w:hAnsi="Times New Roman" w:cs="Times New Roman"/>
          <w:b/>
          <w:sz w:val="28"/>
          <w:szCs w:val="28"/>
        </w:rPr>
        <w:tab/>
      </w:r>
      <w:r w:rsidR="00DD7F51">
        <w:rPr>
          <w:rFonts w:ascii="Times New Roman" w:hAnsi="Times New Roman" w:cs="Times New Roman"/>
          <w:b/>
          <w:sz w:val="28"/>
          <w:szCs w:val="28"/>
        </w:rPr>
        <w:tab/>
        <w:t>№</w:t>
      </w:r>
      <w:r w:rsidR="007E101F">
        <w:rPr>
          <w:rFonts w:ascii="Times New Roman" w:hAnsi="Times New Roman" w:cs="Times New Roman"/>
          <w:b/>
          <w:sz w:val="28"/>
          <w:szCs w:val="28"/>
        </w:rPr>
        <w:t xml:space="preserve"> 19</w:t>
      </w:r>
      <w:r w:rsidR="00DD7F51" w:rsidRPr="00383F78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 xml:space="preserve"> 120</w:t>
      </w:r>
    </w:p>
    <w:p w:rsidR="00DD7F51" w:rsidRPr="00383F78" w:rsidRDefault="00DD7F51" w:rsidP="00DD7F5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383F78">
        <w:rPr>
          <w:rFonts w:ascii="Times New Roman" w:hAnsi="Times New Roman" w:cs="Times New Roman"/>
          <w:b/>
          <w:sz w:val="28"/>
          <w:szCs w:val="28"/>
        </w:rPr>
        <w:t>п. Магдагачи</w:t>
      </w:r>
    </w:p>
    <w:p w:rsidR="00EA2A91" w:rsidRPr="00EA4B2F" w:rsidRDefault="00EA2A91" w:rsidP="00EA2A91">
      <w:pPr>
        <w:pStyle w:val="ConsPlusNormal"/>
        <w:jc w:val="center"/>
        <w:rPr>
          <w:b/>
          <w:sz w:val="28"/>
          <w:szCs w:val="28"/>
        </w:rPr>
      </w:pPr>
      <w:r w:rsidRPr="00EA4B2F">
        <w:rPr>
          <w:rFonts w:eastAsia="Times New Roman"/>
          <w:b/>
          <w:sz w:val="28"/>
          <w:szCs w:val="28"/>
        </w:rPr>
        <w:t xml:space="preserve">О </w:t>
      </w:r>
      <w:r w:rsidRPr="00EA4B2F">
        <w:rPr>
          <w:b/>
          <w:sz w:val="28"/>
          <w:szCs w:val="28"/>
        </w:rPr>
        <w:t>Правилах содержания домашних, сельскохозяйственных</w:t>
      </w:r>
    </w:p>
    <w:p w:rsidR="00EA2A91" w:rsidRDefault="00EA2A91" w:rsidP="00EA2A91">
      <w:pPr>
        <w:pStyle w:val="ConsPlusNormal"/>
        <w:jc w:val="center"/>
        <w:rPr>
          <w:b/>
          <w:sz w:val="28"/>
          <w:szCs w:val="28"/>
        </w:rPr>
      </w:pPr>
      <w:r w:rsidRPr="00EA4B2F">
        <w:rPr>
          <w:b/>
          <w:sz w:val="28"/>
          <w:szCs w:val="28"/>
        </w:rPr>
        <w:t>животных и птицы на территории рабочего посёлка (</w:t>
      </w:r>
      <w:proofErr w:type="spellStart"/>
      <w:r w:rsidRPr="00EA4B2F">
        <w:rPr>
          <w:b/>
          <w:sz w:val="28"/>
          <w:szCs w:val="28"/>
        </w:rPr>
        <w:t>пгт</w:t>
      </w:r>
      <w:proofErr w:type="spellEnd"/>
      <w:r w:rsidRPr="00EA4B2F">
        <w:rPr>
          <w:b/>
          <w:sz w:val="28"/>
          <w:szCs w:val="28"/>
        </w:rPr>
        <w:t>) Магдагачи Амурской области</w:t>
      </w:r>
    </w:p>
    <w:p w:rsidR="00DD7F51" w:rsidRPr="000E7EE0" w:rsidRDefault="00DD7F51" w:rsidP="000E7EE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E7EE0" w:rsidRPr="000E7EE0" w:rsidRDefault="00DD7F51" w:rsidP="000E7EE0">
      <w:pPr>
        <w:pStyle w:val="a8"/>
        <w:rPr>
          <w:rFonts w:ascii="Times New Roman" w:hAnsi="Times New Roman" w:cs="Times New Roman"/>
          <w:sz w:val="28"/>
          <w:szCs w:val="28"/>
        </w:rPr>
      </w:pPr>
      <w:r w:rsidRPr="000E7EE0">
        <w:rPr>
          <w:rFonts w:ascii="Times New Roman" w:hAnsi="Times New Roman" w:cs="Times New Roman"/>
          <w:sz w:val="28"/>
          <w:szCs w:val="28"/>
        </w:rPr>
        <w:t xml:space="preserve">  В соответствии с Законами Российской Федерации от 06.10.2003 № 131-ФЗ "Об общих принципах организации местного самоуправления в Российской Федерации",  от 14.05.1993 № 4979-1"О ветеринарии", от 07.07.2003 № 112-ФЗ  "О личном подсобном хозяйстве", от 30.03.1999 № 52-ФЗ "О санитарно-эпидемиологическом благополучии населения",  Приказом Минсельхоза России от 22.04.2016 № 161,  Гражданским кодексом Российской Федерации, Законом Амурской области от 30.03.2007 № 319-ОЗ</w:t>
      </w:r>
      <w:proofErr w:type="gramStart"/>
      <w:r w:rsidRPr="000E7EE0">
        <w:rPr>
          <w:rFonts w:ascii="Times New Roman" w:hAnsi="Times New Roman" w:cs="Times New Roman"/>
          <w:sz w:val="28"/>
          <w:szCs w:val="28"/>
        </w:rPr>
        <w:t>"О</w:t>
      </w:r>
      <w:proofErr w:type="gramEnd"/>
      <w:r w:rsidRPr="000E7EE0">
        <w:rPr>
          <w:rFonts w:ascii="Times New Roman" w:hAnsi="Times New Roman" w:cs="Times New Roman"/>
          <w:sz w:val="28"/>
          <w:szCs w:val="28"/>
        </w:rPr>
        <w:t xml:space="preserve">б административной ответственности в Амурской области", в </w:t>
      </w:r>
      <w:proofErr w:type="gramStart"/>
      <w:r w:rsidRPr="000E7EE0">
        <w:rPr>
          <w:rFonts w:ascii="Times New Roman" w:hAnsi="Times New Roman" w:cs="Times New Roman"/>
          <w:sz w:val="28"/>
          <w:szCs w:val="28"/>
        </w:rPr>
        <w:t>целях установления единого порядка содержания домашних и сельскохозяйственных животных и птицы, обеспечения проведения профилактических мероприятий по предупреждению заболеваний животных, создания условий, исключающих потраву посевов на территории  рабочего посёлка (</w:t>
      </w:r>
      <w:proofErr w:type="spellStart"/>
      <w:r w:rsidRPr="000E7EE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E7EE0">
        <w:rPr>
          <w:rFonts w:ascii="Times New Roman" w:hAnsi="Times New Roman" w:cs="Times New Roman"/>
          <w:sz w:val="28"/>
          <w:szCs w:val="28"/>
        </w:rPr>
        <w:t>) Магдагачи Амурской области</w:t>
      </w:r>
      <w:r w:rsidR="00387CA3">
        <w:rPr>
          <w:rFonts w:ascii="Times New Roman" w:hAnsi="Times New Roman" w:cs="Times New Roman"/>
          <w:sz w:val="28"/>
          <w:szCs w:val="28"/>
        </w:rPr>
        <w:t>,</w:t>
      </w:r>
      <w:r w:rsidR="000E7EE0" w:rsidRPr="000E7E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0E7EE0" w:rsidRPr="000E7EE0">
        <w:rPr>
          <w:rFonts w:ascii="Times New Roman" w:hAnsi="Times New Roman" w:cs="Times New Roman"/>
          <w:bCs/>
          <w:color w:val="000000"/>
          <w:sz w:val="28"/>
          <w:szCs w:val="28"/>
        </w:rPr>
        <w:t>Магдагачинский</w:t>
      </w:r>
      <w:proofErr w:type="spellEnd"/>
      <w:r w:rsidR="000E7EE0" w:rsidRPr="000E7E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поселковый Совет народных депутатов</w:t>
      </w:r>
      <w:proofErr w:type="gramEnd"/>
    </w:p>
    <w:p w:rsidR="000E7EE0" w:rsidRPr="000E7EE0" w:rsidRDefault="000E7EE0" w:rsidP="000E7EE0">
      <w:pPr>
        <w:pStyle w:val="a8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E7EE0" w:rsidRPr="00387CA3" w:rsidRDefault="000E7EE0" w:rsidP="000E7EE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387CA3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DD7F51" w:rsidRPr="000E7EE0" w:rsidRDefault="00DD7F51" w:rsidP="000E7EE0">
      <w:pPr>
        <w:pStyle w:val="a8"/>
        <w:rPr>
          <w:rFonts w:ascii="Times New Roman" w:hAnsi="Times New Roman" w:cs="Times New Roman"/>
          <w:sz w:val="28"/>
          <w:szCs w:val="28"/>
        </w:rPr>
      </w:pPr>
      <w:r w:rsidRPr="000E7EE0">
        <w:rPr>
          <w:rFonts w:ascii="Times New Roman" w:hAnsi="Times New Roman" w:cs="Times New Roman"/>
          <w:sz w:val="28"/>
          <w:szCs w:val="28"/>
        </w:rPr>
        <w:t xml:space="preserve"> 1.Утвердить Правила содержания домашних, сельскохозяйственных животных и птицы на территории  рабочего посёлка (</w:t>
      </w:r>
      <w:proofErr w:type="spellStart"/>
      <w:r w:rsidRPr="000E7EE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E7EE0">
        <w:rPr>
          <w:rFonts w:ascii="Times New Roman" w:hAnsi="Times New Roman" w:cs="Times New Roman"/>
          <w:sz w:val="28"/>
          <w:szCs w:val="28"/>
        </w:rPr>
        <w:t>) Магдагачи Амурской области, согласно приложению, к данному решению.</w:t>
      </w:r>
    </w:p>
    <w:p w:rsidR="00DD7F51" w:rsidRPr="000E7EE0" w:rsidRDefault="00DD7F51" w:rsidP="000E7EE0">
      <w:pPr>
        <w:pStyle w:val="a8"/>
        <w:rPr>
          <w:rFonts w:ascii="Times New Roman" w:hAnsi="Times New Roman" w:cs="Times New Roman"/>
          <w:sz w:val="28"/>
          <w:szCs w:val="28"/>
        </w:rPr>
      </w:pPr>
      <w:r w:rsidRPr="000E7EE0">
        <w:rPr>
          <w:rFonts w:ascii="Times New Roman" w:hAnsi="Times New Roman" w:cs="Times New Roman"/>
          <w:sz w:val="28"/>
          <w:szCs w:val="28"/>
        </w:rPr>
        <w:t xml:space="preserve">        2. Настоящее решение вступает в силу со дня его подписания и подлежит официальному опубликованию.</w:t>
      </w:r>
    </w:p>
    <w:p w:rsidR="00DD7F51" w:rsidRPr="000E7EE0" w:rsidRDefault="00DD7F51" w:rsidP="000E7EE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D7F51" w:rsidRPr="000E7EE0" w:rsidRDefault="00DD7F51" w:rsidP="000E7EE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D7F51" w:rsidRPr="000E7EE0" w:rsidRDefault="00DD7F51" w:rsidP="000E7EE0">
      <w:pPr>
        <w:pStyle w:val="a8"/>
        <w:rPr>
          <w:rFonts w:ascii="Times New Roman" w:hAnsi="Times New Roman" w:cs="Times New Roman"/>
          <w:sz w:val="28"/>
          <w:szCs w:val="28"/>
        </w:rPr>
      </w:pPr>
      <w:r w:rsidRPr="000E7EE0">
        <w:rPr>
          <w:rFonts w:ascii="Times New Roman" w:hAnsi="Times New Roman" w:cs="Times New Roman"/>
          <w:sz w:val="28"/>
          <w:szCs w:val="28"/>
        </w:rPr>
        <w:t xml:space="preserve">     Председатель </w:t>
      </w:r>
      <w:proofErr w:type="spellStart"/>
      <w:r w:rsidRPr="000E7EE0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</w:p>
    <w:p w:rsidR="00DD7F51" w:rsidRPr="000E7EE0" w:rsidRDefault="00DD7F51" w:rsidP="000E7EE0">
      <w:pPr>
        <w:pStyle w:val="a8"/>
        <w:rPr>
          <w:rFonts w:ascii="Times New Roman" w:hAnsi="Times New Roman" w:cs="Times New Roman"/>
          <w:sz w:val="28"/>
          <w:szCs w:val="28"/>
        </w:rPr>
      </w:pPr>
      <w:r w:rsidRPr="000E7EE0">
        <w:rPr>
          <w:rFonts w:ascii="Times New Roman" w:hAnsi="Times New Roman" w:cs="Times New Roman"/>
          <w:sz w:val="28"/>
          <w:szCs w:val="28"/>
        </w:rPr>
        <w:t xml:space="preserve">    поселкового Совета                                                           С.А.Морозов</w:t>
      </w:r>
    </w:p>
    <w:p w:rsidR="00DD7F51" w:rsidRDefault="00DD7F51" w:rsidP="00DD7F51">
      <w:pPr>
        <w:ind w:right="18"/>
        <w:jc w:val="right"/>
        <w:rPr>
          <w:rFonts w:ascii="Times New Roman" w:hAnsi="Times New Roman"/>
          <w:b/>
          <w:sz w:val="28"/>
          <w:szCs w:val="28"/>
        </w:rPr>
      </w:pPr>
    </w:p>
    <w:p w:rsidR="001165D6" w:rsidRDefault="001165D6" w:rsidP="004C6EFE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65D6" w:rsidRDefault="001165D6" w:rsidP="004C6EFE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65D6" w:rsidRDefault="001165D6" w:rsidP="004C6EFE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65D6" w:rsidRDefault="001165D6" w:rsidP="004C6EFE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7CA3" w:rsidRDefault="00387CA3" w:rsidP="00EA4B2F">
      <w:pPr>
        <w:pStyle w:val="a8"/>
        <w:jc w:val="center"/>
        <w:rPr>
          <w:rFonts w:ascii="Times New Roman" w:hAnsi="Times New Roman" w:cs="Times New Roman"/>
          <w:b/>
        </w:rPr>
      </w:pPr>
    </w:p>
    <w:p w:rsidR="00EA4B2F" w:rsidRPr="00CC67C2" w:rsidRDefault="00EA4B2F" w:rsidP="00EA4B2F">
      <w:pPr>
        <w:pStyle w:val="a8"/>
        <w:jc w:val="center"/>
        <w:rPr>
          <w:rFonts w:ascii="Times New Roman" w:hAnsi="Times New Roman" w:cs="Times New Roman"/>
          <w:b/>
        </w:rPr>
      </w:pPr>
      <w:r w:rsidRPr="00CC67C2">
        <w:rPr>
          <w:rFonts w:ascii="Times New Roman" w:hAnsi="Times New Roman" w:cs="Times New Roman"/>
          <w:b/>
        </w:rPr>
        <w:t>РОССИЙСКАЯ ФЕДЕРАЦИЯ</w:t>
      </w:r>
    </w:p>
    <w:p w:rsidR="00EA4B2F" w:rsidRPr="00CC67C2" w:rsidRDefault="00EA4B2F" w:rsidP="00EA4B2F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Pr="00CC67C2">
        <w:rPr>
          <w:rFonts w:ascii="Times New Roman" w:hAnsi="Times New Roman" w:cs="Times New Roman"/>
          <w:b/>
        </w:rPr>
        <w:t>АМУРСКАЯ ОБЛАСТЬ</w:t>
      </w:r>
      <w:r>
        <w:rPr>
          <w:rFonts w:ascii="Times New Roman" w:hAnsi="Times New Roman" w:cs="Times New Roman"/>
          <w:b/>
        </w:rPr>
        <w:t xml:space="preserve">                       </w:t>
      </w:r>
    </w:p>
    <w:p w:rsidR="00EA4B2F" w:rsidRPr="00CC67C2" w:rsidRDefault="00EA4B2F" w:rsidP="00EA4B2F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67C2">
        <w:rPr>
          <w:rFonts w:ascii="Times New Roman" w:hAnsi="Times New Roman" w:cs="Times New Roman"/>
          <w:b/>
          <w:sz w:val="26"/>
          <w:szCs w:val="26"/>
        </w:rPr>
        <w:t>МАГДАГАЧИНСКИЙ ПОСЕЛКОВЫЙ СОВЕТ НАРОДНЫХ ДЕПУТАТОВ</w:t>
      </w:r>
    </w:p>
    <w:p w:rsidR="00EA4B2F" w:rsidRPr="00CC67C2" w:rsidRDefault="00EA4B2F" w:rsidP="00EA4B2F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67C2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>восьмой</w:t>
      </w:r>
      <w:r w:rsidRPr="00CC67C2">
        <w:rPr>
          <w:rFonts w:ascii="Times New Roman" w:hAnsi="Times New Roman" w:cs="Times New Roman"/>
          <w:b/>
          <w:sz w:val="26"/>
          <w:szCs w:val="26"/>
        </w:rPr>
        <w:t xml:space="preserve"> созыв)</w:t>
      </w:r>
    </w:p>
    <w:p w:rsidR="00EA4B2F" w:rsidRPr="00CC67C2" w:rsidRDefault="00EA4B2F" w:rsidP="00EA4B2F">
      <w:pPr>
        <w:pStyle w:val="a8"/>
      </w:pPr>
    </w:p>
    <w:p w:rsidR="00EA4B2F" w:rsidRPr="00D77172" w:rsidRDefault="00EA4B2F" w:rsidP="00EA4B2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</w:t>
      </w:r>
      <w:r w:rsidRPr="00D77172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90108C" w:rsidRPr="007A7FCE" w:rsidRDefault="0090108C" w:rsidP="0090108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</w:p>
    <w:p w:rsidR="0090108C" w:rsidRPr="00EA4B2F" w:rsidRDefault="0090108C" w:rsidP="0090108C">
      <w:pPr>
        <w:pStyle w:val="ConsPlusNormal"/>
        <w:jc w:val="center"/>
        <w:rPr>
          <w:b/>
          <w:sz w:val="28"/>
          <w:szCs w:val="28"/>
        </w:rPr>
      </w:pPr>
      <w:r w:rsidRPr="00EA4B2F">
        <w:rPr>
          <w:rFonts w:eastAsia="Times New Roman"/>
          <w:b/>
          <w:sz w:val="28"/>
          <w:szCs w:val="28"/>
        </w:rPr>
        <w:t xml:space="preserve">О </w:t>
      </w:r>
      <w:r w:rsidRPr="00EA4B2F">
        <w:rPr>
          <w:b/>
          <w:sz w:val="28"/>
          <w:szCs w:val="28"/>
        </w:rPr>
        <w:t>Правилах содержания домашних, сельскохозяйственных</w:t>
      </w:r>
    </w:p>
    <w:p w:rsidR="00EA4B2F" w:rsidRDefault="0090108C" w:rsidP="00EA4B2F">
      <w:pPr>
        <w:pStyle w:val="ConsPlusNormal"/>
        <w:jc w:val="center"/>
        <w:rPr>
          <w:b/>
          <w:sz w:val="28"/>
          <w:szCs w:val="28"/>
        </w:rPr>
      </w:pPr>
      <w:r w:rsidRPr="00EA4B2F">
        <w:rPr>
          <w:b/>
          <w:sz w:val="28"/>
          <w:szCs w:val="28"/>
        </w:rPr>
        <w:t>животных и птицы на территории</w:t>
      </w:r>
      <w:r w:rsidR="00EA4B2F" w:rsidRPr="00EA4B2F">
        <w:rPr>
          <w:b/>
          <w:sz w:val="28"/>
          <w:szCs w:val="28"/>
        </w:rPr>
        <w:t xml:space="preserve"> рабочего посёлка (</w:t>
      </w:r>
      <w:proofErr w:type="spellStart"/>
      <w:r w:rsidR="00EA4B2F" w:rsidRPr="00EA4B2F">
        <w:rPr>
          <w:b/>
          <w:sz w:val="28"/>
          <w:szCs w:val="28"/>
        </w:rPr>
        <w:t>пгт</w:t>
      </w:r>
      <w:proofErr w:type="spellEnd"/>
      <w:r w:rsidR="00EA4B2F" w:rsidRPr="00EA4B2F">
        <w:rPr>
          <w:b/>
          <w:sz w:val="28"/>
          <w:szCs w:val="28"/>
        </w:rPr>
        <w:t xml:space="preserve">) Магдагачи </w:t>
      </w:r>
      <w:r w:rsidRPr="00EA4B2F">
        <w:rPr>
          <w:b/>
          <w:sz w:val="28"/>
          <w:szCs w:val="28"/>
        </w:rPr>
        <w:t>Амурской области</w:t>
      </w:r>
    </w:p>
    <w:p w:rsidR="00EA4B2F" w:rsidRPr="00EA4B2F" w:rsidRDefault="00EA4B2F" w:rsidP="00EA4B2F">
      <w:pPr>
        <w:pStyle w:val="ConsPlusNormal"/>
        <w:rPr>
          <w:b/>
          <w:sz w:val="28"/>
          <w:szCs w:val="28"/>
        </w:rPr>
      </w:pPr>
      <w:r w:rsidRPr="00D77172">
        <w:t xml:space="preserve">Принято поселковым Советом народных депутатов      </w:t>
      </w:r>
      <w:r>
        <w:t xml:space="preserve">                        </w:t>
      </w:r>
      <w:r w:rsidR="007E101F">
        <w:t>21 03 2024 г</w:t>
      </w:r>
      <w:r>
        <w:t xml:space="preserve">            </w:t>
      </w:r>
    </w:p>
    <w:p w:rsidR="009520CE" w:rsidRPr="00965804" w:rsidRDefault="009520CE" w:rsidP="00EA4B2F">
      <w:pPr>
        <w:widowControl w:val="0"/>
        <w:tabs>
          <w:tab w:val="center" w:pos="5114"/>
          <w:tab w:val="left" w:pos="68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A4B2F" w:rsidRPr="00EA4B2F" w:rsidRDefault="00EA4B2F" w:rsidP="00EA4B2F">
      <w:pPr>
        <w:pStyle w:val="ConsPlusNormal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90108C" w:rsidRPr="00115D54">
        <w:rPr>
          <w:sz w:val="28"/>
          <w:szCs w:val="28"/>
        </w:rPr>
        <w:t>В</w:t>
      </w:r>
      <w:r w:rsidR="0090108C">
        <w:rPr>
          <w:sz w:val="28"/>
          <w:szCs w:val="28"/>
        </w:rPr>
        <w:t xml:space="preserve"> соответствии с Законами Российской Федерации </w:t>
      </w:r>
      <w:r w:rsidR="0090108C" w:rsidRPr="00115D54">
        <w:rPr>
          <w:sz w:val="28"/>
          <w:szCs w:val="28"/>
        </w:rPr>
        <w:t xml:space="preserve">от 06.10.2003 </w:t>
      </w:r>
      <w:r w:rsidR="0090108C">
        <w:rPr>
          <w:sz w:val="28"/>
          <w:szCs w:val="28"/>
        </w:rPr>
        <w:t>№</w:t>
      </w:r>
      <w:r w:rsidR="0090108C" w:rsidRPr="00115D54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 от 14.05.1993 </w:t>
      </w:r>
      <w:r w:rsidR="0090108C">
        <w:rPr>
          <w:sz w:val="28"/>
          <w:szCs w:val="28"/>
        </w:rPr>
        <w:t>№</w:t>
      </w:r>
      <w:r w:rsidR="0090108C" w:rsidRPr="00115D54">
        <w:rPr>
          <w:sz w:val="28"/>
          <w:szCs w:val="28"/>
        </w:rPr>
        <w:t xml:space="preserve"> 4979-1"О ветеринарии"</w:t>
      </w:r>
      <w:r w:rsidR="0090108C">
        <w:rPr>
          <w:sz w:val="28"/>
          <w:szCs w:val="28"/>
        </w:rPr>
        <w:t>, от 07.07.2003 №</w:t>
      </w:r>
      <w:r w:rsidR="0090108C" w:rsidRPr="00115D54">
        <w:rPr>
          <w:sz w:val="28"/>
          <w:szCs w:val="28"/>
        </w:rPr>
        <w:t xml:space="preserve"> 112-ФЗ  "О личном подсобном хозяйстве"</w:t>
      </w:r>
      <w:r w:rsidR="0090108C">
        <w:rPr>
          <w:sz w:val="28"/>
          <w:szCs w:val="28"/>
        </w:rPr>
        <w:t>, от 30.03.1999 №</w:t>
      </w:r>
      <w:r w:rsidR="0090108C" w:rsidRPr="00115D54">
        <w:rPr>
          <w:sz w:val="28"/>
          <w:szCs w:val="28"/>
        </w:rPr>
        <w:t xml:space="preserve"> 52-ФЗ "О санитарно-эпидемиологическом благополучии населения",  Приказом Минсельхо</w:t>
      </w:r>
      <w:r w:rsidR="0090108C">
        <w:rPr>
          <w:sz w:val="28"/>
          <w:szCs w:val="28"/>
        </w:rPr>
        <w:t xml:space="preserve">за России </w:t>
      </w:r>
      <w:r w:rsidR="0090108C" w:rsidRPr="00115D54">
        <w:rPr>
          <w:sz w:val="28"/>
          <w:szCs w:val="28"/>
        </w:rPr>
        <w:t>от 22.04.2016</w:t>
      </w:r>
      <w:r w:rsidR="0090108C">
        <w:rPr>
          <w:sz w:val="28"/>
          <w:szCs w:val="28"/>
        </w:rPr>
        <w:t xml:space="preserve"> №</w:t>
      </w:r>
      <w:r w:rsidR="0090108C" w:rsidRPr="00115D54">
        <w:rPr>
          <w:sz w:val="28"/>
          <w:szCs w:val="28"/>
        </w:rPr>
        <w:t xml:space="preserve"> 161,  Гражданским кодексом Российской Федерации, Законом </w:t>
      </w:r>
      <w:r w:rsidR="0090108C">
        <w:rPr>
          <w:sz w:val="28"/>
          <w:szCs w:val="28"/>
        </w:rPr>
        <w:t>Амурской области от 30.03.2007 №</w:t>
      </w:r>
      <w:r w:rsidR="0090108C" w:rsidRPr="00115D54">
        <w:rPr>
          <w:sz w:val="28"/>
          <w:szCs w:val="28"/>
        </w:rPr>
        <w:t xml:space="preserve"> 319-ОЗ</w:t>
      </w:r>
      <w:proofErr w:type="gramStart"/>
      <w:r w:rsidR="0090108C" w:rsidRPr="00115D54">
        <w:rPr>
          <w:sz w:val="28"/>
          <w:szCs w:val="28"/>
        </w:rPr>
        <w:t>"О</w:t>
      </w:r>
      <w:proofErr w:type="gramEnd"/>
      <w:r w:rsidR="0090108C" w:rsidRPr="00115D54">
        <w:rPr>
          <w:sz w:val="28"/>
          <w:szCs w:val="28"/>
        </w:rPr>
        <w:t xml:space="preserve">б административной ответственности в Амурской области", в </w:t>
      </w:r>
      <w:proofErr w:type="gramStart"/>
      <w:r w:rsidR="0090108C" w:rsidRPr="00115D54">
        <w:rPr>
          <w:sz w:val="28"/>
          <w:szCs w:val="28"/>
        </w:rPr>
        <w:t>целях установления единого порядка содержания домашних и сельскохозяйственных животных и птицы, обеспечения проведения профилактических мероприятий по предупреждению заболеваний животных, создания условий, исключающих потраву посевов на территории</w:t>
      </w:r>
      <w:r>
        <w:rPr>
          <w:sz w:val="28"/>
          <w:szCs w:val="28"/>
        </w:rPr>
        <w:t xml:space="preserve">  </w:t>
      </w:r>
      <w:r w:rsidRPr="00EA4B2F">
        <w:rPr>
          <w:sz w:val="28"/>
          <w:szCs w:val="28"/>
        </w:rPr>
        <w:t>рабочего посёлка (</w:t>
      </w:r>
      <w:proofErr w:type="spellStart"/>
      <w:r w:rsidRPr="00EA4B2F">
        <w:rPr>
          <w:sz w:val="28"/>
          <w:szCs w:val="28"/>
        </w:rPr>
        <w:t>пгт</w:t>
      </w:r>
      <w:proofErr w:type="spellEnd"/>
      <w:r w:rsidRPr="00EA4B2F">
        <w:rPr>
          <w:sz w:val="28"/>
          <w:szCs w:val="28"/>
        </w:rPr>
        <w:t>) Магдагачи Амурской области</w:t>
      </w:r>
      <w:proofErr w:type="gramEnd"/>
    </w:p>
    <w:p w:rsidR="00EA4B2F" w:rsidRDefault="00EA4B2F" w:rsidP="00EA4B2F">
      <w:pPr>
        <w:pStyle w:val="ConsPlusNormal"/>
        <w:jc w:val="both"/>
        <w:rPr>
          <w:sz w:val="28"/>
          <w:szCs w:val="28"/>
        </w:rPr>
      </w:pPr>
    </w:p>
    <w:p w:rsidR="0090108C" w:rsidRPr="00EA4B2F" w:rsidRDefault="0090108C" w:rsidP="00EA4B2F">
      <w:pPr>
        <w:pStyle w:val="ConsPlusNormal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1.Утвердить </w:t>
      </w:r>
      <w:r w:rsidRPr="003945C5">
        <w:rPr>
          <w:sz w:val="28"/>
          <w:szCs w:val="28"/>
        </w:rPr>
        <w:t>Правила содержани</w:t>
      </w:r>
      <w:r w:rsidR="00EA4B2F">
        <w:rPr>
          <w:sz w:val="28"/>
          <w:szCs w:val="28"/>
        </w:rPr>
        <w:t xml:space="preserve">я домашних, сельскохозяйственных </w:t>
      </w:r>
      <w:r w:rsidRPr="003945C5">
        <w:rPr>
          <w:sz w:val="28"/>
          <w:szCs w:val="28"/>
        </w:rPr>
        <w:t xml:space="preserve">животных и птицы на территории </w:t>
      </w:r>
      <w:r w:rsidR="00EA4B2F" w:rsidRPr="00EA4B2F">
        <w:rPr>
          <w:sz w:val="28"/>
          <w:szCs w:val="28"/>
        </w:rPr>
        <w:t xml:space="preserve"> рабочего посёлка (</w:t>
      </w:r>
      <w:proofErr w:type="spellStart"/>
      <w:r w:rsidR="00EA4B2F" w:rsidRPr="00EA4B2F">
        <w:rPr>
          <w:sz w:val="28"/>
          <w:szCs w:val="28"/>
        </w:rPr>
        <w:t>пгт</w:t>
      </w:r>
      <w:proofErr w:type="spellEnd"/>
      <w:r w:rsidR="00EA4B2F" w:rsidRPr="00EA4B2F">
        <w:rPr>
          <w:sz w:val="28"/>
          <w:szCs w:val="28"/>
        </w:rPr>
        <w:t xml:space="preserve">) Магдагачи </w:t>
      </w:r>
      <w:r w:rsidR="00EA4B2F">
        <w:rPr>
          <w:sz w:val="28"/>
          <w:szCs w:val="28"/>
        </w:rPr>
        <w:t xml:space="preserve">Амурской </w:t>
      </w:r>
      <w:r w:rsidR="00EA4B2F" w:rsidRPr="00EA4B2F">
        <w:rPr>
          <w:sz w:val="28"/>
          <w:szCs w:val="28"/>
        </w:rPr>
        <w:t>области</w:t>
      </w:r>
      <w:r>
        <w:rPr>
          <w:sz w:val="28"/>
          <w:szCs w:val="28"/>
        </w:rPr>
        <w:t>,</w:t>
      </w:r>
      <w:r w:rsidRPr="003B260E">
        <w:rPr>
          <w:sz w:val="28"/>
          <w:szCs w:val="28"/>
        </w:rPr>
        <w:t xml:space="preserve"> согласно приложению, к данному решению.</w:t>
      </w:r>
    </w:p>
    <w:p w:rsidR="0090108C" w:rsidRPr="00061E53" w:rsidRDefault="0090108C" w:rsidP="00EA4B2F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Настоящее решение вступает в силу со дня его подписания и подлежит официальному опубликованию.</w:t>
      </w:r>
    </w:p>
    <w:p w:rsidR="00D72773" w:rsidRDefault="00D72773" w:rsidP="00EA4B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4B2F" w:rsidRDefault="00EA4B2F" w:rsidP="00EA4B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4B2F" w:rsidRDefault="00EA4B2F" w:rsidP="00EA4B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2773" w:rsidRDefault="00D72773" w:rsidP="00EA4B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  <w:r w:rsidR="00EA4B2F">
        <w:rPr>
          <w:rFonts w:ascii="Times New Roman" w:hAnsi="Times New Roman" w:cs="Times New Roman"/>
          <w:sz w:val="28"/>
          <w:szCs w:val="28"/>
        </w:rPr>
        <w:t xml:space="preserve">                           С.А. Морозов</w:t>
      </w:r>
    </w:p>
    <w:p w:rsidR="0090108C" w:rsidRDefault="0090108C" w:rsidP="00EA4B2F">
      <w:pPr>
        <w:spacing w:after="0"/>
        <w:ind w:firstLine="555"/>
        <w:jc w:val="both"/>
        <w:rPr>
          <w:rFonts w:ascii="Times New Roman" w:hAnsi="Times New Roman" w:cs="Times New Roman"/>
          <w:sz w:val="28"/>
          <w:szCs w:val="28"/>
        </w:rPr>
      </w:pPr>
    </w:p>
    <w:p w:rsidR="0090108C" w:rsidRDefault="0090108C" w:rsidP="00EA4B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A4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B2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EA4B2F">
        <w:rPr>
          <w:rFonts w:ascii="Times New Roman" w:hAnsi="Times New Roman" w:cs="Times New Roman"/>
          <w:sz w:val="28"/>
          <w:szCs w:val="28"/>
        </w:rPr>
        <w:t xml:space="preserve"> Магдагачи                                                              С.В. </w:t>
      </w:r>
      <w:proofErr w:type="spellStart"/>
      <w:r w:rsidR="00EA4B2F">
        <w:rPr>
          <w:rFonts w:ascii="Times New Roman" w:hAnsi="Times New Roman" w:cs="Times New Roman"/>
          <w:sz w:val="28"/>
          <w:szCs w:val="28"/>
        </w:rPr>
        <w:t>Колмагорцев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E4A" w:rsidRPr="00061E53" w:rsidRDefault="00756E4A" w:rsidP="00EA4B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0CE" w:rsidRPr="0095519C" w:rsidRDefault="009520CE" w:rsidP="00EA4B2F">
      <w:pPr>
        <w:spacing w:after="0"/>
        <w:ind w:firstLine="555"/>
        <w:jc w:val="both"/>
        <w:rPr>
          <w:rFonts w:ascii="Times New Roman" w:hAnsi="Times New Roman"/>
          <w:sz w:val="28"/>
          <w:szCs w:val="28"/>
        </w:rPr>
      </w:pPr>
    </w:p>
    <w:p w:rsidR="0090108C" w:rsidRDefault="0090108C" w:rsidP="00EA4B2F">
      <w:pPr>
        <w:pStyle w:val="ConsPlusNormal"/>
        <w:ind w:firstLine="540"/>
        <w:jc w:val="both"/>
      </w:pPr>
    </w:p>
    <w:p w:rsidR="00D72773" w:rsidRDefault="00D72773" w:rsidP="00EA4B2F">
      <w:pPr>
        <w:pStyle w:val="ConsPlusNormal"/>
        <w:ind w:firstLine="540"/>
        <w:jc w:val="both"/>
      </w:pPr>
    </w:p>
    <w:p w:rsidR="00D72773" w:rsidRDefault="00D72773" w:rsidP="00EA4B2F">
      <w:pPr>
        <w:pStyle w:val="ConsPlusNormal"/>
        <w:ind w:firstLine="540"/>
        <w:jc w:val="both"/>
      </w:pPr>
    </w:p>
    <w:p w:rsidR="00D72773" w:rsidRDefault="00D72773" w:rsidP="0090108C">
      <w:pPr>
        <w:pStyle w:val="ConsPlusNormal"/>
        <w:ind w:firstLine="540"/>
        <w:jc w:val="both"/>
      </w:pPr>
    </w:p>
    <w:p w:rsidR="00D72773" w:rsidRDefault="00D72773" w:rsidP="0090108C">
      <w:pPr>
        <w:pStyle w:val="ConsPlusNormal"/>
        <w:ind w:firstLine="540"/>
        <w:jc w:val="both"/>
      </w:pPr>
    </w:p>
    <w:p w:rsidR="00D72773" w:rsidRPr="007A7FCE" w:rsidRDefault="00D72773" w:rsidP="0090108C">
      <w:pPr>
        <w:pStyle w:val="ConsPlusNormal"/>
        <w:ind w:firstLine="540"/>
        <w:jc w:val="both"/>
      </w:pPr>
    </w:p>
    <w:p w:rsidR="0090108C" w:rsidRPr="00801DE2" w:rsidRDefault="0090108C" w:rsidP="0090108C">
      <w:pPr>
        <w:pStyle w:val="ConsPlusNormal"/>
        <w:ind w:firstLine="540"/>
        <w:jc w:val="both"/>
        <w:rPr>
          <w:sz w:val="28"/>
          <w:szCs w:val="28"/>
        </w:rPr>
      </w:pPr>
    </w:p>
    <w:p w:rsidR="00387CA3" w:rsidRDefault="00387CA3" w:rsidP="00801DE2">
      <w:pPr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01DE2" w:rsidRPr="00801DE2" w:rsidRDefault="00801DE2" w:rsidP="00801DE2">
      <w:pPr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01DE2">
        <w:rPr>
          <w:rFonts w:ascii="Times New Roman" w:hAnsi="Times New Roman" w:cs="Times New Roman"/>
          <w:sz w:val="24"/>
          <w:szCs w:val="24"/>
        </w:rPr>
        <w:t>Приложение</w:t>
      </w:r>
    </w:p>
    <w:p w:rsidR="00A46212" w:rsidRPr="000B39B2" w:rsidRDefault="00A46212" w:rsidP="00A46212">
      <w:pPr>
        <w:spacing w:after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B39B2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A46212" w:rsidRPr="000B39B2" w:rsidRDefault="00A46212" w:rsidP="00A46212">
      <w:pPr>
        <w:pStyle w:val="ConsPlusNormal"/>
        <w:ind w:firstLine="540"/>
        <w:jc w:val="center"/>
        <w:rPr>
          <w:b/>
          <w:sz w:val="28"/>
          <w:szCs w:val="28"/>
        </w:rPr>
      </w:pPr>
      <w:r w:rsidRPr="000B39B2">
        <w:rPr>
          <w:b/>
          <w:sz w:val="28"/>
          <w:szCs w:val="28"/>
        </w:rPr>
        <w:t>содержания домашних, сельскохозяйственных животных и птицы</w:t>
      </w:r>
    </w:p>
    <w:p w:rsidR="00A46212" w:rsidRPr="000B39B2" w:rsidRDefault="00A46212" w:rsidP="00A46212">
      <w:pPr>
        <w:pStyle w:val="ConsPlusNormal"/>
        <w:ind w:firstLine="540"/>
        <w:jc w:val="center"/>
        <w:rPr>
          <w:b/>
          <w:sz w:val="28"/>
          <w:szCs w:val="28"/>
        </w:rPr>
      </w:pPr>
      <w:r w:rsidRPr="000B39B2">
        <w:rPr>
          <w:b/>
          <w:sz w:val="28"/>
          <w:szCs w:val="28"/>
        </w:rPr>
        <w:t>на территории</w:t>
      </w:r>
      <w:r w:rsidR="00EA4B2F" w:rsidRPr="000B39B2">
        <w:rPr>
          <w:sz w:val="28"/>
          <w:szCs w:val="28"/>
        </w:rPr>
        <w:t xml:space="preserve"> </w:t>
      </w:r>
      <w:r w:rsidR="00EA4B2F" w:rsidRPr="000B39B2">
        <w:rPr>
          <w:b/>
          <w:sz w:val="28"/>
          <w:szCs w:val="28"/>
        </w:rPr>
        <w:t>рабочего посёлка (</w:t>
      </w:r>
      <w:proofErr w:type="spellStart"/>
      <w:r w:rsidR="00EA4B2F" w:rsidRPr="000B39B2">
        <w:rPr>
          <w:b/>
          <w:sz w:val="28"/>
          <w:szCs w:val="28"/>
        </w:rPr>
        <w:t>пгт</w:t>
      </w:r>
      <w:proofErr w:type="spellEnd"/>
      <w:r w:rsidR="00EA4B2F" w:rsidRPr="000B39B2">
        <w:rPr>
          <w:b/>
          <w:sz w:val="28"/>
          <w:szCs w:val="28"/>
        </w:rPr>
        <w:t>) Магдагачи</w:t>
      </w:r>
      <w:r w:rsidRPr="000B39B2">
        <w:rPr>
          <w:b/>
          <w:sz w:val="28"/>
          <w:szCs w:val="28"/>
        </w:rPr>
        <w:t xml:space="preserve">  Амурской области</w:t>
      </w:r>
    </w:p>
    <w:p w:rsidR="00A46212" w:rsidRPr="00C25D48" w:rsidRDefault="00A46212" w:rsidP="00A46212">
      <w:pPr>
        <w:pStyle w:val="ConsPlusNormal"/>
        <w:ind w:firstLine="540"/>
        <w:jc w:val="both"/>
      </w:pPr>
    </w:p>
    <w:p w:rsidR="00A46212" w:rsidRPr="00C25D48" w:rsidRDefault="00A46212" w:rsidP="00A46212">
      <w:pPr>
        <w:pStyle w:val="ConsPlusNormal"/>
        <w:numPr>
          <w:ilvl w:val="0"/>
          <w:numId w:val="2"/>
        </w:numPr>
        <w:jc w:val="center"/>
        <w:rPr>
          <w:sz w:val="20"/>
          <w:szCs w:val="20"/>
        </w:rPr>
      </w:pPr>
      <w:r w:rsidRPr="00C25D48">
        <w:rPr>
          <w:b/>
          <w:sz w:val="20"/>
          <w:szCs w:val="20"/>
        </w:rPr>
        <w:t>ОБЩИЕ ПОЛОЖЕНИЯ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 xml:space="preserve">1. Правила содержания домашних, сельскохозяйственных животных и птицы на территории </w:t>
      </w:r>
      <w:r w:rsidR="00EA4B2F" w:rsidRPr="00EA4B2F">
        <w:t>рабочего посёлка (</w:t>
      </w:r>
      <w:proofErr w:type="spellStart"/>
      <w:r w:rsidR="00EA4B2F" w:rsidRPr="00EA4B2F">
        <w:t>пгт</w:t>
      </w:r>
      <w:proofErr w:type="spellEnd"/>
      <w:r w:rsidR="00EA4B2F" w:rsidRPr="00EA4B2F">
        <w:t>) Магдагачи</w:t>
      </w:r>
      <w:r w:rsidR="00EA4B2F">
        <w:rPr>
          <w:sz w:val="28"/>
          <w:szCs w:val="28"/>
        </w:rPr>
        <w:t xml:space="preserve"> </w:t>
      </w:r>
      <w:r w:rsidRPr="00C25D48">
        <w:t xml:space="preserve">разработаны на основании действующего законодательства Российской Федерации и в соответствии с Законом </w:t>
      </w:r>
      <w:r>
        <w:t>Амурской области от 30.03.2007 №</w:t>
      </w:r>
      <w:r w:rsidRPr="00C25D48">
        <w:t xml:space="preserve"> 319-ОЗ «Об административной ответственности в Амурской области". Настоящие Правила обязательны для исполнения предприятиями, учреждениями, организациями независимо от формы собственности, индивидуальными предпринимателями при ведении животноводства, а также гражданами, содержащими домашних животных на территории частного домовладения либо арендуемого участка, квартире и сельскохозяйственных животных, и птицу в личном подсобном хозяйстве.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2. В настоящих Правилах используются следующие понятия:</w:t>
      </w:r>
    </w:p>
    <w:p w:rsidR="00A46212" w:rsidRPr="00C25D48" w:rsidRDefault="00A46212" w:rsidP="00A46212">
      <w:pPr>
        <w:pStyle w:val="ConsPlusNormal"/>
        <w:ind w:firstLine="540"/>
        <w:jc w:val="both"/>
      </w:pPr>
      <w:r>
        <w:t>-</w:t>
      </w:r>
      <w:r w:rsidRPr="00C25D48">
        <w:rPr>
          <w:i/>
        </w:rPr>
        <w:t>домашние животные</w:t>
      </w:r>
      <w:r w:rsidRPr="00C25D48">
        <w:t xml:space="preserve"> - включают в себя собак, кошек;</w:t>
      </w:r>
    </w:p>
    <w:p w:rsidR="00A46212" w:rsidRPr="00C25D48" w:rsidRDefault="00A46212" w:rsidP="00A46212">
      <w:pPr>
        <w:pStyle w:val="ConsPlusNormal"/>
        <w:ind w:firstLine="540"/>
        <w:jc w:val="both"/>
      </w:pPr>
      <w:proofErr w:type="gramStart"/>
      <w:r>
        <w:t>-</w:t>
      </w:r>
      <w:r w:rsidRPr="00C25D48">
        <w:rPr>
          <w:i/>
        </w:rPr>
        <w:t>сельскохозяйственные животные и птица</w:t>
      </w:r>
      <w:r w:rsidRPr="00C25D48">
        <w:t xml:space="preserve"> - включают в себя крупный рогатый скот (коровы, быки, телята), свиней, овец, коз, лошадей, кроликов, домашнюю птицу (куры, утки, гуси, индейки) и других животных и птицу сельскохозяйственного назначения;</w:t>
      </w:r>
      <w:proofErr w:type="gramEnd"/>
    </w:p>
    <w:p w:rsidR="00A46212" w:rsidRPr="00C25D48" w:rsidRDefault="00A46212" w:rsidP="00A46212">
      <w:pPr>
        <w:pStyle w:val="ConsPlusNormal"/>
        <w:ind w:firstLine="540"/>
        <w:jc w:val="both"/>
      </w:pPr>
      <w:r>
        <w:t>-</w:t>
      </w:r>
      <w:r w:rsidRPr="00C25D48">
        <w:rPr>
          <w:i/>
        </w:rPr>
        <w:t>владелец животного</w:t>
      </w:r>
      <w:r w:rsidRPr="00C25D48">
        <w:t xml:space="preserve"> - физическое или юридическое лицо, которое имеет в собственности, аренде или во временном пользовании животное;</w:t>
      </w:r>
    </w:p>
    <w:p w:rsidR="00A46212" w:rsidRPr="00C25D48" w:rsidRDefault="00A46212" w:rsidP="00A46212">
      <w:pPr>
        <w:pStyle w:val="ConsPlusNormal"/>
        <w:ind w:firstLine="540"/>
        <w:jc w:val="both"/>
      </w:pPr>
      <w:r>
        <w:t>-</w:t>
      </w:r>
      <w:r w:rsidRPr="00C25D48">
        <w:rPr>
          <w:i/>
        </w:rPr>
        <w:t>содержание и разведение животных</w:t>
      </w:r>
      <w:r w:rsidRPr="00C25D48">
        <w:t xml:space="preserve"> - мероприятия и действия, применяемые владельцем для сохранения жизни животного, физического и психического здоровья, получения полноценного потомства при соблюдении ветеринарно-санитарных и зоогигиенических норм, а также обеспечения общественного порядка и безопасности граждан и представителей животного мира.      </w:t>
      </w:r>
    </w:p>
    <w:p w:rsidR="00A46212" w:rsidRPr="00C25D48" w:rsidRDefault="00A46212" w:rsidP="00A4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Pr="00C25D48">
        <w:rPr>
          <w:rFonts w:ascii="Times New Roman" w:hAnsi="Times New Roman" w:cs="Times New Roman"/>
          <w:i/>
          <w:sz w:val="24"/>
          <w:szCs w:val="24"/>
        </w:rPr>
        <w:t>животное без владельца</w:t>
      </w:r>
      <w:r w:rsidRPr="00C25D48">
        <w:rPr>
          <w:rFonts w:ascii="Times New Roman" w:hAnsi="Times New Roman" w:cs="Times New Roman"/>
          <w:sz w:val="24"/>
          <w:szCs w:val="24"/>
        </w:rPr>
        <w:t xml:space="preserve"> - животное, которое не имеет владельца или владелец которого неизвестен;</w:t>
      </w:r>
    </w:p>
    <w:p w:rsidR="00A46212" w:rsidRPr="00C25D48" w:rsidRDefault="00A46212" w:rsidP="00A46212">
      <w:pPr>
        <w:pStyle w:val="ConsPlusNormal"/>
        <w:ind w:firstLine="540"/>
        <w:jc w:val="both"/>
      </w:pPr>
      <w:r>
        <w:t>-</w:t>
      </w:r>
      <w:r w:rsidRPr="00C25D48">
        <w:rPr>
          <w:i/>
        </w:rPr>
        <w:t>прогон животных</w:t>
      </w:r>
      <w:r w:rsidRPr="00C25D48">
        <w:t xml:space="preserve"> - передвижение животных от места их постоянного нахождения до места выпаса и назад;</w:t>
      </w:r>
    </w:p>
    <w:p w:rsidR="00A46212" w:rsidRPr="00C25D48" w:rsidRDefault="00A46212" w:rsidP="00A46212">
      <w:pPr>
        <w:pStyle w:val="ConsPlusNormal"/>
        <w:ind w:firstLine="540"/>
        <w:jc w:val="both"/>
      </w:pPr>
      <w:r>
        <w:rPr>
          <w:i/>
        </w:rPr>
        <w:t>-</w:t>
      </w:r>
      <w:r w:rsidRPr="00C25D48">
        <w:rPr>
          <w:i/>
        </w:rPr>
        <w:t>место выпаса животных</w:t>
      </w:r>
      <w:r w:rsidRPr="00C25D48">
        <w:t xml:space="preserve"> - специально отведенное место для пастьбы животных, на котором контролируется пребывание животных;</w:t>
      </w:r>
    </w:p>
    <w:p w:rsidR="00A46212" w:rsidRPr="00C25D48" w:rsidRDefault="00A46212" w:rsidP="00A46212">
      <w:pPr>
        <w:pStyle w:val="ConsPlusNormal"/>
        <w:ind w:firstLine="540"/>
        <w:jc w:val="both"/>
      </w:pPr>
      <w:r>
        <w:t>-</w:t>
      </w:r>
      <w:r w:rsidRPr="00C25D48">
        <w:rPr>
          <w:i/>
        </w:rPr>
        <w:t>потрава сельскохозяйственных угодий</w:t>
      </w:r>
      <w:r w:rsidRPr="00C25D48">
        <w:t xml:space="preserve"> - порча, истребление посевов, трав;</w:t>
      </w:r>
    </w:p>
    <w:p w:rsidR="00A46212" w:rsidRPr="00C25D48" w:rsidRDefault="00A46212" w:rsidP="00A46212">
      <w:pPr>
        <w:pStyle w:val="ConsPlusNormal"/>
        <w:ind w:firstLine="540"/>
        <w:jc w:val="both"/>
      </w:pPr>
      <w:r>
        <w:t>-</w:t>
      </w:r>
      <w:r w:rsidRPr="00C25D48">
        <w:rPr>
          <w:i/>
        </w:rPr>
        <w:t>повреждение сельскохозяйственных насаждений</w:t>
      </w:r>
      <w:r w:rsidRPr="00C25D48">
        <w:t xml:space="preserve"> -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прекращение роста;</w:t>
      </w:r>
    </w:p>
    <w:p w:rsidR="00A46212" w:rsidRPr="00C25D48" w:rsidRDefault="00A46212" w:rsidP="00A46212">
      <w:pPr>
        <w:pStyle w:val="ConsPlusNormal"/>
        <w:ind w:firstLine="540"/>
        <w:jc w:val="both"/>
      </w:pPr>
      <w:r>
        <w:t>-</w:t>
      </w:r>
      <w:r w:rsidRPr="00C25D48">
        <w:rPr>
          <w:i/>
        </w:rPr>
        <w:t>уничтожение сельскохозяйственных насаждений</w:t>
      </w:r>
      <w:r w:rsidRPr="00C25D48">
        <w:t xml:space="preserve"> - приведение сельскохозяйственных насаждений в полную непригодность, при которой они навсегда утрачивают свою хозяйственно-экономическую ценность и не могут быть использованы по своему назначению;</w:t>
      </w:r>
    </w:p>
    <w:p w:rsidR="00A46212" w:rsidRPr="00C25D48" w:rsidRDefault="00A46212" w:rsidP="00A46212">
      <w:pPr>
        <w:pStyle w:val="ConsPlusNormal"/>
        <w:ind w:firstLine="540"/>
        <w:jc w:val="both"/>
      </w:pPr>
      <w:proofErr w:type="gramStart"/>
      <w:r>
        <w:t>-</w:t>
      </w:r>
      <w:r w:rsidRPr="00C25D48">
        <w:rPr>
          <w:i/>
        </w:rPr>
        <w:t>сельскохозяйственные угодья</w:t>
      </w:r>
      <w:r w:rsidRPr="00C25D48">
        <w:t xml:space="preserve"> - место, территория как объект сельскохозяйственного использования (поле, лес, пруд, озеро, болото);</w:t>
      </w:r>
      <w:proofErr w:type="gramEnd"/>
    </w:p>
    <w:p w:rsidR="00A46212" w:rsidRPr="00C25D48" w:rsidRDefault="00A46212" w:rsidP="00A46212">
      <w:pPr>
        <w:pStyle w:val="ConsPlusNormal"/>
        <w:ind w:firstLine="540"/>
        <w:jc w:val="both"/>
      </w:pPr>
      <w:r>
        <w:t>-</w:t>
      </w:r>
      <w:r w:rsidRPr="00C25D48">
        <w:rPr>
          <w:i/>
        </w:rPr>
        <w:t>отлов</w:t>
      </w:r>
      <w:r w:rsidRPr="00C25D48">
        <w:t xml:space="preserve"> - мероприятие по задержанию животных без владельцев;</w:t>
      </w:r>
    </w:p>
    <w:p w:rsidR="00A46212" w:rsidRPr="00C25D48" w:rsidRDefault="00A46212" w:rsidP="00A46212">
      <w:pPr>
        <w:pStyle w:val="ConsPlusNormal"/>
        <w:ind w:firstLine="540"/>
        <w:jc w:val="both"/>
      </w:pPr>
      <w:r>
        <w:t>-</w:t>
      </w:r>
      <w:r w:rsidRPr="00C25D48">
        <w:rPr>
          <w:i/>
        </w:rPr>
        <w:t>регистрация животных</w:t>
      </w:r>
      <w:r w:rsidRPr="00C25D48">
        <w:t xml:space="preserve"> - установленные настоящими Правилами порядок и условия учета сведений о животных, выдачи регистрационного удостоверения, присвоения идентификационного номера животному;</w:t>
      </w:r>
    </w:p>
    <w:p w:rsidR="00A46212" w:rsidRPr="00C25D48" w:rsidRDefault="00A46212" w:rsidP="00A46212">
      <w:pPr>
        <w:pStyle w:val="ConsPlusNormal"/>
        <w:ind w:firstLine="540"/>
        <w:jc w:val="both"/>
      </w:pPr>
      <w:r>
        <w:t>-</w:t>
      </w:r>
      <w:r w:rsidRPr="00C25D48">
        <w:rPr>
          <w:i/>
        </w:rPr>
        <w:t>перерегистрация животных</w:t>
      </w:r>
      <w:r w:rsidRPr="00C25D48">
        <w:t xml:space="preserve"> - установленные настоящими Правилами порядок и сроки учета ранее зарегистрированных животных;</w:t>
      </w:r>
    </w:p>
    <w:p w:rsidR="00A46212" w:rsidRPr="00C25D48" w:rsidRDefault="00A46212" w:rsidP="00A46212">
      <w:pPr>
        <w:pStyle w:val="ConsPlusNormal"/>
        <w:ind w:firstLine="540"/>
        <w:jc w:val="both"/>
      </w:pPr>
      <w:r>
        <w:t>-</w:t>
      </w:r>
      <w:r w:rsidRPr="00C25D48">
        <w:rPr>
          <w:i/>
        </w:rPr>
        <w:t>зарегистрированное животное</w:t>
      </w:r>
      <w:r w:rsidRPr="00C25D48">
        <w:t xml:space="preserve"> - животное, зарегистрированное в установленном </w:t>
      </w:r>
      <w:r w:rsidRPr="00C25D48">
        <w:lastRenderedPageBreak/>
        <w:t>настоящими Правилами порядке, сведения о котором внесены в хозяйственную книгу;</w:t>
      </w:r>
    </w:p>
    <w:p w:rsidR="00A46212" w:rsidRPr="00C25D48" w:rsidRDefault="00A46212" w:rsidP="00A46212">
      <w:pPr>
        <w:pStyle w:val="ConsPlusNormal"/>
        <w:ind w:firstLine="540"/>
        <w:jc w:val="both"/>
      </w:pPr>
      <w:r>
        <w:t>-</w:t>
      </w:r>
      <w:r w:rsidRPr="00C25D48">
        <w:rPr>
          <w:i/>
        </w:rPr>
        <w:t>утилизация трупов животных</w:t>
      </w:r>
      <w:r w:rsidRPr="00C25D48">
        <w:t xml:space="preserve"> - экологически безопасный процесс утилизации в установке термического обезвреживания и сжигания биологических отходов или захоронение в специально отведенных местах.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 xml:space="preserve">3. </w:t>
      </w:r>
      <w:proofErr w:type="gramStart"/>
      <w:r w:rsidRPr="00C25D48">
        <w:t xml:space="preserve">Целью настоящих Правил является упорядочение содержания домашних,  сельскохозяйственных животных и птицы на территории </w:t>
      </w:r>
      <w:r w:rsidR="00CC3709" w:rsidRPr="00CC3709">
        <w:t>рабочего посёлка (</w:t>
      </w:r>
      <w:proofErr w:type="spellStart"/>
      <w:r w:rsidR="00CC3709" w:rsidRPr="00CC3709">
        <w:t>пгт</w:t>
      </w:r>
      <w:proofErr w:type="spellEnd"/>
      <w:r w:rsidR="00CC3709" w:rsidRPr="00CC3709">
        <w:t>) Магдагачи  Амурской области</w:t>
      </w:r>
      <w:r w:rsidRPr="00CC3709">
        <w:t xml:space="preserve">, </w:t>
      </w:r>
      <w:r w:rsidRPr="00C25D48">
        <w:t>обеспечение проведения профилактических мероприятий по предупреждению заболеваний животных бешенством и другими болезнями, создание условий, исключающих потраву посевов, зеленых насаждений улиц, порчу, снижение количества и качества, находящегося в поле урожая сельскохозяйственных культур, причинение вреда здоровью людей и ущерба имуществу физических и юридических</w:t>
      </w:r>
      <w:proofErr w:type="gramEnd"/>
      <w:r w:rsidRPr="00C25D48">
        <w:t xml:space="preserve"> лиц.</w:t>
      </w:r>
    </w:p>
    <w:p w:rsidR="00A46212" w:rsidRPr="00C25D48" w:rsidRDefault="00A46212" w:rsidP="00A46212">
      <w:pPr>
        <w:pStyle w:val="ConsPlusNormal"/>
        <w:ind w:firstLine="540"/>
        <w:jc w:val="both"/>
      </w:pPr>
    </w:p>
    <w:p w:rsidR="00CC3709" w:rsidRPr="00CC3709" w:rsidRDefault="00A46212" w:rsidP="00CC3709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CC3709">
        <w:rPr>
          <w:rFonts w:ascii="Times New Roman" w:hAnsi="Times New Roman" w:cs="Times New Roman"/>
          <w:b/>
          <w:sz w:val="24"/>
          <w:szCs w:val="24"/>
        </w:rPr>
        <w:t xml:space="preserve">ПРАВИЛА СОДЕРЖАНИЯ КРУПНОГО И МЕЛКОГО РОГАТОГО СКОТА, ЛОШАДЕЙ, СВИНЕЙ НА ТЕРРИТОРИИ </w:t>
      </w:r>
      <w:r w:rsidR="00CC3709">
        <w:rPr>
          <w:rFonts w:ascii="Times New Roman" w:hAnsi="Times New Roman" w:cs="Times New Roman"/>
          <w:b/>
          <w:sz w:val="24"/>
          <w:szCs w:val="24"/>
        </w:rPr>
        <w:t>РАБОЧЕГО ПОСЁЛКА (ПГТ) МАГДАГАЧИ АМУРСКОЙ ОБЛАСТИ</w:t>
      </w:r>
    </w:p>
    <w:p w:rsidR="00A46212" w:rsidRPr="00C25D48" w:rsidRDefault="00A46212" w:rsidP="00A46212">
      <w:pPr>
        <w:pStyle w:val="ConsPlusNormal"/>
        <w:jc w:val="center"/>
      </w:pPr>
      <w:r w:rsidRPr="00C25D48">
        <w:t xml:space="preserve">1. </w:t>
      </w:r>
      <w:r w:rsidRPr="003D2ED1">
        <w:rPr>
          <w:b/>
          <w:sz w:val="20"/>
          <w:szCs w:val="20"/>
        </w:rPr>
        <w:t>ОБЯЗАННОСТИ ВЛАДЕЛЬЦА ЖИВОТНОГО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Владелец животного обязан: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1.1.Произвести регистрацию животного.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Регистрация (перерегистрация животного) производится в целях: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- учета сельскохозяйственных животных на территории округа;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- решения проблемы животных без владельцев на территории округа;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- осуществления ветеринарного и санитарного надзора за сельскохозяйственными животными, проведению мероприятий по предупреждению болезней сельскохозяйственных животных, в т.ч. общими для человека и животного.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 xml:space="preserve">Животные, находящиеся во владении физических или юридических лиц, подлежат обязательной регистрации в учреждении ветеринарной службы с получением ветеринарного паспорта и бирки индивидуального номера, а также ежегодной перерегистрации. Физические лица обязаны с момента приобретения животного предъявить его для клинического осмотра, </w:t>
      </w:r>
      <w:proofErr w:type="gramStart"/>
      <w:r w:rsidRPr="00C25D48">
        <w:t>предоставив ветеринарные сопроводительные документы</w:t>
      </w:r>
      <w:proofErr w:type="gramEnd"/>
      <w:r w:rsidRPr="00C25D48">
        <w:t>, зарегистрировать его в учреждении ветеринарной службы, а также пройти ежегодную перерегистрацию до 1 апреля.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 xml:space="preserve">После этого, владелец сельскохозяйственного животного должен предъявить документ о регистрации животного </w:t>
      </w:r>
      <w:proofErr w:type="gramStart"/>
      <w:r w:rsidRPr="00C25D48">
        <w:t>в</w:t>
      </w:r>
      <w:proofErr w:type="gramEnd"/>
      <w:r w:rsidRPr="00C25D48">
        <w:t xml:space="preserve"> </w:t>
      </w:r>
      <w:proofErr w:type="gramStart"/>
      <w:r w:rsidRPr="00C25D48">
        <w:t>ветеринарной</w:t>
      </w:r>
      <w:proofErr w:type="gramEnd"/>
      <w:r w:rsidRPr="00C25D48">
        <w:t xml:space="preserve"> службы в администрацию по месту жительства.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Регистрация (перерегистрация) сельскохозяйственных животных производится по заявлению собственника, бесплатно.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Сельскохозяйственные животные подлежат регистрации по достижении ими месячного возраста.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Сельскохозяйственное животное, приобретенное за пределами округа достигшего месячного возраста, подлежит регистрации в течение 10 (десяти) дней с момента прибытия на территорию округа.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Приобретенное на территории округа сельскохозяйственное животное, зарегистрированное прежним собственником, подлежит перерегистрации в ветеринарной службе, а затем и в администрации новым владельцем в течение 10 (десяти) дней с момента приобретения.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В случае передачи (продажи) и забоя сельскохозяйственного животного владелец сельскохозяйственного животного обязан уведомить администрацию и снять с регистрации сельскохозяйственное животное.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1.2. Содержать животное в соответствии с его биологическими особенностями, гуманно обращаться с животным, не оставлять его без присмотра, без пищи и воды, не избивать его, в случае заболевания животного вовремя прибегнуть к ветеринарной помощи.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1.3. Содержать в надлежащем ветеринарно-санитарном состоянии помещения для животных, прилегающей территории и улиц. Выполнять указания ветеринарных специалистов о мерах борьбы с заболеваниями животных, своевременно вывозить навоз в места, отведенные для складирования, в герметическом кузове.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lastRenderedPageBreak/>
        <w:t>1.4. Сообщать учреждению государственной ветеринарной службы по месту жительства о приобретении животных. Вновь приобретенных животных в течение 30 дней не выпускать в общее стадо.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1.5. Предоставлять беспрепятственно по требованию ветеринарных специалистов животных для осмотра и ежегодного забора крови для лабораторных исследований, диагностических исследований, предохранительных прививок и лечебно-профилактических обработок. В обязательном порядке предоставлять сельскохозяйственных домашних животных для вакцинации животных против особо опасных болезней.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1.6. Немедленно извещать ветеринарную службу обо всех случаях внезапного падежа животных или подозрения заболевания животного заразной болезнью, и до прибытия ветеринарного специалиста изолировать заболевшее животное, не занимаясь самолечением.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1.7. Не допускать без разрешения ветеринарной службы убоя животных на мясо для дальнейшего использования, для реализации на рынке.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1.8. Содержать животных на выпасе на прочной привязи или под четким наблюдением владельца, или уполномоченного лица во время выпаса.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1.9. Продажу и транспортировку животных осуществлять по согласованию с государственной ветеринарной службой района с оформлением соответствующих ветеринарных сопроводительных документов. При продаже и транспортировке животных за пределы населенного пункта оформлять ветеринарное свидетельство установленного образца.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1.10. При гибели животного необходимо вызвать ветеринарного врача для установления причины гибели. Запрещается выбрасывать труп павшего животного, птицы, абортированные и мертворожденные плоды и боенские отходы (шкуры, кишки и т.д.) в не отведенных для этого местах, закапывать в лесной зоне и забрасывать в мусорные контейнеры.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 xml:space="preserve">1.11. Предприятия, учреждения, организации и граждане </w:t>
      </w:r>
      <w:proofErr w:type="gramStart"/>
      <w:r w:rsidRPr="00C25D48">
        <w:t>-в</w:t>
      </w:r>
      <w:proofErr w:type="gramEnd"/>
      <w:r w:rsidRPr="00C25D48">
        <w:t>ладельцы животных обязаны обеспечивать их кормами и водой, безопасными для здоровья животных и окружающей природной среды, соответствующими ветеринарно-санитарным требованиям.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1.12. Владелец обязан осуществлять движение с животным от места содержания до пастбища кратчайшим путем.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1.13. Складирование грубых кормов производить в соответствии с требованиями норм противопожарной безопасности и правил благоустройства, территории округа.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1.14. Выполнять предписания должностных лиц органов государственного санитарно-эпидемиологического и ветеринарного контроля.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1.15. Владельцы домашних животных обязаны соблюдать установленные законодательством Правила карантина сельскохозяйственных домашних животных.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1.16. Не допускать загрязнения окружающей природной среды отходами животноводства.</w:t>
      </w:r>
    </w:p>
    <w:p w:rsidR="00A46212" w:rsidRPr="00C25D48" w:rsidRDefault="00A46212" w:rsidP="00A46212">
      <w:pPr>
        <w:pStyle w:val="ConsPlusNormal"/>
        <w:ind w:firstLine="540"/>
        <w:jc w:val="both"/>
      </w:pPr>
      <w:r>
        <w:t>1.17. В</w:t>
      </w:r>
      <w:r w:rsidRPr="00C25D48">
        <w:t>ладелец обязан соблюдать границы хозяйственных помещений, учитывая расстояние до объектов жилой застройки (до границы с соседним участком)</w:t>
      </w:r>
    </w:p>
    <w:p w:rsidR="00A46212" w:rsidRPr="00C25D48" w:rsidRDefault="00A46212" w:rsidP="00A46212">
      <w:pPr>
        <w:pStyle w:val="ConsPlusNormal"/>
        <w:ind w:firstLine="540"/>
        <w:jc w:val="both"/>
      </w:pPr>
    </w:p>
    <w:tbl>
      <w:tblPr>
        <w:tblStyle w:val="a3"/>
        <w:tblW w:w="0" w:type="auto"/>
        <w:tblLook w:val="04A0"/>
      </w:tblPr>
      <w:tblGrid>
        <w:gridCol w:w="1893"/>
        <w:gridCol w:w="1113"/>
        <w:gridCol w:w="11"/>
        <w:gridCol w:w="813"/>
        <w:gridCol w:w="9"/>
        <w:gridCol w:w="956"/>
        <w:gridCol w:w="11"/>
        <w:gridCol w:w="1249"/>
        <w:gridCol w:w="1005"/>
        <w:gridCol w:w="7"/>
        <w:gridCol w:w="1287"/>
        <w:gridCol w:w="1329"/>
      </w:tblGrid>
      <w:tr w:rsidR="00A46212" w:rsidRPr="00C25D48" w:rsidTr="00A46212">
        <w:trPr>
          <w:trHeight w:val="315"/>
        </w:trPr>
        <w:tc>
          <w:tcPr>
            <w:tcW w:w="1893" w:type="dxa"/>
            <w:vMerge w:val="restart"/>
            <w:tcBorders>
              <w:top w:val="nil"/>
            </w:tcBorders>
          </w:tcPr>
          <w:p w:rsidR="00A46212" w:rsidRPr="00C25D48" w:rsidRDefault="00A46212" w:rsidP="00A46212">
            <w:pPr>
              <w:pStyle w:val="ConsPlusNormal"/>
              <w:jc w:val="both"/>
            </w:pPr>
            <w:r w:rsidRPr="00C25D48">
              <w:t>Нормативный разрыв</w:t>
            </w:r>
          </w:p>
        </w:tc>
        <w:tc>
          <w:tcPr>
            <w:tcW w:w="7786" w:type="dxa"/>
            <w:gridSpan w:val="11"/>
          </w:tcPr>
          <w:p w:rsidR="00A46212" w:rsidRPr="00C25D48" w:rsidRDefault="00A46212" w:rsidP="00A46212">
            <w:pPr>
              <w:pStyle w:val="ConsPlusNormal"/>
              <w:jc w:val="center"/>
            </w:pPr>
            <w:r w:rsidRPr="00C25D48">
              <w:t>Поголовье (голов, пчелиных семей)</w:t>
            </w:r>
          </w:p>
        </w:tc>
      </w:tr>
      <w:tr w:rsidR="00A46212" w:rsidRPr="00C25D48" w:rsidTr="00A46212">
        <w:trPr>
          <w:trHeight w:val="232"/>
        </w:trPr>
        <w:tc>
          <w:tcPr>
            <w:tcW w:w="1893" w:type="dxa"/>
            <w:vMerge/>
          </w:tcPr>
          <w:p w:rsidR="00A46212" w:rsidRPr="00C25D48" w:rsidRDefault="00A46212" w:rsidP="00A46212">
            <w:pPr>
              <w:pStyle w:val="ConsPlusNormal"/>
              <w:jc w:val="both"/>
            </w:pPr>
          </w:p>
        </w:tc>
        <w:tc>
          <w:tcPr>
            <w:tcW w:w="1113" w:type="dxa"/>
            <w:tcBorders>
              <w:bottom w:val="nil"/>
            </w:tcBorders>
          </w:tcPr>
          <w:p w:rsidR="00A46212" w:rsidRPr="00C25D48" w:rsidRDefault="00A46212" w:rsidP="00A46212">
            <w:pPr>
              <w:pStyle w:val="ConsPlusNormal"/>
              <w:jc w:val="both"/>
            </w:pPr>
            <w:r w:rsidRPr="00C25D48">
              <w:t>Свиньи</w:t>
            </w:r>
          </w:p>
        </w:tc>
        <w:tc>
          <w:tcPr>
            <w:tcW w:w="824" w:type="dxa"/>
            <w:gridSpan w:val="2"/>
            <w:tcBorders>
              <w:bottom w:val="nil"/>
            </w:tcBorders>
          </w:tcPr>
          <w:p w:rsidR="00A46212" w:rsidRPr="00C25D48" w:rsidRDefault="00A46212" w:rsidP="00A46212">
            <w:pPr>
              <w:pStyle w:val="ConsPlusNormal"/>
              <w:jc w:val="both"/>
            </w:pPr>
            <w:r w:rsidRPr="00C25D48">
              <w:t>КРС</w:t>
            </w:r>
          </w:p>
        </w:tc>
        <w:tc>
          <w:tcPr>
            <w:tcW w:w="965" w:type="dxa"/>
            <w:gridSpan w:val="2"/>
            <w:tcBorders>
              <w:bottom w:val="nil"/>
            </w:tcBorders>
          </w:tcPr>
          <w:p w:rsidR="00A46212" w:rsidRPr="00C25D48" w:rsidRDefault="00A46212" w:rsidP="00A46212">
            <w:pPr>
              <w:pStyle w:val="ConsPlusNormal"/>
              <w:jc w:val="both"/>
            </w:pPr>
            <w:r w:rsidRPr="00C25D48">
              <w:t>Овцы</w:t>
            </w:r>
            <w:proofErr w:type="gramStart"/>
            <w:r w:rsidRPr="00C25D48">
              <w:t>.</w:t>
            </w:r>
            <w:proofErr w:type="gramEnd"/>
            <w:r w:rsidRPr="00C25D48">
              <w:t xml:space="preserve"> </w:t>
            </w:r>
            <w:proofErr w:type="gramStart"/>
            <w:r w:rsidRPr="00C25D48">
              <w:t>к</w:t>
            </w:r>
            <w:proofErr w:type="gramEnd"/>
            <w:r w:rsidRPr="00C25D48">
              <w:t>озы</w:t>
            </w:r>
          </w:p>
        </w:tc>
        <w:tc>
          <w:tcPr>
            <w:tcW w:w="1260" w:type="dxa"/>
            <w:gridSpan w:val="2"/>
            <w:tcBorders>
              <w:bottom w:val="nil"/>
            </w:tcBorders>
          </w:tcPr>
          <w:p w:rsidR="00A46212" w:rsidRPr="00C25D48" w:rsidRDefault="00A46212" w:rsidP="00A46212">
            <w:pPr>
              <w:pStyle w:val="ConsPlusNormal"/>
              <w:jc w:val="both"/>
            </w:pPr>
            <w:r w:rsidRPr="00C25D48">
              <w:t>Кролики</w:t>
            </w:r>
          </w:p>
        </w:tc>
        <w:tc>
          <w:tcPr>
            <w:tcW w:w="1012" w:type="dxa"/>
            <w:gridSpan w:val="2"/>
            <w:tcBorders>
              <w:bottom w:val="nil"/>
            </w:tcBorders>
          </w:tcPr>
          <w:p w:rsidR="00A46212" w:rsidRPr="00C25D48" w:rsidRDefault="00A46212" w:rsidP="00A46212">
            <w:pPr>
              <w:pStyle w:val="ConsPlusNormal"/>
              <w:jc w:val="both"/>
            </w:pPr>
            <w:r w:rsidRPr="00C25D48">
              <w:t xml:space="preserve">Пчелы </w:t>
            </w:r>
          </w:p>
        </w:tc>
        <w:tc>
          <w:tcPr>
            <w:tcW w:w="1287" w:type="dxa"/>
            <w:tcBorders>
              <w:bottom w:val="nil"/>
            </w:tcBorders>
          </w:tcPr>
          <w:p w:rsidR="00A46212" w:rsidRPr="00C25D48" w:rsidRDefault="00A46212" w:rsidP="00A46212">
            <w:pPr>
              <w:pStyle w:val="ConsPlusNormal"/>
              <w:jc w:val="both"/>
            </w:pPr>
            <w:r w:rsidRPr="00C25D48">
              <w:t>птица</w:t>
            </w:r>
          </w:p>
        </w:tc>
        <w:tc>
          <w:tcPr>
            <w:tcW w:w="1325" w:type="dxa"/>
            <w:tcBorders>
              <w:bottom w:val="nil"/>
            </w:tcBorders>
          </w:tcPr>
          <w:p w:rsidR="00A46212" w:rsidRPr="00C25D48" w:rsidRDefault="00A46212" w:rsidP="00A46212">
            <w:pPr>
              <w:pStyle w:val="ConsPlusNormal"/>
              <w:jc w:val="both"/>
            </w:pPr>
            <w:r w:rsidRPr="00C25D48">
              <w:t>лошади</w:t>
            </w:r>
          </w:p>
        </w:tc>
      </w:tr>
      <w:tr w:rsidR="00A46212" w:rsidRPr="00C25D48" w:rsidTr="00A46212">
        <w:trPr>
          <w:trHeight w:val="480"/>
        </w:trPr>
        <w:tc>
          <w:tcPr>
            <w:tcW w:w="1893" w:type="dxa"/>
            <w:vMerge/>
          </w:tcPr>
          <w:p w:rsidR="00A46212" w:rsidRPr="00C25D48" w:rsidRDefault="00A46212" w:rsidP="00A46212">
            <w:pPr>
              <w:pStyle w:val="ConsPlusNormal"/>
              <w:jc w:val="both"/>
            </w:pPr>
          </w:p>
        </w:tc>
        <w:tc>
          <w:tcPr>
            <w:tcW w:w="1113" w:type="dxa"/>
            <w:tcBorders>
              <w:top w:val="nil"/>
            </w:tcBorders>
          </w:tcPr>
          <w:p w:rsidR="00A46212" w:rsidRPr="00C25D48" w:rsidRDefault="00A46212" w:rsidP="00A46212">
            <w:pPr>
              <w:pStyle w:val="ConsPlusNormal"/>
              <w:jc w:val="both"/>
            </w:pPr>
          </w:p>
        </w:tc>
        <w:tc>
          <w:tcPr>
            <w:tcW w:w="824" w:type="dxa"/>
            <w:gridSpan w:val="2"/>
            <w:tcBorders>
              <w:top w:val="nil"/>
            </w:tcBorders>
          </w:tcPr>
          <w:p w:rsidR="00A46212" w:rsidRPr="00C25D48" w:rsidRDefault="00A46212" w:rsidP="00A46212">
            <w:pPr>
              <w:pStyle w:val="ConsPlusNormal"/>
              <w:jc w:val="both"/>
            </w:pPr>
          </w:p>
        </w:tc>
        <w:tc>
          <w:tcPr>
            <w:tcW w:w="965" w:type="dxa"/>
            <w:gridSpan w:val="2"/>
            <w:tcBorders>
              <w:top w:val="nil"/>
            </w:tcBorders>
          </w:tcPr>
          <w:p w:rsidR="00A46212" w:rsidRPr="00C25D48" w:rsidRDefault="00A46212" w:rsidP="00A46212">
            <w:pPr>
              <w:pStyle w:val="ConsPlusNormal"/>
              <w:jc w:val="both"/>
            </w:pPr>
          </w:p>
        </w:tc>
        <w:tc>
          <w:tcPr>
            <w:tcW w:w="1260" w:type="dxa"/>
            <w:gridSpan w:val="2"/>
            <w:tcBorders>
              <w:top w:val="nil"/>
            </w:tcBorders>
          </w:tcPr>
          <w:p w:rsidR="00A46212" w:rsidRPr="00C25D48" w:rsidRDefault="00A46212" w:rsidP="00A46212">
            <w:pPr>
              <w:pStyle w:val="ConsPlusNormal"/>
              <w:jc w:val="both"/>
            </w:pPr>
          </w:p>
        </w:tc>
        <w:tc>
          <w:tcPr>
            <w:tcW w:w="1005" w:type="dxa"/>
            <w:tcBorders>
              <w:top w:val="nil"/>
            </w:tcBorders>
          </w:tcPr>
          <w:p w:rsidR="00A46212" w:rsidRPr="00C25D48" w:rsidRDefault="00A46212" w:rsidP="00A46212">
            <w:pPr>
              <w:pStyle w:val="ConsPlusNormal"/>
              <w:jc w:val="both"/>
            </w:pPr>
          </w:p>
        </w:tc>
        <w:tc>
          <w:tcPr>
            <w:tcW w:w="1290" w:type="dxa"/>
            <w:gridSpan w:val="2"/>
            <w:tcBorders>
              <w:top w:val="nil"/>
            </w:tcBorders>
          </w:tcPr>
          <w:p w:rsidR="00A46212" w:rsidRPr="00C25D48" w:rsidRDefault="00A46212" w:rsidP="00A46212">
            <w:pPr>
              <w:pStyle w:val="ConsPlusNormal"/>
              <w:jc w:val="both"/>
            </w:pPr>
          </w:p>
        </w:tc>
        <w:tc>
          <w:tcPr>
            <w:tcW w:w="1329" w:type="dxa"/>
            <w:tcBorders>
              <w:top w:val="nil"/>
            </w:tcBorders>
          </w:tcPr>
          <w:p w:rsidR="00A46212" w:rsidRPr="00C25D48" w:rsidRDefault="00A46212" w:rsidP="00A46212">
            <w:pPr>
              <w:pStyle w:val="ConsPlusNormal"/>
              <w:jc w:val="both"/>
            </w:pPr>
          </w:p>
        </w:tc>
      </w:tr>
      <w:tr w:rsidR="00A46212" w:rsidRPr="00C25D48" w:rsidTr="00A46212">
        <w:tc>
          <w:tcPr>
            <w:tcW w:w="1893" w:type="dxa"/>
          </w:tcPr>
          <w:p w:rsidR="00A46212" w:rsidRPr="00C25D48" w:rsidRDefault="00A46212" w:rsidP="00A46212">
            <w:pPr>
              <w:pStyle w:val="ConsPlusNormal"/>
              <w:jc w:val="both"/>
            </w:pPr>
            <w:r w:rsidRPr="00C25D48">
              <w:t>10 м</w:t>
            </w:r>
          </w:p>
        </w:tc>
        <w:tc>
          <w:tcPr>
            <w:tcW w:w="1124" w:type="dxa"/>
            <w:gridSpan w:val="2"/>
          </w:tcPr>
          <w:p w:rsidR="00A46212" w:rsidRPr="00C25D48" w:rsidRDefault="00A46212" w:rsidP="00A46212">
            <w:pPr>
              <w:pStyle w:val="ConsPlusNormal"/>
              <w:jc w:val="both"/>
            </w:pPr>
            <w:r w:rsidRPr="00C25D48">
              <w:t>До 5</w:t>
            </w:r>
          </w:p>
        </w:tc>
        <w:tc>
          <w:tcPr>
            <w:tcW w:w="822" w:type="dxa"/>
            <w:gridSpan w:val="2"/>
          </w:tcPr>
          <w:p w:rsidR="00A46212" w:rsidRPr="00C25D48" w:rsidRDefault="00A46212" w:rsidP="00A46212">
            <w:pPr>
              <w:pStyle w:val="ConsPlusNormal"/>
              <w:jc w:val="both"/>
            </w:pPr>
            <w:r w:rsidRPr="00C25D48">
              <w:t>До 5</w:t>
            </w:r>
          </w:p>
        </w:tc>
        <w:tc>
          <w:tcPr>
            <w:tcW w:w="967" w:type="dxa"/>
            <w:gridSpan w:val="2"/>
          </w:tcPr>
          <w:p w:rsidR="00A46212" w:rsidRPr="00C25D48" w:rsidRDefault="00A46212" w:rsidP="00A46212">
            <w:pPr>
              <w:pStyle w:val="ConsPlusNormal"/>
              <w:jc w:val="both"/>
            </w:pPr>
            <w:r w:rsidRPr="00C25D48">
              <w:t>До 10</w:t>
            </w:r>
          </w:p>
        </w:tc>
        <w:tc>
          <w:tcPr>
            <w:tcW w:w="1249" w:type="dxa"/>
          </w:tcPr>
          <w:p w:rsidR="00A46212" w:rsidRPr="00C25D48" w:rsidRDefault="00A46212" w:rsidP="00A46212">
            <w:pPr>
              <w:pStyle w:val="ConsPlusNormal"/>
              <w:jc w:val="both"/>
            </w:pPr>
            <w:r w:rsidRPr="00C25D48">
              <w:t>До 10</w:t>
            </w:r>
          </w:p>
        </w:tc>
        <w:tc>
          <w:tcPr>
            <w:tcW w:w="1012" w:type="dxa"/>
            <w:gridSpan w:val="2"/>
            <w:vMerge w:val="restart"/>
          </w:tcPr>
          <w:p w:rsidR="00A46212" w:rsidRPr="00C25D48" w:rsidRDefault="00A46212" w:rsidP="00A46212">
            <w:pPr>
              <w:pStyle w:val="ConsPlusNormal"/>
              <w:jc w:val="both"/>
            </w:pPr>
            <w:r w:rsidRPr="00C25D48">
              <w:t>Не менее 10 м</w:t>
            </w:r>
          </w:p>
        </w:tc>
        <w:tc>
          <w:tcPr>
            <w:tcW w:w="1287" w:type="dxa"/>
          </w:tcPr>
          <w:p w:rsidR="00A46212" w:rsidRPr="00C25D48" w:rsidRDefault="00A46212" w:rsidP="00A46212">
            <w:pPr>
              <w:pStyle w:val="ConsPlusNormal"/>
              <w:jc w:val="both"/>
            </w:pPr>
            <w:r w:rsidRPr="00C25D48">
              <w:t>До 30</w:t>
            </w:r>
          </w:p>
        </w:tc>
        <w:tc>
          <w:tcPr>
            <w:tcW w:w="1325" w:type="dxa"/>
          </w:tcPr>
          <w:p w:rsidR="00A46212" w:rsidRPr="00C25D48" w:rsidRDefault="00A46212" w:rsidP="00A46212">
            <w:pPr>
              <w:pStyle w:val="ConsPlusNormal"/>
              <w:jc w:val="both"/>
            </w:pPr>
            <w:r w:rsidRPr="00C25D48">
              <w:t>До 5</w:t>
            </w:r>
          </w:p>
        </w:tc>
      </w:tr>
      <w:tr w:rsidR="00A46212" w:rsidRPr="00C25D48" w:rsidTr="00A46212">
        <w:tc>
          <w:tcPr>
            <w:tcW w:w="1893" w:type="dxa"/>
          </w:tcPr>
          <w:p w:rsidR="00A46212" w:rsidRPr="00C25D48" w:rsidRDefault="00A46212" w:rsidP="00A46212">
            <w:pPr>
              <w:pStyle w:val="ConsPlusNormal"/>
              <w:jc w:val="both"/>
            </w:pPr>
            <w:r w:rsidRPr="00C25D48">
              <w:t>20 м</w:t>
            </w:r>
          </w:p>
        </w:tc>
        <w:tc>
          <w:tcPr>
            <w:tcW w:w="1124" w:type="dxa"/>
            <w:gridSpan w:val="2"/>
          </w:tcPr>
          <w:p w:rsidR="00A46212" w:rsidRPr="00C25D48" w:rsidRDefault="00A46212" w:rsidP="00A46212">
            <w:pPr>
              <w:pStyle w:val="ConsPlusNormal"/>
              <w:jc w:val="both"/>
            </w:pPr>
            <w:r w:rsidRPr="00C25D48">
              <w:t>От 6 до 8</w:t>
            </w:r>
          </w:p>
        </w:tc>
        <w:tc>
          <w:tcPr>
            <w:tcW w:w="822" w:type="dxa"/>
            <w:gridSpan w:val="2"/>
          </w:tcPr>
          <w:p w:rsidR="00A46212" w:rsidRPr="00C25D48" w:rsidRDefault="00A46212" w:rsidP="00A46212">
            <w:pPr>
              <w:pStyle w:val="ConsPlusNormal"/>
              <w:jc w:val="both"/>
            </w:pPr>
            <w:r w:rsidRPr="00C25D48">
              <w:t>От 6 до 8</w:t>
            </w:r>
          </w:p>
        </w:tc>
        <w:tc>
          <w:tcPr>
            <w:tcW w:w="967" w:type="dxa"/>
            <w:gridSpan w:val="2"/>
          </w:tcPr>
          <w:p w:rsidR="00A46212" w:rsidRPr="00C25D48" w:rsidRDefault="00A46212" w:rsidP="00A46212">
            <w:pPr>
              <w:pStyle w:val="ConsPlusNormal"/>
              <w:jc w:val="both"/>
            </w:pPr>
            <w:r w:rsidRPr="00C25D48">
              <w:t>От 11 до 15</w:t>
            </w:r>
          </w:p>
        </w:tc>
        <w:tc>
          <w:tcPr>
            <w:tcW w:w="1249" w:type="dxa"/>
          </w:tcPr>
          <w:p w:rsidR="00A46212" w:rsidRPr="00C25D48" w:rsidRDefault="00A46212" w:rsidP="00A46212">
            <w:pPr>
              <w:pStyle w:val="ConsPlusNormal"/>
              <w:jc w:val="both"/>
            </w:pPr>
            <w:r w:rsidRPr="00C25D48">
              <w:t>От 11 до 20</w:t>
            </w:r>
          </w:p>
        </w:tc>
        <w:tc>
          <w:tcPr>
            <w:tcW w:w="1012" w:type="dxa"/>
            <w:gridSpan w:val="2"/>
            <w:vMerge/>
          </w:tcPr>
          <w:p w:rsidR="00A46212" w:rsidRPr="00C25D48" w:rsidRDefault="00A46212" w:rsidP="00A46212">
            <w:pPr>
              <w:pStyle w:val="ConsPlusNormal"/>
              <w:jc w:val="both"/>
            </w:pPr>
          </w:p>
        </w:tc>
        <w:tc>
          <w:tcPr>
            <w:tcW w:w="1287" w:type="dxa"/>
          </w:tcPr>
          <w:p w:rsidR="00A46212" w:rsidRPr="00C25D48" w:rsidRDefault="00A46212" w:rsidP="00A46212">
            <w:pPr>
              <w:pStyle w:val="ConsPlusNormal"/>
              <w:jc w:val="both"/>
            </w:pPr>
            <w:r w:rsidRPr="00C25D48">
              <w:t>От 31 до 45</w:t>
            </w:r>
          </w:p>
        </w:tc>
        <w:tc>
          <w:tcPr>
            <w:tcW w:w="1325" w:type="dxa"/>
          </w:tcPr>
          <w:p w:rsidR="00A46212" w:rsidRPr="00C25D48" w:rsidRDefault="00A46212" w:rsidP="00A46212">
            <w:pPr>
              <w:pStyle w:val="ConsPlusNormal"/>
              <w:jc w:val="both"/>
            </w:pPr>
            <w:r w:rsidRPr="00C25D48">
              <w:t>От 6 до 8</w:t>
            </w:r>
          </w:p>
        </w:tc>
      </w:tr>
      <w:tr w:rsidR="00A46212" w:rsidRPr="00C25D48" w:rsidTr="00A46212">
        <w:tc>
          <w:tcPr>
            <w:tcW w:w="1893" w:type="dxa"/>
          </w:tcPr>
          <w:p w:rsidR="00A46212" w:rsidRPr="00C25D48" w:rsidRDefault="00A46212" w:rsidP="00A46212">
            <w:pPr>
              <w:pStyle w:val="ConsPlusNormal"/>
              <w:jc w:val="both"/>
            </w:pPr>
            <w:r w:rsidRPr="00C25D48">
              <w:t>30 м</w:t>
            </w:r>
          </w:p>
        </w:tc>
        <w:tc>
          <w:tcPr>
            <w:tcW w:w="1124" w:type="dxa"/>
            <w:gridSpan w:val="2"/>
          </w:tcPr>
          <w:p w:rsidR="00A46212" w:rsidRPr="00C25D48" w:rsidRDefault="00A46212" w:rsidP="00A46212">
            <w:pPr>
              <w:pStyle w:val="ConsPlusNormal"/>
              <w:jc w:val="both"/>
            </w:pPr>
            <w:r w:rsidRPr="00C25D48">
              <w:t>От 9 до 10</w:t>
            </w:r>
          </w:p>
        </w:tc>
        <w:tc>
          <w:tcPr>
            <w:tcW w:w="822" w:type="dxa"/>
            <w:gridSpan w:val="2"/>
          </w:tcPr>
          <w:p w:rsidR="00A46212" w:rsidRPr="00C25D48" w:rsidRDefault="00A46212" w:rsidP="00A46212">
            <w:pPr>
              <w:pStyle w:val="ConsPlusNormal"/>
              <w:jc w:val="both"/>
            </w:pPr>
            <w:r w:rsidRPr="00C25D48">
              <w:t>От 9 до 10</w:t>
            </w:r>
          </w:p>
        </w:tc>
        <w:tc>
          <w:tcPr>
            <w:tcW w:w="967" w:type="dxa"/>
            <w:gridSpan w:val="2"/>
          </w:tcPr>
          <w:p w:rsidR="00A46212" w:rsidRPr="00C25D48" w:rsidRDefault="00A46212" w:rsidP="00A46212">
            <w:pPr>
              <w:pStyle w:val="ConsPlusNormal"/>
              <w:jc w:val="both"/>
            </w:pPr>
            <w:r w:rsidRPr="00C25D48">
              <w:t>От 16 до 20</w:t>
            </w:r>
          </w:p>
        </w:tc>
        <w:tc>
          <w:tcPr>
            <w:tcW w:w="1249" w:type="dxa"/>
          </w:tcPr>
          <w:p w:rsidR="00A46212" w:rsidRPr="00C25D48" w:rsidRDefault="00A46212" w:rsidP="00A46212">
            <w:pPr>
              <w:pStyle w:val="ConsPlusNormal"/>
              <w:jc w:val="both"/>
            </w:pPr>
            <w:r w:rsidRPr="00C25D48">
              <w:t>От 21 до 30</w:t>
            </w:r>
          </w:p>
        </w:tc>
        <w:tc>
          <w:tcPr>
            <w:tcW w:w="1012" w:type="dxa"/>
            <w:gridSpan w:val="2"/>
            <w:vMerge/>
          </w:tcPr>
          <w:p w:rsidR="00A46212" w:rsidRPr="00C25D48" w:rsidRDefault="00A46212" w:rsidP="00A46212">
            <w:pPr>
              <w:pStyle w:val="ConsPlusNormal"/>
              <w:jc w:val="both"/>
            </w:pPr>
          </w:p>
        </w:tc>
        <w:tc>
          <w:tcPr>
            <w:tcW w:w="1287" w:type="dxa"/>
          </w:tcPr>
          <w:p w:rsidR="00A46212" w:rsidRPr="00C25D48" w:rsidRDefault="00A46212" w:rsidP="00A46212">
            <w:pPr>
              <w:pStyle w:val="ConsPlusNormal"/>
              <w:jc w:val="both"/>
            </w:pPr>
            <w:r w:rsidRPr="00C25D48">
              <w:t>От 46 до 60</w:t>
            </w:r>
          </w:p>
        </w:tc>
        <w:tc>
          <w:tcPr>
            <w:tcW w:w="1325" w:type="dxa"/>
          </w:tcPr>
          <w:p w:rsidR="00A46212" w:rsidRPr="00C25D48" w:rsidRDefault="00A46212" w:rsidP="00A46212">
            <w:pPr>
              <w:pStyle w:val="ConsPlusNormal"/>
              <w:jc w:val="both"/>
            </w:pPr>
            <w:r w:rsidRPr="00C25D48">
              <w:t>От 9 до 10</w:t>
            </w:r>
          </w:p>
        </w:tc>
      </w:tr>
      <w:tr w:rsidR="00A46212" w:rsidRPr="00C25D48" w:rsidTr="00A46212">
        <w:tc>
          <w:tcPr>
            <w:tcW w:w="1893" w:type="dxa"/>
          </w:tcPr>
          <w:p w:rsidR="00A46212" w:rsidRPr="00C25D48" w:rsidRDefault="00A46212" w:rsidP="00A46212">
            <w:pPr>
              <w:pStyle w:val="ConsPlusNormal"/>
              <w:jc w:val="both"/>
            </w:pPr>
            <w:r w:rsidRPr="00C25D48">
              <w:t>40 м</w:t>
            </w:r>
          </w:p>
        </w:tc>
        <w:tc>
          <w:tcPr>
            <w:tcW w:w="1124" w:type="dxa"/>
            <w:gridSpan w:val="2"/>
          </w:tcPr>
          <w:p w:rsidR="00A46212" w:rsidRPr="00C25D48" w:rsidRDefault="00A46212" w:rsidP="00A46212">
            <w:pPr>
              <w:pStyle w:val="ConsPlusNormal"/>
              <w:jc w:val="both"/>
            </w:pPr>
            <w:r w:rsidRPr="00C25D48">
              <w:t>От 11 до 15</w:t>
            </w:r>
          </w:p>
        </w:tc>
        <w:tc>
          <w:tcPr>
            <w:tcW w:w="822" w:type="dxa"/>
            <w:gridSpan w:val="2"/>
          </w:tcPr>
          <w:p w:rsidR="00A46212" w:rsidRPr="00C25D48" w:rsidRDefault="00A46212" w:rsidP="00A46212">
            <w:pPr>
              <w:pStyle w:val="ConsPlusNormal"/>
              <w:jc w:val="both"/>
            </w:pPr>
            <w:r w:rsidRPr="00C25D48">
              <w:t>От 11 до 15</w:t>
            </w:r>
          </w:p>
        </w:tc>
        <w:tc>
          <w:tcPr>
            <w:tcW w:w="967" w:type="dxa"/>
            <w:gridSpan w:val="2"/>
          </w:tcPr>
          <w:p w:rsidR="00A46212" w:rsidRPr="00C25D48" w:rsidRDefault="00A46212" w:rsidP="00A46212">
            <w:pPr>
              <w:pStyle w:val="ConsPlusNormal"/>
              <w:jc w:val="both"/>
            </w:pPr>
            <w:r w:rsidRPr="00C25D48">
              <w:t>От 21 до 25</w:t>
            </w:r>
          </w:p>
        </w:tc>
        <w:tc>
          <w:tcPr>
            <w:tcW w:w="1249" w:type="dxa"/>
          </w:tcPr>
          <w:p w:rsidR="00A46212" w:rsidRPr="00C25D48" w:rsidRDefault="00A46212" w:rsidP="00A46212">
            <w:pPr>
              <w:pStyle w:val="ConsPlusNormal"/>
              <w:jc w:val="both"/>
            </w:pPr>
            <w:r w:rsidRPr="00C25D48">
              <w:t>От 31 до 40</w:t>
            </w:r>
          </w:p>
        </w:tc>
        <w:tc>
          <w:tcPr>
            <w:tcW w:w="1012" w:type="dxa"/>
            <w:gridSpan w:val="2"/>
            <w:vMerge/>
          </w:tcPr>
          <w:p w:rsidR="00A46212" w:rsidRPr="00C25D48" w:rsidRDefault="00A46212" w:rsidP="00A46212">
            <w:pPr>
              <w:pStyle w:val="ConsPlusNormal"/>
              <w:jc w:val="both"/>
            </w:pPr>
          </w:p>
        </w:tc>
        <w:tc>
          <w:tcPr>
            <w:tcW w:w="1287" w:type="dxa"/>
          </w:tcPr>
          <w:p w:rsidR="00A46212" w:rsidRPr="00C25D48" w:rsidRDefault="00A46212" w:rsidP="00A46212">
            <w:pPr>
              <w:pStyle w:val="ConsPlusNormal"/>
              <w:jc w:val="both"/>
            </w:pPr>
            <w:r w:rsidRPr="00C25D48">
              <w:t xml:space="preserve"> От 61 до 75</w:t>
            </w:r>
          </w:p>
        </w:tc>
        <w:tc>
          <w:tcPr>
            <w:tcW w:w="1325" w:type="dxa"/>
          </w:tcPr>
          <w:p w:rsidR="00A46212" w:rsidRPr="00C25D48" w:rsidRDefault="00A46212" w:rsidP="00A46212">
            <w:pPr>
              <w:pStyle w:val="ConsPlusNormal"/>
              <w:jc w:val="both"/>
            </w:pPr>
            <w:r w:rsidRPr="00C25D48">
              <w:t>От 11 до 15</w:t>
            </w:r>
          </w:p>
        </w:tc>
      </w:tr>
    </w:tbl>
    <w:p w:rsidR="00A46212" w:rsidRPr="00C25D48" w:rsidRDefault="00A46212" w:rsidP="00A46212">
      <w:pPr>
        <w:pStyle w:val="ConsPlusNormal"/>
        <w:ind w:firstLine="540"/>
        <w:jc w:val="both"/>
      </w:pP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lastRenderedPageBreak/>
        <w:t>1.17. Выполнять иные требования, установленные законодательством.</w:t>
      </w:r>
    </w:p>
    <w:p w:rsidR="00A46212" w:rsidRPr="00C25D48" w:rsidRDefault="00A46212" w:rsidP="00A46212">
      <w:pPr>
        <w:pStyle w:val="ConsPlusNormal"/>
        <w:ind w:firstLine="540"/>
        <w:jc w:val="both"/>
      </w:pPr>
    </w:p>
    <w:p w:rsidR="00A46212" w:rsidRPr="00C25D48" w:rsidRDefault="00A46212" w:rsidP="00A46212">
      <w:pPr>
        <w:pStyle w:val="ConsPlusNormal"/>
        <w:ind w:firstLine="540"/>
        <w:jc w:val="center"/>
      </w:pPr>
      <w:r w:rsidRPr="003D2ED1">
        <w:rPr>
          <w:b/>
          <w:sz w:val="20"/>
          <w:szCs w:val="20"/>
        </w:rPr>
        <w:t>2. ВЛАДЕЛЕЦ СЕЛЬСКОХОЗЯЙСТВЕННОГО ЖИВОТНОГО ИМЕЕТ ПРАВО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2.1. Получать необходимую информацию о порядке содержания сельскохозяйственных домашних животных в ветеринарных организациях.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2.2. Приобретать и отчуждать домашних сельскохозяйственных животных (в том числе путем продажи, дарения, мены) с соблюдением порядка, предусмотренного настоящими Правилами и нормами действующего законодательства Российской Федерации.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2.3. Любое животное является собственностью владельца и охраняется законом.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2.4. Владелец имеет право перевозить или перегонять крупный и мелкий рогатый скот, лошадей за пределы округа по согласованному маршруту, согласованному с органами государственного ветеринарного надзора и с соблюдением требований по предупреждению возникновения и распространения болезней животных.</w:t>
      </w:r>
    </w:p>
    <w:p w:rsidR="00A46212" w:rsidRPr="00C25D48" w:rsidRDefault="00A46212" w:rsidP="00A46212">
      <w:pPr>
        <w:pStyle w:val="ConsPlusNormal"/>
        <w:ind w:firstLine="540"/>
        <w:jc w:val="center"/>
      </w:pPr>
    </w:p>
    <w:p w:rsidR="00A46212" w:rsidRPr="00C25D48" w:rsidRDefault="00A46212" w:rsidP="00A46212">
      <w:pPr>
        <w:pStyle w:val="ConsPlusNormal"/>
        <w:jc w:val="center"/>
      </w:pPr>
      <w:r w:rsidRPr="005F00CE">
        <w:rPr>
          <w:b/>
          <w:sz w:val="20"/>
          <w:szCs w:val="20"/>
        </w:rPr>
        <w:t>3. ВЛАДЕЛЬЦУ СЕЛЬСКОХОЗЯЙСТВЕННОГО ЖИВОТНОГО ЗАПРЕЩАЕТСЯ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3.1. Допускать появление животных в общественных местах, на газонах, детских площадках, вблизи пешеходных дорожек и проезжей части улицы, дороги.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3.2. Содержать в ненадлежащем ветеринарно-санитарном состоянии пастбища, водоемы и места скопления животных.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3.3. Содержать в неудовлетворительном ветеринарно-санитарном состоянии помещения для животных.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3.4. Купать животных в водоемах и местах массового пребывания и купания людей.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3.5. Загрязнять территорию населенного пункта экскрементами.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3.6. Складировать навоз животных вблизи жилых помещений, на улицах.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3.7. Запрещается без согласования с ветеринарной службой: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- движение подозрительных в заболевании сельскохозяйственных животных (продажа, покупка, убой и т.д.);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- реализация молока и молочной продукции от подозрительных в заболевании сельскохозяйственных животных.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 xml:space="preserve">3.8. Запрещается выпас коров и коз у дорог и автомагистралей, где почва и растительность </w:t>
      </w:r>
      <w:proofErr w:type="gramStart"/>
      <w:r w:rsidRPr="00C25D48">
        <w:t>загрязнены</w:t>
      </w:r>
      <w:proofErr w:type="gramEnd"/>
      <w:r w:rsidRPr="00C25D48">
        <w:t xml:space="preserve"> нефтепродуктами, свинцом и канцерогенными углеводородами.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3.9. Запрещается прогон скота вблизи детских садов, лечебных учреждений, школ.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3.10. Запрещается выпускать в общее стадо быков старше двух лет.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3.11. Запрещается выпас скота лицам в состоянии опьянения и детям младше 16 лет.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3.12. Запрещается оставлять животное без присмотра и без привязи в пределах границ округа.</w:t>
      </w:r>
    </w:p>
    <w:p w:rsidR="00A46212" w:rsidRPr="00C25D48" w:rsidRDefault="00A46212" w:rsidP="00A46212">
      <w:pPr>
        <w:pStyle w:val="ConsPlusNormal"/>
        <w:jc w:val="center"/>
      </w:pPr>
      <w:r w:rsidRPr="005F00CE">
        <w:rPr>
          <w:b/>
          <w:sz w:val="20"/>
          <w:szCs w:val="20"/>
        </w:rPr>
        <w:t>4. ТРЕБОВАНИЯ ПО СОДЕРЖАНИЮ СЕЛЬСКОХОЗЯЙСТВЕННЫХ ЖИВОТНЫХ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4.1. Содержание сельскохозяйственных домашних животных состоит в обеспечении владельцем сельскохозяйственных домашних животных помещением, которое по своей площади должно обеспечивать благоприятные условия для их здоровья, кормами и водой в соответствии с их биологическими особенностями, настоящими Правилами и санитарно-гигиеническими и ветеринарными правилами.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4.2. Разрешается содержать крупный и мелкий рогатый скот, лошадей и свиней в сараях, вольерах.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4.3. Содержание сельскохозяйственных домашних животных определяется как стойлово-пастбищное, то есть: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- в осенне-зимний период стойловый способ - без выгона на пастбище с содержанием животных в приспособленных для этого помещениях во дворах (личных подворьях);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- в весенне-летний период;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- пастбищный способ - выгон животных днем на пастбище для выпаса общественного стада.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 xml:space="preserve">4.4. Сельскохозяйственная птица, кролики, нутрии и иные мелкие сельскохозяйственные животные содержатся </w:t>
      </w:r>
      <w:proofErr w:type="spellStart"/>
      <w:r w:rsidRPr="00C25D48">
        <w:t>безвыгульно</w:t>
      </w:r>
      <w:proofErr w:type="spellEnd"/>
      <w:r w:rsidRPr="00C25D48">
        <w:t xml:space="preserve"> - во дворах.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 xml:space="preserve">4.5. Размер поголовья скота и птицы для одного двора определяется с учетом </w:t>
      </w:r>
      <w:r w:rsidRPr="00C25D48">
        <w:lastRenderedPageBreak/>
        <w:t>действующих санитарных, санитарно-гигиенических, ветеринарных норм и правил.</w:t>
      </w:r>
    </w:p>
    <w:p w:rsidR="00A46212" w:rsidRPr="00C25D48" w:rsidRDefault="00A46212" w:rsidP="00A46212">
      <w:pPr>
        <w:pStyle w:val="ConsPlusNormal"/>
        <w:ind w:firstLine="540"/>
        <w:jc w:val="both"/>
      </w:pPr>
    </w:p>
    <w:p w:rsidR="00A46212" w:rsidRPr="00C25D48" w:rsidRDefault="00A46212" w:rsidP="00A46212">
      <w:pPr>
        <w:pStyle w:val="ConsPlusNormal"/>
        <w:jc w:val="center"/>
      </w:pPr>
      <w:r w:rsidRPr="005F00CE">
        <w:rPr>
          <w:b/>
          <w:sz w:val="20"/>
          <w:szCs w:val="20"/>
        </w:rPr>
        <w:t>5. ПРОГОН И ВЫПАС СЕЛЬСКОХОЗЯЙСТВЕННЫХ ЖИВОТНЫХ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5.1. Прогон осуществляется под обязательным надзором владельцев сельскохозяйственных животных либо лиц ими уполномоченных.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 xml:space="preserve">5.2. Маршруты прогона по территории администрации к месту сбора стада, устанавливаются постановлением администрации </w:t>
      </w:r>
      <w:r w:rsidR="00CC3709" w:rsidRPr="00CC3709">
        <w:t>рабочего посёлка (</w:t>
      </w:r>
      <w:proofErr w:type="spellStart"/>
      <w:r w:rsidR="00CC3709" w:rsidRPr="00CC3709">
        <w:t>пгт</w:t>
      </w:r>
      <w:proofErr w:type="spellEnd"/>
      <w:r w:rsidR="00CC3709" w:rsidRPr="00CC3709">
        <w:t>) Магдагачи  Амурской области,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5.3. Выпас сельскохозяйственных домашних животных осуществляется в специально отведенных местах пастьбы - пастбищах, под надзором владельцев или лиц ими уполномоченных - пастухами.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5.4. Сельскохозяйственные животные, принадлежащие сельскохозяйственным предприятиям, крестьянско-фермерским хозяйствам, предпринимателям выпасаются на личных либо арендованных земельных участках под контролем владельца, либо работника.</w:t>
      </w:r>
    </w:p>
    <w:p w:rsidR="00A46212" w:rsidRPr="00C25D48" w:rsidRDefault="00A46212" w:rsidP="00A46212">
      <w:pPr>
        <w:pStyle w:val="ConsPlusNormal"/>
        <w:ind w:firstLine="540"/>
        <w:jc w:val="both"/>
      </w:pPr>
    </w:p>
    <w:p w:rsidR="00A46212" w:rsidRPr="00510B70" w:rsidRDefault="00A46212" w:rsidP="00A46212">
      <w:pPr>
        <w:pStyle w:val="ConsPlusNormal"/>
        <w:jc w:val="center"/>
        <w:rPr>
          <w:b/>
        </w:rPr>
      </w:pPr>
      <w:r w:rsidRPr="00510B70">
        <w:rPr>
          <w:b/>
        </w:rPr>
        <w:t>ПРАВИЛА СОДЕРЖАНИЯ ДОМАШНЕЙ ПТИЦЫ</w:t>
      </w:r>
    </w:p>
    <w:p w:rsidR="00510B70" w:rsidRPr="00510B70" w:rsidRDefault="00510B70" w:rsidP="00510B7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510B70">
        <w:rPr>
          <w:rFonts w:ascii="Times New Roman" w:hAnsi="Times New Roman" w:cs="Times New Roman"/>
          <w:b/>
          <w:sz w:val="24"/>
          <w:szCs w:val="24"/>
        </w:rPr>
        <w:t>ТЕРРИТОРИИ РАБОЧЕГО ПОСЁЛКА (ПГТ) МАГДАГАЧИ АМУРСКОЙ ОБЛАСТИ</w:t>
      </w:r>
    </w:p>
    <w:p w:rsidR="00A46212" w:rsidRPr="00C25D48" w:rsidRDefault="00A46212" w:rsidP="00A46212">
      <w:pPr>
        <w:pStyle w:val="ConsPlusNormal"/>
        <w:jc w:val="center"/>
      </w:pPr>
    </w:p>
    <w:p w:rsidR="00A46212" w:rsidRPr="00C25D48" w:rsidRDefault="00A46212" w:rsidP="00A46212">
      <w:pPr>
        <w:pStyle w:val="ConsPlusNormal"/>
        <w:jc w:val="center"/>
      </w:pPr>
      <w:r w:rsidRPr="005F00CE">
        <w:rPr>
          <w:b/>
          <w:sz w:val="20"/>
          <w:szCs w:val="20"/>
        </w:rPr>
        <w:t>1. ОБЩИЕ ПОЛОЖЕНИЯ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 xml:space="preserve">1.1. </w:t>
      </w:r>
      <w:proofErr w:type="gramStart"/>
      <w:r w:rsidRPr="00C25D48">
        <w:t>Разрешается содержать птиц (кур, индюков, уток, гусей, голубей и пр.) в птичниках, вольерах, выгулах, соляриях.</w:t>
      </w:r>
      <w:proofErr w:type="gramEnd"/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1.2. Разрешается перевозить птиц в клетках наземным транспортом при соблюдении условий, исключающих беспокойство пассажиров.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1.3. Птица, находящаяся на улицах населенных пунктов вне территории домовладений, подлежит отлову.</w:t>
      </w:r>
    </w:p>
    <w:p w:rsidR="00A46212" w:rsidRPr="005F00CE" w:rsidRDefault="00A46212" w:rsidP="00A46212">
      <w:pPr>
        <w:pStyle w:val="ConsPlusNormal"/>
        <w:jc w:val="center"/>
        <w:rPr>
          <w:b/>
          <w:sz w:val="20"/>
          <w:szCs w:val="20"/>
        </w:rPr>
      </w:pPr>
      <w:r w:rsidRPr="005F00CE">
        <w:rPr>
          <w:b/>
          <w:sz w:val="20"/>
          <w:szCs w:val="20"/>
        </w:rPr>
        <w:t>2. ОБЯЗАННОСТИ ВЛАДЕЛЬЦЕВ ПТИЦ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2.1. Владелец птиц обязан содержать их в соответствии с зоотехническими нормами и ветеринарно-санитарными требованиями.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2.2. Предоставлять по требованию ветеринарных специалистов птиц для осмотра, диагностических исследований, предохранительных прививок и лечебно-профилактических обработок.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2.3. Немедленно извещать ветеринарную службу обо всех случаях внезапного заболевания птиц или подозрения на заболевание птицы болезнью и до прибытия ветеринарного специалиста изолировать заболевшую птицу, не заниматься самолечением.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2.4. Обеспечивать водой и кормами, безопасными для здоровья животных и окружающей природной среды, соответствующими ветеринарно-санитарными требованиями.</w:t>
      </w:r>
    </w:p>
    <w:p w:rsidR="00A46212" w:rsidRPr="00C25D48" w:rsidRDefault="00A46212" w:rsidP="00A46212">
      <w:pPr>
        <w:pStyle w:val="ConsPlusNormal"/>
        <w:ind w:firstLine="540"/>
        <w:jc w:val="both"/>
      </w:pPr>
    </w:p>
    <w:p w:rsidR="00A46212" w:rsidRPr="00C25D48" w:rsidRDefault="00A46212" w:rsidP="00A46212">
      <w:pPr>
        <w:pStyle w:val="ConsPlusNormal"/>
        <w:jc w:val="center"/>
      </w:pPr>
      <w:r w:rsidRPr="005F00CE">
        <w:rPr>
          <w:b/>
          <w:sz w:val="20"/>
          <w:szCs w:val="20"/>
        </w:rPr>
        <w:t>3. ВЛАДЕЛЬЦУ ПТИЦ ЗАПРЕЩАЕТСЯ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3.1. Выпускать домашнюю птицу на улицы, территорию палисадников, парков, скверов, газонов и детских площадок.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3.2. В исключительных случаях выпас домашней птицы за пределами домовладения может быть разрешен по согласованию с администрацией.</w:t>
      </w:r>
    </w:p>
    <w:p w:rsidR="00A46212" w:rsidRPr="002F0C48" w:rsidRDefault="00A46212" w:rsidP="00A46212">
      <w:pPr>
        <w:pStyle w:val="ConsPlusNormal"/>
        <w:ind w:firstLine="540"/>
        <w:jc w:val="both"/>
      </w:pPr>
    </w:p>
    <w:p w:rsidR="00A46212" w:rsidRPr="002F0C48" w:rsidRDefault="00A46212" w:rsidP="00A46212">
      <w:pPr>
        <w:pStyle w:val="ConsPlusNormal"/>
        <w:jc w:val="center"/>
        <w:rPr>
          <w:b/>
        </w:rPr>
      </w:pPr>
      <w:r w:rsidRPr="002F0C48">
        <w:rPr>
          <w:b/>
        </w:rPr>
        <w:t xml:space="preserve">ПРАВИЛА СОДЕРЖАНИЯ СОБАК И КОШЕК </w:t>
      </w:r>
      <w:proofErr w:type="gramStart"/>
      <w:r w:rsidRPr="002F0C48">
        <w:rPr>
          <w:b/>
        </w:rPr>
        <w:t>НА</w:t>
      </w:r>
      <w:proofErr w:type="gramEnd"/>
      <w:r w:rsidRPr="002F0C48">
        <w:rPr>
          <w:b/>
        </w:rPr>
        <w:t xml:space="preserve"> </w:t>
      </w:r>
    </w:p>
    <w:p w:rsidR="002F0C48" w:rsidRPr="002F0C48" w:rsidRDefault="002F0C48" w:rsidP="002F0C48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2F0C48">
        <w:rPr>
          <w:rFonts w:ascii="Times New Roman" w:hAnsi="Times New Roman" w:cs="Times New Roman"/>
          <w:b/>
          <w:sz w:val="24"/>
          <w:szCs w:val="24"/>
        </w:rPr>
        <w:t>ТЕРРИТОРИИ РАБОЧЕГО ПОСЁЛКА (ПГТ) МАГДАГАЧИ АМУРСКОЙ ОБЛАСТИ</w:t>
      </w:r>
    </w:p>
    <w:p w:rsidR="00A46212" w:rsidRPr="005F00CE" w:rsidRDefault="00A46212" w:rsidP="00A46212">
      <w:pPr>
        <w:pStyle w:val="ConsPlusNormal"/>
        <w:jc w:val="center"/>
        <w:rPr>
          <w:b/>
          <w:sz w:val="20"/>
          <w:szCs w:val="20"/>
        </w:rPr>
      </w:pPr>
    </w:p>
    <w:p w:rsidR="00A46212" w:rsidRPr="005F00CE" w:rsidRDefault="00A46212" w:rsidP="00A46212">
      <w:pPr>
        <w:pStyle w:val="ConsPlusNormal"/>
        <w:jc w:val="center"/>
        <w:rPr>
          <w:sz w:val="20"/>
          <w:szCs w:val="20"/>
        </w:rPr>
      </w:pPr>
    </w:p>
    <w:p w:rsidR="00A46212" w:rsidRPr="00C25D48" w:rsidRDefault="00A46212" w:rsidP="00A46212">
      <w:pPr>
        <w:pStyle w:val="ConsPlusNormal"/>
        <w:jc w:val="center"/>
      </w:pPr>
      <w:r w:rsidRPr="005F00CE">
        <w:rPr>
          <w:b/>
          <w:sz w:val="20"/>
          <w:szCs w:val="20"/>
        </w:rPr>
        <w:t>1. ВЛАДЕЛЬЦУ СОБАК И КОШЕК РАЗРЕШАЕТСЯ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1.1. Разрешается содержание собак, кошек в отдельных квартирах, в жилых домах. Не ограничивается количество животных у владельцев, проживающих в частных домовладениях, с соблюдением правил санитарии и гигиены.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 xml:space="preserve">1.2. Покупка, продажа собак или передача их другому владельцу, показ на выставках допускается только при наличии паспорта и отметки </w:t>
      </w:r>
      <w:proofErr w:type="spellStart"/>
      <w:r w:rsidRPr="00C25D48">
        <w:t>ветспециалиста</w:t>
      </w:r>
      <w:proofErr w:type="spellEnd"/>
      <w:r w:rsidRPr="00C25D48">
        <w:t xml:space="preserve"> о состоянии здоровья животного и отсутствии карантина.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lastRenderedPageBreak/>
        <w:t>1.3. Владельцы собак, имеющие в собственности или пользовании земельный участок, могут содержать собак в свободном выгуле только при хорошо огороженной территории сплошным забором и прочной закрывающейся калиткой, и воротами. О наличии собаки должна быть установлена при входе на участок табличка "Осторожно - злая собака".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1.4. Владелец имеет право на ограниченное время (до 20 минут) оставить свою собаку привязанной на коротком поводке в наморднике возле магазина или другого учреждения.</w:t>
      </w:r>
    </w:p>
    <w:p w:rsidR="00A46212" w:rsidRPr="00C25D48" w:rsidRDefault="00A46212" w:rsidP="00A46212">
      <w:pPr>
        <w:pStyle w:val="ConsPlusNormal"/>
        <w:ind w:firstLine="540"/>
        <w:jc w:val="both"/>
      </w:pPr>
    </w:p>
    <w:p w:rsidR="00D72773" w:rsidRDefault="00D72773" w:rsidP="00A46212">
      <w:pPr>
        <w:pStyle w:val="ConsPlusNormal"/>
        <w:jc w:val="center"/>
        <w:rPr>
          <w:b/>
          <w:sz w:val="20"/>
          <w:szCs w:val="20"/>
        </w:rPr>
      </w:pPr>
    </w:p>
    <w:p w:rsidR="00D72773" w:rsidRDefault="00D72773" w:rsidP="00A46212">
      <w:pPr>
        <w:pStyle w:val="ConsPlusNormal"/>
        <w:jc w:val="center"/>
        <w:rPr>
          <w:b/>
          <w:sz w:val="20"/>
          <w:szCs w:val="20"/>
        </w:rPr>
      </w:pPr>
    </w:p>
    <w:p w:rsidR="00A46212" w:rsidRPr="00C25D48" w:rsidRDefault="00A46212" w:rsidP="00A46212">
      <w:pPr>
        <w:pStyle w:val="ConsPlusNormal"/>
        <w:jc w:val="center"/>
      </w:pPr>
      <w:r w:rsidRPr="005F00CE">
        <w:rPr>
          <w:b/>
          <w:sz w:val="20"/>
          <w:szCs w:val="20"/>
        </w:rPr>
        <w:t>2. ОБЯЗАННОСТИ ВЛАДЕЛЬЦЕВ СОБАК И КОШЕК</w:t>
      </w:r>
    </w:p>
    <w:p w:rsidR="00D72773" w:rsidRDefault="00D72773" w:rsidP="00A46212">
      <w:pPr>
        <w:pStyle w:val="ConsPlusNormal"/>
        <w:ind w:firstLine="540"/>
        <w:jc w:val="both"/>
      </w:pP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Владелец животного обязан: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2.1. Содержать собак и кошек в соответствии с их биологическими особенностями, в помещениях, отвечающих ветеринарно-санитарным требованиям, гуманно обращаться с животными, не оставлять без присмотра, пищи и воды, не избивать и в случае заболевания животного вовремя прибегнуть к ветеринарной помощи.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2.2. Содержать сторожевых собак на прочной привязи, или в вольере не ближе 1-го метра от забора, прилегающего к тротуару и территории соседнего домовладения, не допускать возможность их побега, принимать необходимые меры, обеспечивающие безопасность окружающих людей и животных.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 xml:space="preserve">2.4. Собаки, принадлежащие гражданам, предприятиям и организациям, независимо от породы подлежат обязательной регистрации, ежегодной перерегистрации (апрель) в учреждениях </w:t>
      </w:r>
      <w:proofErr w:type="spellStart"/>
      <w:r w:rsidRPr="00C25D48">
        <w:t>госветслужбы</w:t>
      </w:r>
      <w:proofErr w:type="spellEnd"/>
      <w:r w:rsidRPr="00C25D48">
        <w:t xml:space="preserve"> по месту жительства граждан, нахождения предприятий и организаций владельцев животных, а также вакцинации против бешенства в учреждениях государственной ветеринарной службы.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 xml:space="preserve">2.5. Владельцы приобретенных собак, кошек обязаны содержать животное на карантине в течение 30 дней в изолированном помещении и по указанию ветеринарного специалиста предъявлять животное для </w:t>
      </w:r>
      <w:proofErr w:type="spellStart"/>
      <w:r w:rsidRPr="00C25D48">
        <w:t>ветосмотра</w:t>
      </w:r>
      <w:proofErr w:type="spellEnd"/>
      <w:r w:rsidRPr="00C25D48">
        <w:t xml:space="preserve"> и обработок в ветстанции, ветеринарном участке.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При регистрации собак владельцу выдается регистрационное удостоверение (паспорт) и он знакомится с настоящими Правилами.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2.6. Владельцы собак и кошек обязаны предоставлять их по требованию ветеринарного специалиста государственной ветеринарной службы для осмотра, диагностических исследований, предохранительных прививок и лечебно-профилактических обработок.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 xml:space="preserve">2.7. При продаже и транспортировке собак, кошек за пределы </w:t>
      </w:r>
      <w:r>
        <w:t>округа</w:t>
      </w:r>
      <w:r w:rsidRPr="00C25D48">
        <w:t xml:space="preserve"> оформляется ветеринарное свидетельство установленного образца, где в обязательном порядке указывается дата вакцинации против бешенства.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2.8. В случае если собака или кошка укусит человека или животное, пострадавший, а также владельцы укушенных животных обязаны немедленно сообщить об этом в органы здравоохранения и ветеринарного надзора.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 xml:space="preserve">В период ветеринарного наблюдения за данным животным в течение 10 дней владелец животного обязан создать надлежащие условия по изоляции в отдельное помещение животного, кормлению и содержанию в соответствии с указаниями ветеринарного специалиста </w:t>
      </w:r>
      <w:proofErr w:type="spellStart"/>
      <w:r w:rsidRPr="00C25D48">
        <w:t>госветслужбы</w:t>
      </w:r>
      <w:proofErr w:type="spellEnd"/>
      <w:r w:rsidRPr="00C25D48">
        <w:t>. При заболевании собак и кошек необходимо обращаться к ветеринарному врачу.</w:t>
      </w:r>
    </w:p>
    <w:p w:rsidR="00A46212" w:rsidRPr="00C25D48" w:rsidRDefault="00A46212" w:rsidP="00A46212">
      <w:pPr>
        <w:pStyle w:val="ConsPlusNormal"/>
        <w:ind w:firstLine="540"/>
        <w:jc w:val="both"/>
      </w:pPr>
    </w:p>
    <w:p w:rsidR="00A46212" w:rsidRPr="00C25D48" w:rsidRDefault="00A46212" w:rsidP="00A46212">
      <w:pPr>
        <w:pStyle w:val="ConsPlusNormal"/>
        <w:jc w:val="center"/>
      </w:pPr>
      <w:r w:rsidRPr="005F00CE">
        <w:rPr>
          <w:b/>
          <w:sz w:val="20"/>
          <w:szCs w:val="20"/>
        </w:rPr>
        <w:t>3. ВЛАДЕЛЬЦУ СОБАК И КОШЕК ЗАПРЕЩАЕТСЯ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 xml:space="preserve">3.1. </w:t>
      </w:r>
      <w:proofErr w:type="gramStart"/>
      <w:r w:rsidRPr="00C25D48">
        <w:t>Появляться с собакой в магазинах, предприятиях общественного питания (столовых, барах, кафе), школах, детских садах, парках, скверах, на стадионах, детских площадках, рынках.</w:t>
      </w:r>
      <w:proofErr w:type="gramEnd"/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3.2. Выводить собак вне двора лицам в состоянии опьянения и детям младше 14 лет.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3.3. Загрязнять экскрементами собак и кошек улицы, дворы, лестничные площадки, другие места общего пользования.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3.4. Купать собак в водоемах массового купания людей.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3.5. Разведение кошек и собак с целью использования шкуры и мяса животного.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lastRenderedPageBreak/>
        <w:t>3.6. Проведение собачьих боев.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3.7. Любое применение действий, повлекших гибель или увечье животного.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3.8. Содержание собаки во дворах частных домовладений менее 1-го метра от забора, прилегающего к тротуару и территории соседнего домовладения.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3.9. Выводить собаку на улицу населенных пунктов в общественные места без поводка и намордника. Выгул собаки без присмотра.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3.10. Содержание собаки, находящейся на территории организаций, предприятий и учреждений, выполняющей функции сторожевой и просто содержащейся не для исполнения функций сторожевой, в рабочее время за пределами вольера, вне рабочего времени не на прочной привязи. Свободный выход собаки за пределы охраняемых территорий должен быть исключен.</w:t>
      </w:r>
    </w:p>
    <w:p w:rsidR="00A46212" w:rsidRDefault="00A46212" w:rsidP="00A46212">
      <w:pPr>
        <w:pStyle w:val="ConsPlusNormal"/>
        <w:jc w:val="center"/>
        <w:rPr>
          <w:b/>
          <w:sz w:val="20"/>
          <w:szCs w:val="20"/>
        </w:rPr>
      </w:pPr>
      <w:r w:rsidRPr="005F00CE">
        <w:rPr>
          <w:b/>
          <w:sz w:val="20"/>
          <w:szCs w:val="20"/>
        </w:rPr>
        <w:t xml:space="preserve">ДЕЙСТВИЯ (БЕЗДЕЙСТВИЯ) ВЛАДЕЛЬЦЕВ ЖИВОТНЫХ ИПТИЦЫ, </w:t>
      </w:r>
    </w:p>
    <w:p w:rsidR="00A46212" w:rsidRPr="00C25D48" w:rsidRDefault="00A46212" w:rsidP="00A46212">
      <w:pPr>
        <w:pStyle w:val="ConsPlusNormal"/>
        <w:jc w:val="center"/>
      </w:pPr>
      <w:r w:rsidRPr="005F00CE">
        <w:rPr>
          <w:b/>
          <w:sz w:val="20"/>
          <w:szCs w:val="20"/>
        </w:rPr>
        <w:t>РАСЦЕНИВАЮЩИЕСЯ КАК НАРУШЕНИЯ ПРАВИЛСОДЕРЖАНИЯ ЖИВОТНЫХ И ПТИЦЫ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 xml:space="preserve"> Нарушением Правил содержания животных и птицы будут расцениваться следующие действия (бездействия):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- отклонение от установленного маршрута при прогоне сельскохозяйственных животных;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- оставление без присмотра сельскохозяйственных животных и птицы при осуществлении прогона и выпаса;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- выпас животных контролируемый и неконтролируемый в пред</w:t>
      </w:r>
      <w:r w:rsidR="00DE5C29">
        <w:t>елах, населенны</w:t>
      </w:r>
      <w:proofErr w:type="gramStart"/>
      <w:r w:rsidR="00DE5C29">
        <w:t>х(</w:t>
      </w:r>
      <w:proofErr w:type="gramEnd"/>
      <w:r w:rsidR="00DE5C29">
        <w:t xml:space="preserve">го) пунктов(а) </w:t>
      </w:r>
      <w:proofErr w:type="spellStart"/>
      <w:r w:rsidR="00DE5C29">
        <w:t>пгт</w:t>
      </w:r>
      <w:proofErr w:type="spellEnd"/>
      <w:r w:rsidR="00DE5C29">
        <w:t xml:space="preserve"> Магдагачи</w:t>
      </w:r>
      <w:r w:rsidRPr="00C25D48">
        <w:t>;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- выпас сельскохозяйственных животных на землях сельскохозяйственного назначения, не предназначенных под пастбища;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- отсутствие маркировки сельскохозяйственных животных;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- отказ от маркировки сельскохозяйственных животных;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- отказ от проведения обязательных профилактических мероприятий (исследование, иммунизация животных) и нарушение сроков их проведения;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- беспривязное содержание собак на территории частного домовладения, охраняемого объекта территории организаций, предприятий;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- содержание собаки на привязи или вольере на расстоянии менее одного метра от забора, прилегающего к тротуару или территории соседнего домовладения;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- отсутствие у входной двери или ворот во двор частного домовладения и территории охраняемого объекта организации, предприятия, учреждения информационной таблички о нахождении во дворе частного домовладения или охраняемого объекта собаки;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- выгул собаки без присмотра;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- совершение иных запрещенных действий (бездействий), совершающих владельцами животного, указанных в настоящих Правилах.</w:t>
      </w:r>
    </w:p>
    <w:p w:rsidR="00A46212" w:rsidRPr="0090108C" w:rsidRDefault="00A46212" w:rsidP="00A46212">
      <w:pPr>
        <w:pStyle w:val="ConsPlusNormal"/>
        <w:ind w:firstLine="540"/>
        <w:jc w:val="both"/>
        <w:rPr>
          <w:sz w:val="20"/>
          <w:szCs w:val="20"/>
        </w:rPr>
      </w:pPr>
    </w:p>
    <w:p w:rsidR="00A46212" w:rsidRPr="00C25D48" w:rsidRDefault="00A46212" w:rsidP="00A46212">
      <w:pPr>
        <w:pStyle w:val="ConsPlusNormal"/>
        <w:jc w:val="center"/>
      </w:pPr>
      <w:r w:rsidRPr="0090108C">
        <w:rPr>
          <w:b/>
          <w:sz w:val="20"/>
          <w:szCs w:val="20"/>
        </w:rPr>
        <w:t>ЖИВОТНЫЕ БЕЗ ВЛАДЕЛЬЦЕВ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1. Животные, находящиеся на посевных площадях или вблизи их, жилой зоне населенных пунктов, общественных местах, без сопровождения, относятся к категории безнадзорных и к ним могут быть применены меры, предусмотренными статьями 230, 231, 232 Гражданского кодекса Российской Федерации и настоящими Правилами.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2. Владельцы безнадзорных животных устанавливаются по установленным метам (клеймению) для чего заинтересованные лица с описанием метки (тавро, татуировки, номера и др.) обращаются с заявлением в администрацию или полицию.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3. Не меченные животные без владельцев могут быть задержаны гражданами либо органами местного самоуправления или другими хозяйствующими субъектами при наличии соответствующих условий для временного содержания сельскохозяйственных животных.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4. Содержание животных производится в соответствии с требованиями ветеринарных и санитарных норм и норм Гражданского кодекса Российской Федерации. При установлении собственника (владельца), собственник животного возмещает расходы, связанные с отловом и содержанием животного.</w:t>
      </w:r>
      <w:bookmarkStart w:id="0" w:name="_GoBack"/>
      <w:bookmarkEnd w:id="0"/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 xml:space="preserve">5. Лицо, отловившее животное без владельцев, обязано возвратить его собственнику </w:t>
      </w:r>
      <w:r w:rsidRPr="00C25D48">
        <w:lastRenderedPageBreak/>
        <w:t>(владельцу), а если собственник животного или место его пребывания неизвестны, не позднее трех дней с момента задержания заявить об обнаружении животного в полицию или в администрацию, которые принимают меры к установлению собственника.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6. На время установления собственника животного оно может быть оставлено лицом, отловившим его, у себя на содержании и в пользовании либо сдано на содержание и в пользование другому лицу, имеющему необходимые для этого условия. По просьбе лица, отловившего животное, подыскания лица, имеющего необходимые условия для его содержания, и передачу ему животного осуществляет орган, уполномоченный администрацией.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7. Лицо, отловившее животное без владельцев, и лицо, которому оно передано на содержание и в пользование, обязаны его надлежаще содержать и при наличии вины отвечают за гибель и порчу животного в пределах его стоимости.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8. Лицо, отловившее домашних животных, имеет право на вознаграждение в соответствии со статьей 229 Гражданского кодекса Российской Федерации.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9. Если в течение шести месяцев с момента заявления об отлове животного его собственник не будет обнаружен или сам не заявит о своем праве на него, лицо, у которого животное находилось на содержании и в пользовании, приобретает право собственности на него.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При отказе этого лица от приобретения в собственность содержавшегося у него животного оно поступает в среду обитания в порядке, установленном законодательством.</w:t>
      </w:r>
    </w:p>
    <w:p w:rsidR="00A46212" w:rsidRPr="00C25D48" w:rsidRDefault="00A46212" w:rsidP="00A46212">
      <w:pPr>
        <w:pStyle w:val="ConsPlusNormal"/>
        <w:ind w:firstLine="540"/>
        <w:jc w:val="both"/>
      </w:pPr>
    </w:p>
    <w:p w:rsidR="00A46212" w:rsidRPr="00C25D48" w:rsidRDefault="00A46212" w:rsidP="00A46212">
      <w:pPr>
        <w:pStyle w:val="ConsPlusNormal"/>
        <w:jc w:val="center"/>
      </w:pPr>
      <w:r w:rsidRPr="0090108C">
        <w:rPr>
          <w:b/>
          <w:sz w:val="20"/>
          <w:szCs w:val="20"/>
        </w:rPr>
        <w:t>ОТВЕТСТВЕННОСТЬ ВЛАДЕЛЬЦЕВ ЖИВОТНЫХ И ПТИЦ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>1. Граждане, предприятия, учреждения и организации всех форм собственности обязаны соблюдать требования настоящих Правил, своевременно и в полном объеме реагировать на требования уполномоченных на то лиц. Предотвращать возникновение случаев появления животных на посевных площадях и вблизи их, в жилой зоне, в местах общего пользования, не допускать порчи зеленых насаждений, причинения вреда здоровью и имуществу граждан.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 xml:space="preserve">2. Предприятия, учреждения, организации и граждане несут административную ответственность за нарушение настоящих Правил в соответствии с Кодексом Российской Федерации об административных правонарушениях, Законом </w:t>
      </w:r>
      <w:r>
        <w:t>Амурской области от 30.03.2007 №</w:t>
      </w:r>
      <w:r w:rsidRPr="00C25D48">
        <w:t xml:space="preserve"> 319-ОЗ «Об административной ответственности в Амурской области". </w:t>
      </w:r>
    </w:p>
    <w:p w:rsidR="00A46212" w:rsidRPr="00C25D48" w:rsidRDefault="00A46212" w:rsidP="00A46212">
      <w:pPr>
        <w:pStyle w:val="ConsPlusNormal"/>
        <w:ind w:firstLine="540"/>
        <w:jc w:val="both"/>
      </w:pPr>
      <w:r w:rsidRPr="00C25D48">
        <w:t xml:space="preserve">3. </w:t>
      </w:r>
      <w:proofErr w:type="gramStart"/>
      <w:r w:rsidRPr="00C25D48">
        <w:t>За нарушение настоящих Правил, в соответствии со ст. 4.8.2 Закона А</w:t>
      </w:r>
      <w:r>
        <w:t xml:space="preserve">мурской области от 30.03.2007 № </w:t>
      </w:r>
      <w:r w:rsidRPr="00C25D48">
        <w:t xml:space="preserve">319-ОЗ "Об административной ответственности в Амурской области" </w:t>
      </w:r>
      <w:r w:rsidR="002F0C48">
        <w:t xml:space="preserve"> должностные лица администрации рабочего посёлка (</w:t>
      </w:r>
      <w:proofErr w:type="spellStart"/>
      <w:r w:rsidR="002F0C48">
        <w:t>пгт</w:t>
      </w:r>
      <w:proofErr w:type="spellEnd"/>
      <w:r w:rsidR="002F0C48">
        <w:t>) Магдагачи</w:t>
      </w:r>
      <w:r w:rsidRPr="00C25D48">
        <w:t>, уполномоченные данным Законом, вправе составить на владельца животного или птицы административный протокол, с последующей передачей собранного материала в административную комиссию администрации  для рассмотрения, с последующим применением мер административной либо гражданско-правовой ответственности.</w:t>
      </w:r>
      <w:proofErr w:type="gramEnd"/>
    </w:p>
    <w:p w:rsidR="00A46212" w:rsidRPr="00C25D48" w:rsidRDefault="00A46212" w:rsidP="00A462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5D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Основаниями для составления протокола являются как непосредственное обнаружение безнадзорного домашнего животного с последующим определением собственника (владельца), так и акт приема-передачи при выдаче гражданам животного из места содержания.</w:t>
      </w:r>
    </w:p>
    <w:p w:rsidR="00A46212" w:rsidRPr="00C25D48" w:rsidRDefault="00A46212" w:rsidP="00A462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5D4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В случае причинения безнадзорным животным материального ущер</w:t>
      </w:r>
      <w:r w:rsidR="007E10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ба в результате потравы, </w:t>
      </w:r>
      <w:proofErr w:type="spellStart"/>
      <w:r w:rsidR="007E10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вытапты</w:t>
      </w:r>
      <w:r w:rsidRPr="00C25D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вания</w:t>
      </w:r>
      <w:proofErr w:type="spellEnd"/>
      <w:r w:rsidRPr="00C25D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клумб, порчи зеленых насаждений, причинения вреда здоровью гражданам на собственника (владельца) в судебном порядке налагается обязанность возмещения ущерба.</w:t>
      </w:r>
    </w:p>
    <w:p w:rsidR="00A46212" w:rsidRPr="00C25D48" w:rsidRDefault="00A46212" w:rsidP="00A462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5D48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Наложение штрафов и других административных взысканий не освобождает виновных лиц от устранения допущенных нарушений настоящих Правил и возмещения причиненного вреда.</w:t>
      </w:r>
    </w:p>
    <w:p w:rsidR="00A46212" w:rsidRDefault="00A46212" w:rsidP="00A4621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5D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C25D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25D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соблюдением Правил содержания сельскохозяйственных животных и птицы на территории </w:t>
      </w:r>
      <w:r w:rsidR="008849F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рабочего посёлка (</w:t>
      </w:r>
      <w:proofErr w:type="spellStart"/>
      <w:r w:rsidR="008849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пгт</w:t>
      </w:r>
      <w:proofErr w:type="spellEnd"/>
      <w:r w:rsidR="008849FA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Магдагачи Амурской области</w:t>
      </w:r>
      <w:r w:rsidRPr="00C25D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осуществляется должностными лицами.</w:t>
      </w:r>
    </w:p>
    <w:p w:rsidR="00A46212" w:rsidRDefault="00A46212" w:rsidP="00A4621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46212" w:rsidRDefault="00A46212" w:rsidP="00A4621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46212" w:rsidRDefault="00A46212" w:rsidP="00A4621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46212" w:rsidRDefault="00A46212" w:rsidP="00A4621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46212" w:rsidRPr="00996BC7" w:rsidRDefault="00A46212" w:rsidP="0090108C">
      <w:pPr>
        <w:pStyle w:val="ConsPlusNormal"/>
        <w:ind w:firstLine="540"/>
        <w:jc w:val="both"/>
        <w:rPr>
          <w:sz w:val="28"/>
          <w:szCs w:val="28"/>
        </w:rPr>
      </w:pPr>
    </w:p>
    <w:p w:rsidR="0090108C" w:rsidRDefault="0090108C" w:rsidP="009010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108C" w:rsidRPr="00C25D48" w:rsidRDefault="0090108C" w:rsidP="00C25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0108C" w:rsidRPr="00C25D48" w:rsidSect="003D2ED1">
      <w:pgSz w:w="12240" w:h="15840"/>
      <w:pgMar w:top="426" w:right="850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41F30"/>
    <w:multiLevelType w:val="hybridMultilevel"/>
    <w:tmpl w:val="2C02B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26CA3"/>
    <w:multiLevelType w:val="hybridMultilevel"/>
    <w:tmpl w:val="2C02B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68C"/>
    <w:rsid w:val="00030860"/>
    <w:rsid w:val="000B39B2"/>
    <w:rsid w:val="000D768C"/>
    <w:rsid w:val="000E7EE0"/>
    <w:rsid w:val="000F23DD"/>
    <w:rsid w:val="00115D54"/>
    <w:rsid w:val="001165D6"/>
    <w:rsid w:val="00181EE8"/>
    <w:rsid w:val="001D54A1"/>
    <w:rsid w:val="002927C5"/>
    <w:rsid w:val="002E048D"/>
    <w:rsid w:val="002F0C48"/>
    <w:rsid w:val="00345107"/>
    <w:rsid w:val="00387CA3"/>
    <w:rsid w:val="003945C5"/>
    <w:rsid w:val="003B4993"/>
    <w:rsid w:val="003D2ED1"/>
    <w:rsid w:val="004621C3"/>
    <w:rsid w:val="004C6EFE"/>
    <w:rsid w:val="00502186"/>
    <w:rsid w:val="00510B70"/>
    <w:rsid w:val="005A6E03"/>
    <w:rsid w:val="005B061A"/>
    <w:rsid w:val="005D59AC"/>
    <w:rsid w:val="005F00CE"/>
    <w:rsid w:val="006E7EB3"/>
    <w:rsid w:val="0075523B"/>
    <w:rsid w:val="00756E4A"/>
    <w:rsid w:val="00795A90"/>
    <w:rsid w:val="007D07A3"/>
    <w:rsid w:val="007E101F"/>
    <w:rsid w:val="00801DE2"/>
    <w:rsid w:val="008849FA"/>
    <w:rsid w:val="0090108C"/>
    <w:rsid w:val="00932B16"/>
    <w:rsid w:val="009520CE"/>
    <w:rsid w:val="00965C06"/>
    <w:rsid w:val="00996898"/>
    <w:rsid w:val="009E18CA"/>
    <w:rsid w:val="00A46212"/>
    <w:rsid w:val="00A474DA"/>
    <w:rsid w:val="00B164E4"/>
    <w:rsid w:val="00BF7CC6"/>
    <w:rsid w:val="00C25D48"/>
    <w:rsid w:val="00CC3709"/>
    <w:rsid w:val="00D371C1"/>
    <w:rsid w:val="00D72773"/>
    <w:rsid w:val="00DB5B1F"/>
    <w:rsid w:val="00DD7F51"/>
    <w:rsid w:val="00DE5C29"/>
    <w:rsid w:val="00E70CEE"/>
    <w:rsid w:val="00EA15AA"/>
    <w:rsid w:val="00EA2A91"/>
    <w:rsid w:val="00EA4B2F"/>
    <w:rsid w:val="00F77674"/>
    <w:rsid w:val="00F94C6A"/>
    <w:rsid w:val="00FB4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EE"/>
  </w:style>
  <w:style w:type="paragraph" w:styleId="1">
    <w:name w:val="heading 1"/>
    <w:basedOn w:val="a"/>
    <w:next w:val="a"/>
    <w:link w:val="10"/>
    <w:uiPriority w:val="99"/>
    <w:qFormat/>
    <w:rsid w:val="00115D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6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F77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115D5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Body Text"/>
    <w:basedOn w:val="a"/>
    <w:link w:val="a5"/>
    <w:rsid w:val="00115D54"/>
    <w:pPr>
      <w:widowControl w:val="0"/>
      <w:autoSpaceDE w:val="0"/>
      <w:autoSpaceDN w:val="0"/>
      <w:adjustRightInd w:val="0"/>
      <w:spacing w:after="120" w:line="260" w:lineRule="auto"/>
      <w:ind w:firstLine="50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5">
    <w:name w:val="Основной текст Знак"/>
    <w:basedOn w:val="a0"/>
    <w:link w:val="a4"/>
    <w:rsid w:val="00115D5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2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20CE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EA4B2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11</Pages>
  <Words>4442</Words>
  <Characters>25321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cp:lastPrinted>2021-12-22T06:24:00Z</cp:lastPrinted>
  <dcterms:created xsi:type="dcterms:W3CDTF">2021-12-01T07:50:00Z</dcterms:created>
  <dcterms:modified xsi:type="dcterms:W3CDTF">2024-03-22T00:47:00Z</dcterms:modified>
</cp:coreProperties>
</file>